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СХЕМА ТЕПЛОСНАБЖЕНИЯ</w:t>
      </w:r>
    </w:p>
    <w:p w:rsidR="006D211F" w:rsidRDefault="006D211F" w:rsidP="006D21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ШИХОВСКОГО СЕЛЬСКОГО ПОСЕЛЕНИЯ </w:t>
      </w:r>
    </w:p>
    <w:p w:rsidR="006D211F" w:rsidRDefault="006D211F" w:rsidP="006D211F">
      <w:pPr>
        <w:spacing w:after="0" w:line="240" w:lineRule="auto"/>
        <w:jc w:val="center"/>
        <w:rPr>
          <w:rFonts w:ascii="Times New Roman" w:hAnsi="Times New Roman" w:cs="Times New Roman"/>
          <w:b/>
          <w:sz w:val="28"/>
          <w:szCs w:val="28"/>
        </w:rPr>
      </w:pPr>
    </w:p>
    <w:p w:rsidR="006D211F" w:rsidRDefault="006D211F" w:rsidP="006D21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Слободского района</w:t>
      </w:r>
    </w:p>
    <w:p w:rsidR="006D211F" w:rsidRDefault="006D211F" w:rsidP="006D21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Кировской области</w:t>
      </w:r>
    </w:p>
    <w:p w:rsidR="006D211F" w:rsidRDefault="006D211F" w:rsidP="006D211F">
      <w:pPr>
        <w:spacing w:after="0" w:line="240" w:lineRule="auto"/>
        <w:jc w:val="center"/>
        <w:rPr>
          <w:rFonts w:ascii="Times New Roman" w:hAnsi="Times New Roman" w:cs="Times New Roman"/>
          <w:b/>
          <w:sz w:val="28"/>
          <w:szCs w:val="28"/>
        </w:rPr>
      </w:pPr>
      <w:r>
        <w:rPr>
          <w:rFonts w:ascii="Times New Roman" w:hAnsi="Times New Roman"/>
          <w:sz w:val="32"/>
          <w:szCs w:val="32"/>
        </w:rPr>
        <w:br w:type="page"/>
      </w:r>
    </w:p>
    <w:p w:rsidR="006D211F" w:rsidRDefault="006D211F" w:rsidP="006D211F">
      <w:pPr>
        <w:pStyle w:val="af3"/>
        <w:spacing w:before="0" w:line="240" w:lineRule="auto"/>
        <w:rPr>
          <w:rFonts w:ascii="Times New Roman" w:hAnsi="Times New Roman"/>
          <w:color w:val="auto"/>
          <w:sz w:val="32"/>
          <w:szCs w:val="32"/>
        </w:rPr>
      </w:pPr>
      <w:r>
        <w:rPr>
          <w:rFonts w:ascii="Times New Roman" w:hAnsi="Times New Roman"/>
          <w:color w:val="auto"/>
          <w:sz w:val="32"/>
          <w:szCs w:val="32"/>
        </w:rPr>
        <w:lastRenderedPageBreak/>
        <w:t>Оглавление</w:t>
      </w:r>
    </w:p>
    <w:p w:rsidR="006D211F" w:rsidRDefault="006D211F" w:rsidP="006D211F">
      <w:pPr>
        <w:spacing w:after="0" w:line="240" w:lineRule="auto"/>
        <w:rPr>
          <w:rFonts w:ascii="Times New Roman" w:hAnsi="Times New Roman" w:cs="Times New Roman"/>
          <w:sz w:val="28"/>
          <w:szCs w:val="28"/>
        </w:rPr>
      </w:pPr>
    </w:p>
    <w:p w:rsidR="006D211F" w:rsidRDefault="006D211F" w:rsidP="006D211F">
      <w:pPr>
        <w:pStyle w:val="a4"/>
        <w:numPr>
          <w:ilvl w:val="0"/>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Общая часть</w:t>
      </w:r>
      <w:r>
        <w:rPr>
          <w:rFonts w:ascii="Times New Roman" w:hAnsi="Times New Roman" w:cs="Times New Roman"/>
          <w:sz w:val="28"/>
          <w:szCs w:val="28"/>
        </w:rPr>
        <w:tab/>
        <w:t>3</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Основания для разработки</w:t>
      </w:r>
      <w:r>
        <w:rPr>
          <w:rFonts w:ascii="Times New Roman" w:hAnsi="Times New Roman" w:cs="Times New Roman"/>
          <w:sz w:val="28"/>
          <w:szCs w:val="28"/>
        </w:rPr>
        <w:tab/>
        <w:t>3</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Общие положения</w:t>
      </w:r>
      <w:r>
        <w:rPr>
          <w:rFonts w:ascii="Times New Roman" w:hAnsi="Times New Roman" w:cs="Times New Roman"/>
          <w:sz w:val="28"/>
          <w:szCs w:val="28"/>
        </w:rPr>
        <w:tab/>
        <w:t>3</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цели и задачи схемы теплоснабжения</w:t>
      </w:r>
      <w:r>
        <w:rPr>
          <w:rFonts w:ascii="Times New Roman" w:hAnsi="Times New Roman" w:cs="Times New Roman"/>
          <w:sz w:val="28"/>
          <w:szCs w:val="28"/>
        </w:rPr>
        <w:tab/>
        <w:t>3</w:t>
      </w:r>
    </w:p>
    <w:p w:rsidR="006D211F" w:rsidRDefault="006D211F" w:rsidP="006D211F">
      <w:pPr>
        <w:pStyle w:val="a4"/>
        <w:numPr>
          <w:ilvl w:val="0"/>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Краткая характеристика </w:t>
      </w:r>
      <w:proofErr w:type="spellStart"/>
      <w:r>
        <w:rPr>
          <w:rFonts w:ascii="Times New Roman" w:hAnsi="Times New Roman" w:cs="Times New Roman"/>
          <w:sz w:val="28"/>
          <w:szCs w:val="28"/>
        </w:rPr>
        <w:t>Шиховского</w:t>
      </w:r>
      <w:proofErr w:type="spellEnd"/>
      <w:r>
        <w:rPr>
          <w:rFonts w:ascii="Times New Roman" w:hAnsi="Times New Roman" w:cs="Times New Roman"/>
          <w:sz w:val="28"/>
          <w:szCs w:val="28"/>
        </w:rPr>
        <w:t xml:space="preserve"> сельского поселения</w:t>
      </w:r>
      <w:r>
        <w:rPr>
          <w:rFonts w:ascii="Times New Roman" w:hAnsi="Times New Roman" w:cs="Times New Roman"/>
          <w:sz w:val="28"/>
          <w:szCs w:val="28"/>
        </w:rPr>
        <w:tab/>
        <w:t>4</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географическая характеристика</w:t>
      </w:r>
      <w:r>
        <w:rPr>
          <w:rFonts w:ascii="Times New Roman" w:hAnsi="Times New Roman" w:cs="Times New Roman"/>
          <w:sz w:val="28"/>
          <w:szCs w:val="28"/>
        </w:rPr>
        <w:tab/>
        <w:t>4</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характеристика по численности населения  и хозяйственно экономическому состоянию</w:t>
      </w:r>
      <w:r>
        <w:rPr>
          <w:rFonts w:ascii="Times New Roman" w:hAnsi="Times New Roman" w:cs="Times New Roman"/>
          <w:sz w:val="28"/>
          <w:szCs w:val="28"/>
        </w:rPr>
        <w:tab/>
        <w:t>5</w:t>
      </w:r>
    </w:p>
    <w:p w:rsidR="006D211F" w:rsidRDefault="006D211F"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Население</w:t>
      </w:r>
      <w:r>
        <w:rPr>
          <w:rFonts w:ascii="Times New Roman" w:hAnsi="Times New Roman" w:cs="Times New Roman"/>
          <w:sz w:val="28"/>
          <w:szCs w:val="28"/>
        </w:rPr>
        <w:tab/>
        <w:t>5</w:t>
      </w:r>
    </w:p>
    <w:p w:rsidR="006D211F" w:rsidRDefault="00F75E80"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Трудовые ресурсы. Рынок труда</w:t>
      </w:r>
      <w:r w:rsidR="006D211F">
        <w:rPr>
          <w:rFonts w:ascii="Times New Roman" w:hAnsi="Times New Roman" w:cs="Times New Roman"/>
          <w:sz w:val="28"/>
          <w:szCs w:val="28"/>
        </w:rPr>
        <w:tab/>
        <w:t>6</w:t>
      </w:r>
    </w:p>
    <w:p w:rsidR="006D211F" w:rsidRDefault="00F75E80"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Предприятия</w:t>
      </w:r>
      <w:r w:rsidR="006D211F">
        <w:rPr>
          <w:rFonts w:ascii="Times New Roman" w:hAnsi="Times New Roman" w:cs="Times New Roman"/>
          <w:sz w:val="28"/>
          <w:szCs w:val="28"/>
        </w:rPr>
        <w:tab/>
      </w:r>
      <w:r w:rsidR="00A978C7">
        <w:rPr>
          <w:rFonts w:ascii="Times New Roman" w:hAnsi="Times New Roman" w:cs="Times New Roman"/>
          <w:sz w:val="28"/>
          <w:szCs w:val="28"/>
        </w:rPr>
        <w:t>7</w:t>
      </w:r>
    </w:p>
    <w:p w:rsidR="006D211F" w:rsidRDefault="00A978C7"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Промышленность</w:t>
      </w:r>
      <w:r w:rsidR="006D211F">
        <w:rPr>
          <w:rFonts w:ascii="Times New Roman" w:hAnsi="Times New Roman" w:cs="Times New Roman"/>
          <w:sz w:val="28"/>
          <w:szCs w:val="28"/>
        </w:rPr>
        <w:tab/>
      </w:r>
      <w:r>
        <w:rPr>
          <w:rFonts w:ascii="Times New Roman" w:hAnsi="Times New Roman" w:cs="Times New Roman"/>
          <w:sz w:val="28"/>
          <w:szCs w:val="28"/>
        </w:rPr>
        <w:t>8</w:t>
      </w:r>
    </w:p>
    <w:p w:rsidR="006D211F" w:rsidRDefault="00A978C7"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Сельское хозяйство</w:t>
      </w:r>
      <w:r w:rsidR="006D211F">
        <w:rPr>
          <w:rFonts w:ascii="Times New Roman" w:hAnsi="Times New Roman" w:cs="Times New Roman"/>
          <w:sz w:val="28"/>
          <w:szCs w:val="28"/>
        </w:rPr>
        <w:tab/>
      </w:r>
      <w:r>
        <w:rPr>
          <w:rFonts w:ascii="Times New Roman" w:hAnsi="Times New Roman" w:cs="Times New Roman"/>
          <w:sz w:val="28"/>
          <w:szCs w:val="28"/>
        </w:rPr>
        <w:t>9</w:t>
      </w:r>
    </w:p>
    <w:p w:rsidR="006D211F" w:rsidRDefault="006D211F"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Малое предпринимательство</w:t>
      </w:r>
      <w:r>
        <w:rPr>
          <w:rFonts w:ascii="Times New Roman" w:hAnsi="Times New Roman" w:cs="Times New Roman"/>
          <w:sz w:val="28"/>
          <w:szCs w:val="28"/>
        </w:rPr>
        <w:tab/>
        <w:t>9</w:t>
      </w:r>
    </w:p>
    <w:p w:rsidR="006D211F" w:rsidRDefault="006D211F" w:rsidP="006D211F">
      <w:pPr>
        <w:pStyle w:val="a4"/>
        <w:numPr>
          <w:ilvl w:val="1"/>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Климатическая характеристика</w:t>
      </w:r>
      <w:r>
        <w:rPr>
          <w:rFonts w:ascii="Times New Roman" w:hAnsi="Times New Roman" w:cs="Times New Roman"/>
          <w:sz w:val="28"/>
          <w:szCs w:val="28"/>
        </w:rPr>
        <w:tab/>
        <w:t>9</w:t>
      </w:r>
    </w:p>
    <w:p w:rsidR="006D211F" w:rsidRDefault="006D211F" w:rsidP="006D211F">
      <w:pPr>
        <w:pStyle w:val="a4"/>
        <w:numPr>
          <w:ilvl w:val="1"/>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Расчеты средней температуры воздуха за последние пять </w:t>
      </w:r>
      <w:r>
        <w:rPr>
          <w:rFonts w:ascii="Times New Roman" w:hAnsi="Times New Roman" w:cs="Times New Roman"/>
          <w:sz w:val="28"/>
          <w:szCs w:val="28"/>
        </w:rPr>
        <w:br/>
        <w:t xml:space="preserve">отопительных </w:t>
      </w:r>
      <w:proofErr w:type="gramStart"/>
      <w:r>
        <w:rPr>
          <w:rFonts w:ascii="Times New Roman" w:hAnsi="Times New Roman" w:cs="Times New Roman"/>
          <w:sz w:val="28"/>
          <w:szCs w:val="28"/>
        </w:rPr>
        <w:t>периодов</w:t>
      </w:r>
      <w:proofErr w:type="gramEnd"/>
      <w:r>
        <w:rPr>
          <w:rFonts w:ascii="Times New Roman" w:hAnsi="Times New Roman" w:cs="Times New Roman"/>
          <w:sz w:val="28"/>
          <w:szCs w:val="28"/>
        </w:rPr>
        <w:t xml:space="preserve"> и расчет средней продолжительности отопительного периода за последние пять отопительных периодов</w:t>
      </w:r>
      <w:r>
        <w:rPr>
          <w:rFonts w:ascii="Times New Roman" w:hAnsi="Times New Roman" w:cs="Times New Roman"/>
          <w:sz w:val="28"/>
          <w:szCs w:val="28"/>
        </w:rPr>
        <w:tab/>
        <w:t>10</w:t>
      </w:r>
    </w:p>
    <w:p w:rsidR="006D211F" w:rsidRDefault="006D211F" w:rsidP="006D211F">
      <w:pPr>
        <w:pStyle w:val="a4"/>
        <w:numPr>
          <w:ilvl w:val="0"/>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Показатели перспективного спроса на тепловую энергию (мощность) и теплоносителя в установленных границах </w:t>
      </w:r>
      <w:proofErr w:type="spellStart"/>
      <w:r>
        <w:rPr>
          <w:rFonts w:ascii="Times New Roman" w:hAnsi="Times New Roman" w:cs="Times New Roman"/>
          <w:sz w:val="28"/>
          <w:szCs w:val="28"/>
        </w:rPr>
        <w:t>Стуловского</w:t>
      </w:r>
      <w:proofErr w:type="spellEnd"/>
      <w:r>
        <w:rPr>
          <w:rFonts w:ascii="Times New Roman" w:hAnsi="Times New Roman" w:cs="Times New Roman"/>
          <w:sz w:val="28"/>
          <w:szCs w:val="28"/>
        </w:rPr>
        <w:t xml:space="preserve"> сельского </w:t>
      </w:r>
      <w:r>
        <w:rPr>
          <w:rFonts w:ascii="Times New Roman" w:hAnsi="Times New Roman" w:cs="Times New Roman"/>
          <w:sz w:val="28"/>
          <w:szCs w:val="28"/>
        </w:rPr>
        <w:br/>
        <w:t>поселения</w:t>
      </w:r>
      <w:r>
        <w:rPr>
          <w:rFonts w:ascii="Times New Roman" w:hAnsi="Times New Roman" w:cs="Times New Roman"/>
          <w:sz w:val="28"/>
          <w:szCs w:val="28"/>
        </w:rPr>
        <w:tab/>
        <w:t>11</w:t>
      </w:r>
    </w:p>
    <w:p w:rsidR="006D211F" w:rsidRDefault="006D211F" w:rsidP="006D211F">
      <w:pPr>
        <w:pStyle w:val="a4"/>
        <w:numPr>
          <w:ilvl w:val="1"/>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Существующее состояние теплоснабжения</w:t>
      </w:r>
      <w:r>
        <w:rPr>
          <w:rFonts w:ascii="Times New Roman" w:hAnsi="Times New Roman" w:cs="Times New Roman"/>
          <w:sz w:val="28"/>
          <w:szCs w:val="28"/>
        </w:rPr>
        <w:tab/>
        <w:t>11</w:t>
      </w:r>
    </w:p>
    <w:p w:rsidR="006D211F" w:rsidRDefault="006D211F" w:rsidP="006D211F">
      <w:pPr>
        <w:pStyle w:val="a4"/>
        <w:numPr>
          <w:ilvl w:val="1"/>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Краткая характеристика котельных</w:t>
      </w:r>
      <w:r>
        <w:rPr>
          <w:rFonts w:ascii="Times New Roman" w:hAnsi="Times New Roman" w:cs="Times New Roman"/>
          <w:sz w:val="28"/>
          <w:szCs w:val="28"/>
        </w:rPr>
        <w:tab/>
      </w:r>
      <w:r w:rsidR="00A978C7">
        <w:rPr>
          <w:rFonts w:ascii="Times New Roman" w:hAnsi="Times New Roman" w:cs="Times New Roman"/>
          <w:sz w:val="28"/>
          <w:szCs w:val="28"/>
        </w:rPr>
        <w:t>14</w:t>
      </w:r>
    </w:p>
    <w:p w:rsidR="006D211F" w:rsidRDefault="00A978C7"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Блочная газовая котельная (серии БМК СТМ типа МБКУ-5Г)</w:t>
      </w:r>
      <w:r>
        <w:rPr>
          <w:rFonts w:ascii="Times New Roman" w:hAnsi="Times New Roman" w:cs="Times New Roman"/>
          <w:sz w:val="28"/>
          <w:szCs w:val="28"/>
        </w:rPr>
        <w:br/>
        <w:t>в д. Шихово</w:t>
      </w:r>
      <w:r w:rsidR="006D211F">
        <w:rPr>
          <w:rFonts w:ascii="Times New Roman" w:hAnsi="Times New Roman" w:cs="Times New Roman"/>
          <w:sz w:val="28"/>
          <w:szCs w:val="28"/>
        </w:rPr>
        <w:tab/>
        <w:t>1</w:t>
      </w:r>
      <w:r>
        <w:rPr>
          <w:rFonts w:ascii="Times New Roman" w:hAnsi="Times New Roman" w:cs="Times New Roman"/>
          <w:sz w:val="28"/>
          <w:szCs w:val="28"/>
        </w:rPr>
        <w:t>4</w:t>
      </w:r>
    </w:p>
    <w:p w:rsidR="006D211F" w:rsidRDefault="00A978C7"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Модульная котельная установка (МКУ-2,5-2-ГМ) д. </w:t>
      </w:r>
      <w:proofErr w:type="spellStart"/>
      <w:r>
        <w:rPr>
          <w:rFonts w:ascii="Times New Roman" w:hAnsi="Times New Roman" w:cs="Times New Roman"/>
          <w:sz w:val="28"/>
          <w:szCs w:val="28"/>
        </w:rPr>
        <w:t>Зониха</w:t>
      </w:r>
      <w:proofErr w:type="spellEnd"/>
      <w:r w:rsidR="006D211F">
        <w:rPr>
          <w:rFonts w:ascii="Times New Roman" w:hAnsi="Times New Roman" w:cs="Times New Roman"/>
          <w:sz w:val="28"/>
          <w:szCs w:val="28"/>
        </w:rPr>
        <w:tab/>
        <w:t>15</w:t>
      </w:r>
    </w:p>
    <w:p w:rsidR="006D211F" w:rsidRDefault="00A978C7" w:rsidP="006D211F">
      <w:pPr>
        <w:pStyle w:val="a4"/>
        <w:numPr>
          <w:ilvl w:val="2"/>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Источники тепловой энерг</w:t>
      </w:r>
      <w:proofErr w:type="gramStart"/>
      <w:r>
        <w:rPr>
          <w:rFonts w:ascii="Times New Roman" w:hAnsi="Times New Roman" w:cs="Times New Roman"/>
          <w:sz w:val="28"/>
          <w:szCs w:val="28"/>
        </w:rPr>
        <w:t>ии ООО</w:t>
      </w:r>
      <w:proofErr w:type="gramEnd"/>
      <w:r>
        <w:rPr>
          <w:rFonts w:ascii="Times New Roman" w:hAnsi="Times New Roman" w:cs="Times New Roman"/>
          <w:sz w:val="28"/>
          <w:szCs w:val="28"/>
        </w:rPr>
        <w:t xml:space="preserve"> «Многоотраслевого </w:t>
      </w:r>
      <w:r>
        <w:rPr>
          <w:rFonts w:ascii="Times New Roman" w:hAnsi="Times New Roman" w:cs="Times New Roman"/>
          <w:sz w:val="28"/>
          <w:szCs w:val="28"/>
        </w:rPr>
        <w:br/>
        <w:t>предприятия»</w:t>
      </w:r>
      <w:r w:rsidR="006D211F">
        <w:rPr>
          <w:rFonts w:ascii="Times New Roman" w:hAnsi="Times New Roman" w:cs="Times New Roman"/>
          <w:sz w:val="28"/>
          <w:szCs w:val="28"/>
        </w:rPr>
        <w:tab/>
        <w:t>17</w:t>
      </w:r>
    </w:p>
    <w:p w:rsidR="006D211F" w:rsidRDefault="001B7C61" w:rsidP="006D211F">
      <w:pPr>
        <w:pStyle w:val="a4"/>
        <w:numPr>
          <w:ilvl w:val="1"/>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D211F">
        <w:rPr>
          <w:rFonts w:ascii="Times New Roman" w:hAnsi="Times New Roman" w:cs="Times New Roman"/>
          <w:sz w:val="28"/>
          <w:szCs w:val="28"/>
        </w:rPr>
        <w:t xml:space="preserve">Изменение численности населения </w:t>
      </w:r>
      <w:proofErr w:type="spellStart"/>
      <w:r w:rsidR="00A978C7">
        <w:rPr>
          <w:rFonts w:ascii="Times New Roman" w:hAnsi="Times New Roman" w:cs="Times New Roman"/>
          <w:sz w:val="28"/>
          <w:szCs w:val="28"/>
        </w:rPr>
        <w:t>Шиховского</w:t>
      </w:r>
      <w:proofErr w:type="spellEnd"/>
      <w:r w:rsidR="006D211F">
        <w:rPr>
          <w:rFonts w:ascii="Times New Roman" w:hAnsi="Times New Roman" w:cs="Times New Roman"/>
          <w:sz w:val="28"/>
          <w:szCs w:val="28"/>
        </w:rPr>
        <w:t xml:space="preserve"> сельского </w:t>
      </w:r>
      <w:r w:rsidR="006D211F">
        <w:rPr>
          <w:rFonts w:ascii="Times New Roman" w:hAnsi="Times New Roman" w:cs="Times New Roman"/>
          <w:sz w:val="28"/>
          <w:szCs w:val="28"/>
        </w:rPr>
        <w:br/>
        <w:t>поселения</w:t>
      </w:r>
      <w:r w:rsidR="006D211F">
        <w:rPr>
          <w:rFonts w:ascii="Times New Roman" w:hAnsi="Times New Roman" w:cs="Times New Roman"/>
          <w:sz w:val="28"/>
          <w:szCs w:val="28"/>
        </w:rPr>
        <w:tab/>
      </w:r>
      <w:r>
        <w:rPr>
          <w:rFonts w:ascii="Times New Roman" w:hAnsi="Times New Roman" w:cs="Times New Roman"/>
          <w:sz w:val="28"/>
          <w:szCs w:val="28"/>
        </w:rPr>
        <w:t>18</w:t>
      </w:r>
    </w:p>
    <w:p w:rsidR="006D211F" w:rsidRPr="00C44170" w:rsidRDefault="001B7C61" w:rsidP="00C44170">
      <w:pPr>
        <w:pStyle w:val="a4"/>
        <w:numPr>
          <w:ilvl w:val="1"/>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D211F" w:rsidRPr="00C44170">
        <w:rPr>
          <w:rFonts w:ascii="Times New Roman" w:hAnsi="Times New Roman" w:cs="Times New Roman"/>
          <w:sz w:val="28"/>
          <w:szCs w:val="28"/>
        </w:rPr>
        <w:t xml:space="preserve">Затраты и прибыль на производство и передачу (продажу) </w:t>
      </w:r>
      <w:r w:rsidR="006D211F" w:rsidRPr="00C44170">
        <w:rPr>
          <w:rFonts w:ascii="Times New Roman" w:hAnsi="Times New Roman" w:cs="Times New Roman"/>
          <w:sz w:val="28"/>
          <w:szCs w:val="28"/>
        </w:rPr>
        <w:br/>
        <w:t>тепловой энергии п</w:t>
      </w:r>
      <w:proofErr w:type="gramStart"/>
      <w:r w:rsidR="006D211F" w:rsidRPr="00C44170">
        <w:rPr>
          <w:rFonts w:ascii="Times New Roman" w:hAnsi="Times New Roman" w:cs="Times New Roman"/>
          <w:sz w:val="28"/>
          <w:szCs w:val="28"/>
        </w:rPr>
        <w:t>о ООО</w:t>
      </w:r>
      <w:proofErr w:type="gramEnd"/>
      <w:r w:rsidR="006D211F" w:rsidRPr="00C44170">
        <w:rPr>
          <w:rFonts w:ascii="Times New Roman" w:hAnsi="Times New Roman" w:cs="Times New Roman"/>
          <w:sz w:val="28"/>
          <w:szCs w:val="28"/>
        </w:rPr>
        <w:t xml:space="preserve"> «</w:t>
      </w:r>
      <w:r>
        <w:rPr>
          <w:rFonts w:ascii="Times New Roman" w:hAnsi="Times New Roman" w:cs="Times New Roman"/>
          <w:sz w:val="28"/>
          <w:szCs w:val="28"/>
        </w:rPr>
        <w:t>Многоотраслевое предприятие</w:t>
      </w:r>
      <w:r w:rsidR="006D211F" w:rsidRPr="00C44170">
        <w:rPr>
          <w:rFonts w:ascii="Times New Roman" w:hAnsi="Times New Roman" w:cs="Times New Roman"/>
          <w:sz w:val="28"/>
          <w:szCs w:val="28"/>
        </w:rPr>
        <w:t xml:space="preserve">» </w:t>
      </w:r>
      <w:r>
        <w:rPr>
          <w:rFonts w:ascii="Times New Roman" w:hAnsi="Times New Roman" w:cs="Times New Roman"/>
          <w:sz w:val="28"/>
          <w:szCs w:val="28"/>
        </w:rPr>
        <w:br/>
        <w:t>(</w:t>
      </w:r>
      <w:r w:rsidR="006D211F" w:rsidRPr="00C44170">
        <w:rPr>
          <w:rFonts w:ascii="Times New Roman" w:hAnsi="Times New Roman" w:cs="Times New Roman"/>
          <w:sz w:val="28"/>
          <w:szCs w:val="28"/>
        </w:rPr>
        <w:t>Слободско</w:t>
      </w:r>
      <w:r>
        <w:rPr>
          <w:rFonts w:ascii="Times New Roman" w:hAnsi="Times New Roman" w:cs="Times New Roman"/>
          <w:sz w:val="28"/>
          <w:szCs w:val="28"/>
        </w:rPr>
        <w:t>й</w:t>
      </w:r>
      <w:r w:rsidR="006D211F" w:rsidRPr="00C44170">
        <w:rPr>
          <w:rFonts w:ascii="Times New Roman" w:hAnsi="Times New Roman" w:cs="Times New Roman"/>
          <w:sz w:val="28"/>
          <w:szCs w:val="28"/>
        </w:rPr>
        <w:t xml:space="preserve"> район</w:t>
      </w:r>
      <w:r>
        <w:rPr>
          <w:rFonts w:ascii="Times New Roman" w:hAnsi="Times New Roman" w:cs="Times New Roman"/>
          <w:sz w:val="28"/>
          <w:szCs w:val="28"/>
        </w:rPr>
        <w:t>)</w:t>
      </w:r>
      <w:r w:rsidR="006D211F" w:rsidRPr="00C44170">
        <w:rPr>
          <w:rFonts w:ascii="Times New Roman" w:hAnsi="Times New Roman" w:cs="Times New Roman"/>
          <w:sz w:val="28"/>
          <w:szCs w:val="28"/>
        </w:rPr>
        <w:tab/>
      </w:r>
      <w:r>
        <w:rPr>
          <w:rFonts w:ascii="Times New Roman" w:hAnsi="Times New Roman" w:cs="Times New Roman"/>
          <w:sz w:val="28"/>
          <w:szCs w:val="28"/>
        </w:rPr>
        <w:t>19</w:t>
      </w:r>
    </w:p>
    <w:p w:rsidR="006D211F" w:rsidRDefault="006D211F" w:rsidP="006D211F">
      <w:pPr>
        <w:pStyle w:val="a4"/>
        <w:numPr>
          <w:ilvl w:val="0"/>
          <w:numId w:val="8"/>
        </w:numPr>
        <w:tabs>
          <w:tab w:val="left" w:pos="1418"/>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Предложения по новому строительству, реконструкции, техническому перевооружению источников тепловой энергии</w:t>
      </w:r>
      <w:r>
        <w:rPr>
          <w:rFonts w:ascii="Times New Roman" w:hAnsi="Times New Roman" w:cs="Times New Roman"/>
          <w:sz w:val="28"/>
          <w:szCs w:val="28"/>
        </w:rPr>
        <w:tab/>
      </w:r>
      <w:r w:rsidR="001B7C61">
        <w:rPr>
          <w:rFonts w:ascii="Times New Roman" w:hAnsi="Times New Roman" w:cs="Times New Roman"/>
          <w:sz w:val="28"/>
          <w:szCs w:val="28"/>
        </w:rPr>
        <w:t>2</w:t>
      </w:r>
      <w:r>
        <w:rPr>
          <w:rFonts w:ascii="Times New Roman" w:hAnsi="Times New Roman" w:cs="Times New Roman"/>
          <w:sz w:val="28"/>
          <w:szCs w:val="28"/>
        </w:rPr>
        <w:t>1</w:t>
      </w:r>
    </w:p>
    <w:p w:rsidR="006D211F" w:rsidRDefault="006D211F" w:rsidP="006D211F">
      <w:pPr>
        <w:pStyle w:val="a4"/>
        <w:numPr>
          <w:ilvl w:val="0"/>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Предложения по новому строительству и реконструкции тепловых </w:t>
      </w:r>
      <w:r>
        <w:rPr>
          <w:rFonts w:ascii="Times New Roman" w:hAnsi="Times New Roman" w:cs="Times New Roman"/>
          <w:sz w:val="28"/>
          <w:szCs w:val="28"/>
        </w:rPr>
        <w:br/>
        <w:t>сетей</w:t>
      </w:r>
      <w:r>
        <w:rPr>
          <w:rFonts w:ascii="Times New Roman" w:hAnsi="Times New Roman" w:cs="Times New Roman"/>
          <w:sz w:val="28"/>
          <w:szCs w:val="28"/>
        </w:rPr>
        <w:tab/>
      </w:r>
      <w:r w:rsidR="001B7C61">
        <w:rPr>
          <w:rFonts w:ascii="Times New Roman" w:hAnsi="Times New Roman" w:cs="Times New Roman"/>
          <w:sz w:val="28"/>
          <w:szCs w:val="28"/>
        </w:rPr>
        <w:t>2</w:t>
      </w:r>
      <w:r>
        <w:rPr>
          <w:rFonts w:ascii="Times New Roman" w:hAnsi="Times New Roman" w:cs="Times New Roman"/>
          <w:sz w:val="28"/>
          <w:szCs w:val="28"/>
        </w:rPr>
        <w:t>1</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Предложения по новому строительству и реконструкции тепловых </w:t>
      </w:r>
      <w:r>
        <w:rPr>
          <w:rFonts w:ascii="Times New Roman" w:hAnsi="Times New Roman" w:cs="Times New Roman"/>
          <w:sz w:val="28"/>
          <w:szCs w:val="28"/>
        </w:rPr>
        <w:br/>
        <w:t xml:space="preserve">сетей, обеспечивающих перераспределение тепловой нагрузки из </w:t>
      </w:r>
      <w:r>
        <w:rPr>
          <w:rFonts w:ascii="Times New Roman" w:hAnsi="Times New Roman" w:cs="Times New Roman"/>
          <w:sz w:val="28"/>
          <w:szCs w:val="28"/>
        </w:rPr>
        <w:br/>
        <w:t xml:space="preserve">зон с дефицитом располагаемой тепловой мощности источников </w:t>
      </w:r>
      <w:r>
        <w:rPr>
          <w:rFonts w:ascii="Times New Roman" w:hAnsi="Times New Roman" w:cs="Times New Roman"/>
          <w:sz w:val="28"/>
          <w:szCs w:val="28"/>
        </w:rPr>
        <w:br/>
        <w:t xml:space="preserve">тепловой энергии в зоны с резервом располагаемой тепловой </w:t>
      </w:r>
      <w:r>
        <w:rPr>
          <w:rFonts w:ascii="Times New Roman" w:hAnsi="Times New Roman" w:cs="Times New Roman"/>
          <w:sz w:val="28"/>
          <w:szCs w:val="28"/>
        </w:rPr>
        <w:br/>
        <w:t xml:space="preserve">мощности источников тепловой энергии (использование </w:t>
      </w:r>
      <w:r>
        <w:rPr>
          <w:rFonts w:ascii="Times New Roman" w:hAnsi="Times New Roman" w:cs="Times New Roman"/>
          <w:sz w:val="28"/>
          <w:szCs w:val="28"/>
        </w:rPr>
        <w:br/>
        <w:t>существующих резервов)</w:t>
      </w:r>
      <w:r>
        <w:rPr>
          <w:rFonts w:ascii="Times New Roman" w:hAnsi="Times New Roman" w:cs="Times New Roman"/>
          <w:sz w:val="28"/>
          <w:szCs w:val="28"/>
        </w:rPr>
        <w:tab/>
      </w:r>
      <w:r w:rsidR="001B7C61">
        <w:rPr>
          <w:rFonts w:ascii="Times New Roman" w:hAnsi="Times New Roman" w:cs="Times New Roman"/>
          <w:sz w:val="28"/>
          <w:szCs w:val="28"/>
        </w:rPr>
        <w:t>2</w:t>
      </w:r>
      <w:r>
        <w:rPr>
          <w:rFonts w:ascii="Times New Roman" w:hAnsi="Times New Roman" w:cs="Times New Roman"/>
          <w:sz w:val="28"/>
          <w:szCs w:val="28"/>
        </w:rPr>
        <w:t>1</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Предложения по новому строительству тепловых сетей для </w:t>
      </w:r>
      <w:r>
        <w:rPr>
          <w:rFonts w:ascii="Times New Roman" w:hAnsi="Times New Roman" w:cs="Times New Roman"/>
          <w:sz w:val="28"/>
          <w:szCs w:val="28"/>
        </w:rPr>
        <w:br/>
        <w:t>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r>
        <w:rPr>
          <w:rFonts w:ascii="Times New Roman" w:hAnsi="Times New Roman" w:cs="Times New Roman"/>
          <w:sz w:val="28"/>
          <w:szCs w:val="28"/>
        </w:rPr>
        <w:tab/>
      </w:r>
      <w:r w:rsidR="001B7C61">
        <w:rPr>
          <w:rFonts w:ascii="Times New Roman" w:hAnsi="Times New Roman" w:cs="Times New Roman"/>
          <w:sz w:val="28"/>
          <w:szCs w:val="28"/>
        </w:rPr>
        <w:t>2</w:t>
      </w:r>
      <w:r>
        <w:rPr>
          <w:rFonts w:ascii="Times New Roman" w:hAnsi="Times New Roman" w:cs="Times New Roman"/>
          <w:sz w:val="28"/>
          <w:szCs w:val="28"/>
        </w:rPr>
        <w:t>1</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Предложения по новому строительству и реконструкции тепловых </w:t>
      </w:r>
      <w:r>
        <w:rPr>
          <w:rFonts w:ascii="Times New Roman" w:hAnsi="Times New Roman" w:cs="Times New Roman"/>
          <w:sz w:val="28"/>
          <w:szCs w:val="28"/>
        </w:rPr>
        <w:br/>
        <w:t xml:space="preserve">сетей, обеспечивающие условия, при наличии которых существует возможность поставок тепловой энергии потребителям от </w:t>
      </w:r>
      <w:r>
        <w:rPr>
          <w:rFonts w:ascii="Times New Roman" w:hAnsi="Times New Roman" w:cs="Times New Roman"/>
          <w:sz w:val="28"/>
          <w:szCs w:val="28"/>
        </w:rPr>
        <w:br/>
        <w:t xml:space="preserve">различных источников тепловой энергии при сохранении </w:t>
      </w:r>
      <w:r>
        <w:rPr>
          <w:rFonts w:ascii="Times New Roman" w:hAnsi="Times New Roman" w:cs="Times New Roman"/>
          <w:sz w:val="28"/>
          <w:szCs w:val="28"/>
        </w:rPr>
        <w:br/>
        <w:t>надежности теплоснабжения</w:t>
      </w:r>
      <w:r>
        <w:rPr>
          <w:rFonts w:ascii="Times New Roman" w:hAnsi="Times New Roman" w:cs="Times New Roman"/>
          <w:sz w:val="28"/>
          <w:szCs w:val="28"/>
        </w:rPr>
        <w:tab/>
      </w:r>
      <w:r w:rsidR="001B7C61">
        <w:rPr>
          <w:rFonts w:ascii="Times New Roman" w:hAnsi="Times New Roman" w:cs="Times New Roman"/>
          <w:sz w:val="28"/>
          <w:szCs w:val="28"/>
        </w:rPr>
        <w:t>22</w:t>
      </w:r>
    </w:p>
    <w:p w:rsidR="006D211F" w:rsidRDefault="006D211F" w:rsidP="006D211F">
      <w:pPr>
        <w:pStyle w:val="a4"/>
        <w:numPr>
          <w:ilvl w:val="1"/>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Предложения по новому строительству или реконструкции </w:t>
      </w:r>
      <w:r>
        <w:rPr>
          <w:rFonts w:ascii="Times New Roman" w:hAnsi="Times New Roman" w:cs="Times New Roman"/>
          <w:sz w:val="28"/>
          <w:szCs w:val="28"/>
        </w:rPr>
        <w:br/>
        <w:t>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Pr>
          <w:rFonts w:ascii="Times New Roman" w:hAnsi="Times New Roman" w:cs="Times New Roman"/>
          <w:sz w:val="28"/>
          <w:szCs w:val="28"/>
        </w:rPr>
        <w:tab/>
      </w:r>
      <w:r w:rsidR="001B7C61">
        <w:rPr>
          <w:rFonts w:ascii="Times New Roman" w:hAnsi="Times New Roman" w:cs="Times New Roman"/>
          <w:sz w:val="28"/>
          <w:szCs w:val="28"/>
        </w:rPr>
        <w:t>2</w:t>
      </w:r>
      <w:r>
        <w:rPr>
          <w:rFonts w:ascii="Times New Roman" w:hAnsi="Times New Roman" w:cs="Times New Roman"/>
          <w:sz w:val="28"/>
          <w:szCs w:val="28"/>
        </w:rPr>
        <w:t>2</w:t>
      </w:r>
    </w:p>
    <w:p w:rsidR="006D211F" w:rsidRDefault="006D211F" w:rsidP="006D211F">
      <w:pPr>
        <w:pStyle w:val="a4"/>
        <w:numPr>
          <w:ilvl w:val="0"/>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Инвестиции в новое строительство, реконструкцию и техническое перевооружение</w:t>
      </w:r>
      <w:r>
        <w:rPr>
          <w:rFonts w:ascii="Times New Roman" w:hAnsi="Times New Roman" w:cs="Times New Roman"/>
          <w:sz w:val="28"/>
          <w:szCs w:val="28"/>
        </w:rPr>
        <w:tab/>
      </w:r>
      <w:r w:rsidR="001B7C61">
        <w:rPr>
          <w:rFonts w:ascii="Times New Roman" w:hAnsi="Times New Roman" w:cs="Times New Roman"/>
          <w:sz w:val="28"/>
          <w:szCs w:val="28"/>
        </w:rPr>
        <w:t>2</w:t>
      </w:r>
      <w:r>
        <w:rPr>
          <w:rFonts w:ascii="Times New Roman" w:hAnsi="Times New Roman" w:cs="Times New Roman"/>
          <w:sz w:val="28"/>
          <w:szCs w:val="28"/>
        </w:rPr>
        <w:t>2</w:t>
      </w:r>
    </w:p>
    <w:p w:rsidR="006D211F" w:rsidRDefault="006D211F" w:rsidP="006D211F">
      <w:pPr>
        <w:pStyle w:val="a4"/>
        <w:numPr>
          <w:ilvl w:val="0"/>
          <w:numId w:val="8"/>
        </w:numPr>
        <w:tabs>
          <w:tab w:val="right" w:leader="dot" w:pos="9356"/>
        </w:tabs>
        <w:spacing w:after="0" w:line="240" w:lineRule="auto"/>
        <w:rPr>
          <w:rFonts w:ascii="Times New Roman" w:hAnsi="Times New Roman" w:cs="Times New Roman"/>
          <w:b/>
          <w:sz w:val="28"/>
          <w:szCs w:val="28"/>
        </w:rPr>
      </w:pPr>
      <w:r>
        <w:rPr>
          <w:rFonts w:ascii="Times New Roman" w:hAnsi="Times New Roman" w:cs="Times New Roman"/>
          <w:sz w:val="28"/>
          <w:szCs w:val="28"/>
        </w:rPr>
        <w:t>Теплоснабжающая организация</w:t>
      </w:r>
      <w:r>
        <w:rPr>
          <w:rFonts w:ascii="Times New Roman" w:hAnsi="Times New Roman" w:cs="Times New Roman"/>
          <w:sz w:val="28"/>
          <w:szCs w:val="28"/>
        </w:rPr>
        <w:tab/>
      </w:r>
      <w:r w:rsidR="001B7C61">
        <w:rPr>
          <w:rFonts w:ascii="Times New Roman" w:hAnsi="Times New Roman" w:cs="Times New Roman"/>
          <w:sz w:val="28"/>
          <w:szCs w:val="28"/>
        </w:rPr>
        <w:t>2</w:t>
      </w:r>
      <w:r>
        <w:rPr>
          <w:rFonts w:ascii="Times New Roman" w:hAnsi="Times New Roman" w:cs="Times New Roman"/>
          <w:sz w:val="28"/>
          <w:szCs w:val="28"/>
        </w:rPr>
        <w:t>2</w:t>
      </w:r>
    </w:p>
    <w:p w:rsidR="006D211F" w:rsidRDefault="006D211F" w:rsidP="006D211F">
      <w:pPr>
        <w:pStyle w:val="a4"/>
        <w:numPr>
          <w:ilvl w:val="0"/>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Решения о распределении тепловой нагрузки между</w:t>
      </w:r>
      <w:r w:rsidR="001B7C61">
        <w:rPr>
          <w:rFonts w:ascii="Times New Roman" w:hAnsi="Times New Roman" w:cs="Times New Roman"/>
          <w:sz w:val="28"/>
          <w:szCs w:val="28"/>
        </w:rPr>
        <w:t xml:space="preserve"> источниками </w:t>
      </w:r>
      <w:r w:rsidR="001B7C61">
        <w:rPr>
          <w:rFonts w:ascii="Times New Roman" w:hAnsi="Times New Roman" w:cs="Times New Roman"/>
          <w:sz w:val="28"/>
          <w:szCs w:val="28"/>
        </w:rPr>
        <w:br/>
        <w:t>тепловой энергии</w:t>
      </w:r>
      <w:r w:rsidR="001B7C61">
        <w:rPr>
          <w:rFonts w:ascii="Times New Roman" w:hAnsi="Times New Roman" w:cs="Times New Roman"/>
          <w:sz w:val="28"/>
          <w:szCs w:val="28"/>
        </w:rPr>
        <w:tab/>
        <w:t>2</w:t>
      </w:r>
      <w:r>
        <w:rPr>
          <w:rFonts w:ascii="Times New Roman" w:hAnsi="Times New Roman" w:cs="Times New Roman"/>
          <w:sz w:val="28"/>
          <w:szCs w:val="28"/>
        </w:rPr>
        <w:t>2</w:t>
      </w:r>
    </w:p>
    <w:p w:rsidR="006D211F" w:rsidRDefault="006D211F" w:rsidP="006D211F">
      <w:pPr>
        <w:pStyle w:val="a4"/>
        <w:numPr>
          <w:ilvl w:val="0"/>
          <w:numId w:val="8"/>
        </w:numPr>
        <w:tabs>
          <w:tab w:val="right" w:leader="dot" w:pos="9356"/>
        </w:tabs>
        <w:spacing w:after="0" w:line="240" w:lineRule="auto"/>
        <w:rPr>
          <w:rFonts w:ascii="Times New Roman" w:hAnsi="Times New Roman" w:cs="Times New Roman"/>
          <w:sz w:val="28"/>
          <w:szCs w:val="28"/>
        </w:rPr>
      </w:pPr>
      <w:r>
        <w:rPr>
          <w:rFonts w:ascii="Times New Roman" w:hAnsi="Times New Roman" w:cs="Times New Roman"/>
          <w:sz w:val="28"/>
          <w:szCs w:val="28"/>
        </w:rPr>
        <w:t>Перечень бесхозяйных тепловых сетей и определение организации, уполномоченной на их эксплуатацию</w:t>
      </w:r>
      <w:r>
        <w:rPr>
          <w:rFonts w:ascii="Times New Roman" w:hAnsi="Times New Roman" w:cs="Times New Roman"/>
          <w:sz w:val="28"/>
          <w:szCs w:val="28"/>
        </w:rPr>
        <w:tab/>
      </w:r>
      <w:r w:rsidR="001B7C61">
        <w:rPr>
          <w:rFonts w:ascii="Times New Roman" w:hAnsi="Times New Roman" w:cs="Times New Roman"/>
          <w:sz w:val="28"/>
          <w:szCs w:val="28"/>
        </w:rPr>
        <w:t>2</w:t>
      </w:r>
      <w:r>
        <w:rPr>
          <w:rFonts w:ascii="Times New Roman" w:hAnsi="Times New Roman" w:cs="Times New Roman"/>
          <w:sz w:val="28"/>
          <w:szCs w:val="28"/>
        </w:rPr>
        <w:t>3</w:t>
      </w:r>
    </w:p>
    <w:p w:rsidR="006D211F" w:rsidRDefault="006D211F" w:rsidP="006D211F">
      <w:pPr>
        <w:pStyle w:val="a4"/>
        <w:tabs>
          <w:tab w:val="right" w:leader="dot" w:pos="9356"/>
        </w:tabs>
        <w:spacing w:after="0" w:line="240" w:lineRule="auto"/>
        <w:ind w:left="792"/>
        <w:jc w:val="both"/>
        <w:rPr>
          <w:rFonts w:ascii="Times New Roman" w:hAnsi="Times New Roman" w:cs="Times New Roman"/>
          <w:sz w:val="28"/>
          <w:szCs w:val="28"/>
        </w:rPr>
      </w:pPr>
    </w:p>
    <w:p w:rsidR="006D211F" w:rsidRDefault="006D211F" w:rsidP="006D211F">
      <w:pPr>
        <w:rPr>
          <w:rFonts w:ascii="Times New Roman" w:hAnsi="Times New Roman" w:cs="Times New Roman"/>
          <w:b/>
          <w:sz w:val="28"/>
          <w:szCs w:val="28"/>
        </w:rPr>
      </w:pPr>
      <w:r>
        <w:rPr>
          <w:rFonts w:ascii="Times New Roman" w:hAnsi="Times New Roman" w:cs="Times New Roman"/>
          <w:b/>
          <w:sz w:val="28"/>
          <w:szCs w:val="28"/>
        </w:rPr>
        <w:br w:type="page"/>
      </w:r>
    </w:p>
    <w:p w:rsidR="008F64B4" w:rsidRDefault="008F64B4" w:rsidP="007D6F8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 Общая часть</w:t>
      </w:r>
    </w:p>
    <w:p w:rsidR="008F64B4" w:rsidRDefault="008F64B4" w:rsidP="007D6F85">
      <w:pPr>
        <w:spacing w:after="0" w:line="240" w:lineRule="auto"/>
        <w:ind w:firstLine="567"/>
        <w:jc w:val="both"/>
        <w:rPr>
          <w:rFonts w:ascii="Times New Roman" w:hAnsi="Times New Roman" w:cs="Times New Roman"/>
          <w:b/>
          <w:sz w:val="28"/>
          <w:szCs w:val="28"/>
        </w:rPr>
      </w:pPr>
    </w:p>
    <w:p w:rsidR="00FC2E02" w:rsidRDefault="008F64B4" w:rsidP="007D6F8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1.1. Основания для разработки.</w:t>
      </w:r>
    </w:p>
    <w:p w:rsidR="00DD2845" w:rsidRPr="00036333" w:rsidRDefault="00FC2E02" w:rsidP="00FC2E02">
      <w:pPr>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Основание</w:t>
      </w:r>
      <w:r w:rsidR="00DD2845" w:rsidRPr="00036333">
        <w:rPr>
          <w:rFonts w:ascii="Times New Roman" w:hAnsi="Times New Roman" w:cs="Times New Roman"/>
          <w:sz w:val="28"/>
          <w:szCs w:val="28"/>
        </w:rPr>
        <w:t xml:space="preserve"> для разработки схемы теплоснабжения </w:t>
      </w:r>
      <w:proofErr w:type="spellStart"/>
      <w:r w:rsidR="009C6AFD">
        <w:rPr>
          <w:rFonts w:ascii="Times New Roman" w:hAnsi="Times New Roman" w:cs="Times New Roman"/>
          <w:sz w:val="28"/>
          <w:szCs w:val="28"/>
        </w:rPr>
        <w:t>Шиховского</w:t>
      </w:r>
      <w:proofErr w:type="spellEnd"/>
      <w:r w:rsidR="00DD2845" w:rsidRPr="00036333">
        <w:rPr>
          <w:rFonts w:ascii="Times New Roman" w:hAnsi="Times New Roman" w:cs="Times New Roman"/>
          <w:sz w:val="28"/>
          <w:szCs w:val="28"/>
        </w:rPr>
        <w:t xml:space="preserve"> сельского поселения Слободского муниципального района</w:t>
      </w:r>
      <w:r w:rsidR="00036333">
        <w:rPr>
          <w:rFonts w:ascii="Times New Roman" w:hAnsi="Times New Roman" w:cs="Times New Roman"/>
          <w:sz w:val="28"/>
          <w:szCs w:val="28"/>
        </w:rPr>
        <w:t xml:space="preserve"> является:</w:t>
      </w:r>
    </w:p>
    <w:p w:rsidR="00DD2845" w:rsidRDefault="00DD2845" w:rsidP="000363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Федеральны</w:t>
      </w:r>
      <w:r w:rsidR="00036333">
        <w:rPr>
          <w:rFonts w:ascii="Times New Roman" w:hAnsi="Times New Roman" w:cs="Times New Roman"/>
          <w:sz w:val="28"/>
          <w:szCs w:val="28"/>
        </w:rPr>
        <w:t>й</w:t>
      </w:r>
      <w:r>
        <w:rPr>
          <w:rFonts w:ascii="Times New Roman" w:hAnsi="Times New Roman" w:cs="Times New Roman"/>
          <w:sz w:val="28"/>
          <w:szCs w:val="28"/>
        </w:rPr>
        <w:t xml:space="preserve"> закон от 27.07.2010 года № 190-ФЗ «О теплоснабжении»;</w:t>
      </w:r>
    </w:p>
    <w:p w:rsidR="00DD2845" w:rsidRDefault="00DD2845" w:rsidP="007D6F8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D6F85">
        <w:rPr>
          <w:rFonts w:ascii="Times New Roman" w:hAnsi="Times New Roman" w:cs="Times New Roman"/>
          <w:sz w:val="28"/>
          <w:szCs w:val="28"/>
        </w:rPr>
        <w:t>СНиП 41-02-2003 «Тепловые сети»;</w:t>
      </w:r>
    </w:p>
    <w:p w:rsidR="007D6F85" w:rsidRDefault="007D6F85" w:rsidP="007D6F8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РД-10-ВЭП «Методические основы разработки схем теплоснабжения поселений и промышленных узлов Российской Федерации;</w:t>
      </w:r>
    </w:p>
    <w:p w:rsidR="007D6F85" w:rsidRDefault="007D6F85" w:rsidP="007D6F8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Муниципальн</w:t>
      </w:r>
      <w:r w:rsidR="00036333">
        <w:rPr>
          <w:rFonts w:ascii="Times New Roman" w:hAnsi="Times New Roman" w:cs="Times New Roman"/>
          <w:sz w:val="28"/>
          <w:szCs w:val="28"/>
        </w:rPr>
        <w:t>ая</w:t>
      </w:r>
      <w:r>
        <w:rPr>
          <w:rFonts w:ascii="Times New Roman" w:hAnsi="Times New Roman" w:cs="Times New Roman"/>
          <w:sz w:val="28"/>
          <w:szCs w:val="28"/>
        </w:rPr>
        <w:t xml:space="preserve"> целев</w:t>
      </w:r>
      <w:r w:rsidR="00036333">
        <w:rPr>
          <w:rFonts w:ascii="Times New Roman" w:hAnsi="Times New Roman" w:cs="Times New Roman"/>
          <w:sz w:val="28"/>
          <w:szCs w:val="28"/>
        </w:rPr>
        <w:t>ая</w:t>
      </w:r>
      <w:r w:rsidR="00FC2E02">
        <w:rPr>
          <w:rFonts w:ascii="Times New Roman" w:hAnsi="Times New Roman" w:cs="Times New Roman"/>
          <w:sz w:val="28"/>
          <w:szCs w:val="28"/>
        </w:rPr>
        <w:t xml:space="preserve"> программ</w:t>
      </w:r>
      <w:r w:rsidR="00036333">
        <w:rPr>
          <w:rFonts w:ascii="Times New Roman" w:hAnsi="Times New Roman" w:cs="Times New Roman"/>
          <w:sz w:val="28"/>
          <w:szCs w:val="28"/>
        </w:rPr>
        <w:t>а</w:t>
      </w:r>
      <w:r>
        <w:rPr>
          <w:rFonts w:ascii="Times New Roman" w:hAnsi="Times New Roman" w:cs="Times New Roman"/>
          <w:sz w:val="28"/>
          <w:szCs w:val="28"/>
        </w:rPr>
        <w:t xml:space="preserve"> «Энергосбережение и повышение энергетической эффективности Слободского района» на 2012-2020 годы.</w:t>
      </w:r>
    </w:p>
    <w:p w:rsidR="008F64B4" w:rsidRDefault="008F64B4" w:rsidP="00036333">
      <w:pPr>
        <w:spacing w:after="0" w:line="240" w:lineRule="auto"/>
        <w:jc w:val="center"/>
        <w:rPr>
          <w:rFonts w:ascii="Times New Roman" w:hAnsi="Times New Roman" w:cs="Times New Roman"/>
          <w:b/>
          <w:spacing w:val="1"/>
          <w:sz w:val="28"/>
          <w:szCs w:val="28"/>
        </w:rPr>
      </w:pPr>
    </w:p>
    <w:p w:rsidR="00C373F3" w:rsidRDefault="008F64B4" w:rsidP="008F64B4">
      <w:pPr>
        <w:spacing w:after="0" w:line="240" w:lineRule="auto"/>
        <w:ind w:firstLine="567"/>
        <w:rPr>
          <w:rFonts w:ascii="Times New Roman" w:hAnsi="Times New Roman" w:cs="Times New Roman"/>
          <w:b/>
          <w:spacing w:val="1"/>
          <w:sz w:val="28"/>
          <w:szCs w:val="28"/>
        </w:rPr>
      </w:pPr>
      <w:r>
        <w:rPr>
          <w:rFonts w:ascii="Times New Roman" w:hAnsi="Times New Roman" w:cs="Times New Roman"/>
          <w:b/>
          <w:spacing w:val="1"/>
          <w:sz w:val="28"/>
          <w:szCs w:val="28"/>
        </w:rPr>
        <w:t xml:space="preserve">1.2. </w:t>
      </w:r>
      <w:r w:rsidR="00C373F3" w:rsidRPr="00036333">
        <w:rPr>
          <w:rFonts w:ascii="Times New Roman" w:hAnsi="Times New Roman" w:cs="Times New Roman"/>
          <w:b/>
          <w:spacing w:val="1"/>
          <w:sz w:val="28"/>
          <w:szCs w:val="28"/>
        </w:rPr>
        <w:t>Общие положения</w:t>
      </w:r>
      <w:r>
        <w:rPr>
          <w:rFonts w:ascii="Times New Roman" w:hAnsi="Times New Roman" w:cs="Times New Roman"/>
          <w:b/>
          <w:spacing w:val="1"/>
          <w:sz w:val="28"/>
          <w:szCs w:val="28"/>
        </w:rPr>
        <w:t>.</w:t>
      </w:r>
    </w:p>
    <w:p w:rsidR="00C373F3" w:rsidRPr="00036333" w:rsidRDefault="00C373F3" w:rsidP="008F64B4">
      <w:pPr>
        <w:spacing w:after="0" w:line="240" w:lineRule="auto"/>
        <w:ind w:firstLine="567"/>
        <w:jc w:val="both"/>
        <w:rPr>
          <w:rFonts w:ascii="Times New Roman" w:hAnsi="Times New Roman" w:cs="Times New Roman"/>
          <w:spacing w:val="1"/>
          <w:sz w:val="28"/>
          <w:szCs w:val="28"/>
        </w:rPr>
      </w:pPr>
      <w:r w:rsidRPr="006D211F">
        <w:rPr>
          <w:rFonts w:ascii="Times New Roman" w:hAnsi="Times New Roman" w:cs="Times New Roman"/>
          <w:b/>
          <w:bCs/>
          <w:i/>
          <w:sz w:val="28"/>
          <w:szCs w:val="28"/>
        </w:rPr>
        <w:t>Схема теплоснабжения</w:t>
      </w:r>
      <w:r w:rsidRPr="00036333">
        <w:rPr>
          <w:rFonts w:ascii="Times New Roman" w:hAnsi="Times New Roman" w:cs="Times New Roman"/>
          <w:sz w:val="28"/>
          <w:szCs w:val="28"/>
        </w:rPr>
        <w:t xml:space="preserve"> </w:t>
      </w:r>
      <w:r w:rsidR="00036333">
        <w:rPr>
          <w:rFonts w:ascii="Times New Roman" w:hAnsi="Times New Roman" w:cs="Times New Roman"/>
          <w:sz w:val="28"/>
          <w:szCs w:val="28"/>
        </w:rPr>
        <w:t>поселения</w:t>
      </w:r>
      <w:r w:rsidRPr="00036333">
        <w:rPr>
          <w:rFonts w:ascii="Times New Roman" w:hAnsi="Times New Roman" w:cs="Times New Roman"/>
          <w:sz w:val="28"/>
          <w:szCs w:val="28"/>
        </w:rPr>
        <w:t xml:space="preserve"> — документ, содержащий материалы по обоснованию эффективного и безопасного функционирования системы </w:t>
      </w:r>
      <w:r w:rsidR="00036333">
        <w:rPr>
          <w:rFonts w:ascii="Times New Roman" w:hAnsi="Times New Roman" w:cs="Times New Roman"/>
          <w:sz w:val="28"/>
          <w:szCs w:val="28"/>
        </w:rPr>
        <w:t>теплоснабжения</w:t>
      </w:r>
      <w:r w:rsidRPr="00036333">
        <w:rPr>
          <w:rFonts w:ascii="Times New Roman" w:hAnsi="Times New Roman" w:cs="Times New Roman"/>
          <w:sz w:val="28"/>
          <w:szCs w:val="28"/>
        </w:rPr>
        <w:t xml:space="preserve">, ее развития с учетом правового регулирования в области </w:t>
      </w:r>
      <w:r w:rsidR="00036333">
        <w:rPr>
          <w:rFonts w:ascii="Times New Roman" w:hAnsi="Times New Roman" w:cs="Times New Roman"/>
          <w:sz w:val="28"/>
          <w:szCs w:val="28"/>
        </w:rPr>
        <w:t>энергосбережения и повышения энергетической эффективности.</w:t>
      </w:r>
    </w:p>
    <w:p w:rsidR="00C373F3" w:rsidRPr="00036333" w:rsidRDefault="00C373F3" w:rsidP="008F64B4">
      <w:pPr>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Теплоснабжающая организация определяется</w:t>
      </w:r>
      <w:r w:rsidRPr="00036333">
        <w:rPr>
          <w:rFonts w:ascii="Times New Roman" w:hAnsi="Times New Roman" w:cs="Times New Roman"/>
          <w:bCs/>
          <w:sz w:val="28"/>
          <w:szCs w:val="28"/>
        </w:rPr>
        <w:t xml:space="preserve"> схемой теплоснабжения</w:t>
      </w:r>
      <w:r w:rsidRPr="00036333">
        <w:rPr>
          <w:rFonts w:ascii="Times New Roman" w:hAnsi="Times New Roman" w:cs="Times New Roman"/>
          <w:sz w:val="28"/>
          <w:szCs w:val="28"/>
        </w:rPr>
        <w:t xml:space="preserve">. </w:t>
      </w:r>
    </w:p>
    <w:p w:rsidR="00C373F3" w:rsidRPr="00036333" w:rsidRDefault="00C373F3" w:rsidP="008F64B4">
      <w:pPr>
        <w:spacing w:after="0" w:line="240" w:lineRule="auto"/>
        <w:ind w:firstLine="567"/>
        <w:jc w:val="both"/>
        <w:rPr>
          <w:rFonts w:ascii="Times New Roman" w:hAnsi="Times New Roman" w:cs="Times New Roman"/>
          <w:b/>
          <w:spacing w:val="1"/>
          <w:sz w:val="28"/>
          <w:szCs w:val="28"/>
        </w:rPr>
      </w:pPr>
      <w:r w:rsidRPr="00036333">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r w:rsidR="00036333">
        <w:rPr>
          <w:rFonts w:ascii="Times New Roman" w:hAnsi="Times New Roman" w:cs="Times New Roman"/>
          <w:sz w:val="28"/>
          <w:szCs w:val="28"/>
        </w:rPr>
        <w:t>инвестиционную программу</w:t>
      </w:r>
      <w:r w:rsidRPr="00036333">
        <w:rPr>
          <w:rFonts w:ascii="Times New Roman" w:hAnsi="Times New Roman" w:cs="Times New Roman"/>
          <w:sz w:val="28"/>
          <w:szCs w:val="28"/>
        </w:rPr>
        <w:t xml:space="preserve"> теплоснабжающей организации и, как следствие, могут быть включены в соответствующий </w:t>
      </w:r>
      <w:r w:rsidR="00036333">
        <w:rPr>
          <w:rFonts w:ascii="Times New Roman" w:hAnsi="Times New Roman" w:cs="Times New Roman"/>
          <w:sz w:val="28"/>
          <w:szCs w:val="28"/>
        </w:rPr>
        <w:t xml:space="preserve">тариф </w:t>
      </w:r>
      <w:r w:rsidRPr="00036333">
        <w:rPr>
          <w:rFonts w:ascii="Times New Roman" w:hAnsi="Times New Roman" w:cs="Times New Roman"/>
          <w:sz w:val="28"/>
          <w:szCs w:val="28"/>
        </w:rPr>
        <w:t xml:space="preserve">организации </w:t>
      </w:r>
      <w:r w:rsidR="00036333">
        <w:rPr>
          <w:rFonts w:ascii="Times New Roman" w:hAnsi="Times New Roman" w:cs="Times New Roman"/>
          <w:sz w:val="28"/>
          <w:szCs w:val="28"/>
        </w:rPr>
        <w:t>коммунального комплекса.</w:t>
      </w:r>
      <w:r w:rsidRPr="00036333">
        <w:rPr>
          <w:rFonts w:ascii="Times New Roman" w:hAnsi="Times New Roman" w:cs="Times New Roman"/>
          <w:sz w:val="28"/>
          <w:szCs w:val="28"/>
        </w:rPr>
        <w:t xml:space="preserve"> </w:t>
      </w:r>
    </w:p>
    <w:p w:rsidR="00C373F3" w:rsidRPr="00036333" w:rsidRDefault="00C373F3" w:rsidP="008F64B4">
      <w:pPr>
        <w:spacing w:after="0" w:line="240" w:lineRule="auto"/>
        <w:ind w:firstLine="567"/>
        <w:jc w:val="both"/>
        <w:rPr>
          <w:rFonts w:ascii="Times New Roman" w:hAnsi="Times New Roman" w:cs="Times New Roman"/>
          <w:b/>
          <w:spacing w:val="1"/>
          <w:sz w:val="28"/>
          <w:szCs w:val="28"/>
        </w:rPr>
      </w:pPr>
    </w:p>
    <w:p w:rsidR="00C373F3" w:rsidRDefault="00E0088B" w:rsidP="00E0088B">
      <w:pPr>
        <w:spacing w:after="0" w:line="240" w:lineRule="auto"/>
        <w:ind w:firstLine="567"/>
        <w:rPr>
          <w:rFonts w:ascii="Times New Roman" w:hAnsi="Times New Roman" w:cs="Times New Roman"/>
          <w:b/>
          <w:spacing w:val="1"/>
          <w:sz w:val="28"/>
          <w:szCs w:val="28"/>
        </w:rPr>
      </w:pPr>
      <w:r>
        <w:rPr>
          <w:rFonts w:ascii="Times New Roman" w:hAnsi="Times New Roman" w:cs="Times New Roman"/>
          <w:b/>
          <w:spacing w:val="1"/>
          <w:sz w:val="28"/>
          <w:szCs w:val="28"/>
        </w:rPr>
        <w:t xml:space="preserve">1.3. </w:t>
      </w:r>
      <w:r w:rsidR="00C373F3" w:rsidRPr="00036333">
        <w:rPr>
          <w:rFonts w:ascii="Times New Roman" w:hAnsi="Times New Roman" w:cs="Times New Roman"/>
          <w:b/>
          <w:spacing w:val="1"/>
          <w:sz w:val="28"/>
          <w:szCs w:val="28"/>
        </w:rPr>
        <w:t>Основные цели и задачи схемы теплоснабжения:</w:t>
      </w:r>
    </w:p>
    <w:p w:rsidR="00E0088B" w:rsidRPr="00E0088B" w:rsidRDefault="00E0088B" w:rsidP="00E0088B">
      <w:pPr>
        <w:spacing w:after="0" w:line="240" w:lineRule="auto"/>
        <w:ind w:firstLine="567"/>
        <w:jc w:val="both"/>
        <w:rPr>
          <w:rFonts w:ascii="Times New Roman" w:hAnsi="Times New Roman" w:cs="Times New Roman"/>
          <w:spacing w:val="1"/>
          <w:sz w:val="28"/>
          <w:szCs w:val="28"/>
        </w:rPr>
      </w:pPr>
      <w:r w:rsidRPr="00E0088B">
        <w:rPr>
          <w:rFonts w:ascii="Times New Roman" w:hAnsi="Times New Roman" w:cs="Times New Roman"/>
          <w:spacing w:val="1"/>
          <w:sz w:val="28"/>
          <w:szCs w:val="28"/>
        </w:rPr>
        <w:t>О</w:t>
      </w:r>
      <w:r>
        <w:rPr>
          <w:rFonts w:ascii="Times New Roman" w:hAnsi="Times New Roman" w:cs="Times New Roman"/>
          <w:spacing w:val="1"/>
          <w:sz w:val="28"/>
          <w:szCs w:val="28"/>
        </w:rPr>
        <w:t xml:space="preserve">сновными целями и задачами схемы теплоснабжения </w:t>
      </w:r>
      <w:proofErr w:type="spellStart"/>
      <w:r w:rsidR="009C6AFD">
        <w:rPr>
          <w:rFonts w:ascii="Times New Roman" w:hAnsi="Times New Roman" w:cs="Times New Roman"/>
          <w:spacing w:val="1"/>
          <w:sz w:val="28"/>
          <w:szCs w:val="28"/>
        </w:rPr>
        <w:t>Шиховского</w:t>
      </w:r>
      <w:proofErr w:type="spellEnd"/>
      <w:r w:rsidR="009C6AFD">
        <w:rPr>
          <w:rFonts w:ascii="Times New Roman" w:hAnsi="Times New Roman" w:cs="Times New Roman"/>
          <w:spacing w:val="1"/>
          <w:sz w:val="28"/>
          <w:szCs w:val="28"/>
        </w:rPr>
        <w:t xml:space="preserve"> </w:t>
      </w:r>
      <w:r>
        <w:rPr>
          <w:rFonts w:ascii="Times New Roman" w:hAnsi="Times New Roman" w:cs="Times New Roman"/>
          <w:spacing w:val="1"/>
          <w:sz w:val="28"/>
          <w:szCs w:val="28"/>
        </w:rPr>
        <w:t>сельского поселения являются:</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определ</w:t>
      </w:r>
      <w:r w:rsidR="00E0088B">
        <w:rPr>
          <w:rFonts w:ascii="Times New Roman" w:hAnsi="Times New Roman" w:cs="Times New Roman"/>
          <w:sz w:val="28"/>
          <w:szCs w:val="28"/>
        </w:rPr>
        <w:t>ение</w:t>
      </w:r>
      <w:r w:rsidRPr="00036333">
        <w:rPr>
          <w:rFonts w:ascii="Times New Roman" w:hAnsi="Times New Roman" w:cs="Times New Roman"/>
          <w:sz w:val="28"/>
          <w:szCs w:val="28"/>
        </w:rPr>
        <w:t xml:space="preserve"> возможност</w:t>
      </w:r>
      <w:r w:rsidR="00E0088B">
        <w:rPr>
          <w:rFonts w:ascii="Times New Roman" w:hAnsi="Times New Roman" w:cs="Times New Roman"/>
          <w:sz w:val="28"/>
          <w:szCs w:val="28"/>
        </w:rPr>
        <w:t>и</w:t>
      </w:r>
      <w:r w:rsidRPr="00036333">
        <w:rPr>
          <w:rFonts w:ascii="Times New Roman" w:hAnsi="Times New Roman" w:cs="Times New Roman"/>
          <w:sz w:val="28"/>
          <w:szCs w:val="28"/>
        </w:rPr>
        <w:t xml:space="preserve">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xml:space="preserve">- </w:t>
      </w:r>
      <w:r w:rsidRPr="00036333">
        <w:rPr>
          <w:rFonts w:ascii="Times New Roman" w:hAnsi="Times New Roman" w:cs="Times New Roman"/>
          <w:spacing w:val="1"/>
          <w:sz w:val="28"/>
          <w:szCs w:val="28"/>
        </w:rPr>
        <w:t xml:space="preserve">повышение надежности работы систем теплоснабжения в соответствии </w:t>
      </w:r>
      <w:r w:rsidRPr="00036333">
        <w:rPr>
          <w:rFonts w:ascii="Times New Roman" w:hAnsi="Times New Roman" w:cs="Times New Roman"/>
          <w:sz w:val="28"/>
          <w:szCs w:val="28"/>
        </w:rPr>
        <w:t>с нормативными требованиями;</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xml:space="preserve">- минимизация затрат на теплоснабжение в расчете на каждого потребителя в долгосрочной перспективе; </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xml:space="preserve">- обеспечение жителей </w:t>
      </w:r>
      <w:proofErr w:type="spellStart"/>
      <w:r w:rsidR="009C6AFD">
        <w:rPr>
          <w:rFonts w:ascii="Times New Roman" w:hAnsi="Times New Roman" w:cs="Times New Roman"/>
          <w:sz w:val="28"/>
          <w:szCs w:val="28"/>
        </w:rPr>
        <w:t>Шиховского</w:t>
      </w:r>
      <w:proofErr w:type="spellEnd"/>
      <w:r w:rsidRPr="00036333">
        <w:rPr>
          <w:rFonts w:ascii="Times New Roman" w:hAnsi="Times New Roman" w:cs="Times New Roman"/>
          <w:sz w:val="28"/>
          <w:szCs w:val="28"/>
        </w:rPr>
        <w:t xml:space="preserve"> сельского </w:t>
      </w:r>
      <w:r w:rsidRPr="00036333">
        <w:rPr>
          <w:rFonts w:ascii="Times New Roman" w:hAnsi="Times New Roman" w:cs="Times New Roman"/>
          <w:spacing w:val="18"/>
          <w:sz w:val="28"/>
          <w:szCs w:val="28"/>
        </w:rPr>
        <w:t>поселения</w:t>
      </w:r>
      <w:r w:rsidRPr="00036333">
        <w:rPr>
          <w:rFonts w:ascii="Times New Roman" w:hAnsi="Times New Roman" w:cs="Times New Roman"/>
          <w:sz w:val="28"/>
          <w:szCs w:val="28"/>
        </w:rPr>
        <w:t xml:space="preserve"> тепловой энергией; </w:t>
      </w:r>
    </w:p>
    <w:p w:rsidR="00C373F3" w:rsidRPr="00036333" w:rsidRDefault="00C373F3" w:rsidP="008F64B4">
      <w:pPr>
        <w:autoSpaceDN w:val="0"/>
        <w:spacing w:after="0" w:line="240" w:lineRule="auto"/>
        <w:ind w:firstLine="567"/>
        <w:jc w:val="both"/>
        <w:rPr>
          <w:rFonts w:ascii="Times New Roman" w:hAnsi="Times New Roman" w:cs="Times New Roman"/>
          <w:sz w:val="28"/>
          <w:szCs w:val="28"/>
        </w:rPr>
      </w:pPr>
      <w:r w:rsidRPr="00036333">
        <w:rPr>
          <w:rFonts w:ascii="Times New Roman" w:hAnsi="Times New Roman" w:cs="Times New Roman"/>
          <w:sz w:val="28"/>
          <w:szCs w:val="28"/>
        </w:rPr>
        <w:t xml:space="preserve">- строительство новых объектов производственного </w:t>
      </w:r>
      <w:r w:rsidRPr="00036333">
        <w:rPr>
          <w:rFonts w:ascii="Times New Roman" w:hAnsi="Times New Roman" w:cs="Times New Roman"/>
          <w:spacing w:val="12"/>
          <w:sz w:val="28"/>
          <w:szCs w:val="28"/>
        </w:rPr>
        <w:t>и другого назначения</w:t>
      </w:r>
      <w:r w:rsidRPr="00036333">
        <w:rPr>
          <w:rFonts w:ascii="Times New Roman" w:hAnsi="Times New Roman" w:cs="Times New Roman"/>
          <w:spacing w:val="4"/>
          <w:sz w:val="28"/>
          <w:szCs w:val="28"/>
        </w:rPr>
        <w:t xml:space="preserve">, используемых в сфере </w:t>
      </w:r>
      <w:r w:rsidRPr="00036333">
        <w:rPr>
          <w:rFonts w:ascii="Times New Roman" w:hAnsi="Times New Roman" w:cs="Times New Roman"/>
          <w:sz w:val="28"/>
          <w:szCs w:val="28"/>
        </w:rPr>
        <w:t xml:space="preserve">теплоснабжения </w:t>
      </w:r>
      <w:proofErr w:type="spellStart"/>
      <w:r w:rsidR="009C6AFD">
        <w:rPr>
          <w:rFonts w:ascii="Times New Roman" w:hAnsi="Times New Roman" w:cs="Times New Roman"/>
          <w:sz w:val="28"/>
          <w:szCs w:val="28"/>
        </w:rPr>
        <w:t>Шиховского</w:t>
      </w:r>
      <w:proofErr w:type="spellEnd"/>
      <w:r w:rsidRPr="00036333">
        <w:rPr>
          <w:rFonts w:ascii="Times New Roman" w:hAnsi="Times New Roman" w:cs="Times New Roman"/>
          <w:sz w:val="28"/>
          <w:szCs w:val="28"/>
        </w:rPr>
        <w:t xml:space="preserve"> сельского поселения; </w:t>
      </w:r>
    </w:p>
    <w:p w:rsidR="00C373F3" w:rsidRPr="00036333" w:rsidRDefault="00C373F3" w:rsidP="008F64B4">
      <w:pPr>
        <w:autoSpaceDN w:val="0"/>
        <w:spacing w:after="0" w:line="240" w:lineRule="auto"/>
        <w:ind w:firstLine="567"/>
        <w:jc w:val="both"/>
        <w:rPr>
          <w:rFonts w:ascii="Times New Roman" w:hAnsi="Times New Roman" w:cs="Times New Roman"/>
          <w:spacing w:val="4"/>
          <w:sz w:val="28"/>
          <w:szCs w:val="28"/>
        </w:rPr>
      </w:pPr>
      <w:r w:rsidRPr="00036333">
        <w:rPr>
          <w:rFonts w:ascii="Times New Roman" w:hAnsi="Times New Roman" w:cs="Times New Roman"/>
          <w:sz w:val="28"/>
          <w:szCs w:val="28"/>
        </w:rPr>
        <w:t xml:space="preserve">- улучшение качества жизни за последнее десятилетие </w:t>
      </w:r>
      <w:r w:rsidRPr="00036333">
        <w:rPr>
          <w:rFonts w:ascii="Times New Roman" w:hAnsi="Times New Roman" w:cs="Times New Roman"/>
          <w:spacing w:val="1"/>
          <w:sz w:val="28"/>
          <w:szCs w:val="28"/>
        </w:rPr>
        <w:t xml:space="preserve">обусловливает необходимость соответствующего развития коммунальной </w:t>
      </w:r>
      <w:r w:rsidRPr="00036333">
        <w:rPr>
          <w:rFonts w:ascii="Times New Roman" w:hAnsi="Times New Roman" w:cs="Times New Roman"/>
          <w:spacing w:val="4"/>
          <w:sz w:val="28"/>
          <w:szCs w:val="28"/>
        </w:rPr>
        <w:t>инфраструктуры</w:t>
      </w:r>
      <w:r w:rsidRPr="00036333">
        <w:rPr>
          <w:rFonts w:ascii="Times New Roman" w:hAnsi="Times New Roman" w:cs="Times New Roman"/>
          <w:sz w:val="28"/>
          <w:szCs w:val="28"/>
        </w:rPr>
        <w:t xml:space="preserve">  </w:t>
      </w:r>
      <w:r w:rsidRPr="00036333">
        <w:rPr>
          <w:rFonts w:ascii="Times New Roman" w:hAnsi="Times New Roman" w:cs="Times New Roman"/>
          <w:spacing w:val="4"/>
          <w:sz w:val="28"/>
          <w:szCs w:val="28"/>
        </w:rPr>
        <w:t>существующих объектов.</w:t>
      </w:r>
    </w:p>
    <w:p w:rsidR="0071453C" w:rsidRDefault="0071453C" w:rsidP="007D6F85">
      <w:pPr>
        <w:spacing w:after="0" w:line="240" w:lineRule="auto"/>
        <w:ind w:firstLine="567"/>
        <w:jc w:val="both"/>
        <w:rPr>
          <w:rFonts w:ascii="Times New Roman" w:hAnsi="Times New Roman" w:cs="Times New Roman"/>
          <w:sz w:val="28"/>
          <w:szCs w:val="28"/>
        </w:rPr>
      </w:pPr>
    </w:p>
    <w:p w:rsidR="00FD58D3" w:rsidRDefault="00FD58D3">
      <w:pPr>
        <w:rPr>
          <w:rFonts w:ascii="Times New Roman" w:hAnsi="Times New Roman" w:cs="Times New Roman"/>
          <w:b/>
          <w:sz w:val="28"/>
          <w:szCs w:val="28"/>
        </w:rPr>
      </w:pPr>
      <w:r>
        <w:rPr>
          <w:rFonts w:ascii="Times New Roman" w:hAnsi="Times New Roman" w:cs="Times New Roman"/>
          <w:b/>
          <w:sz w:val="28"/>
          <w:szCs w:val="28"/>
        </w:rPr>
        <w:br w:type="page"/>
      </w:r>
    </w:p>
    <w:p w:rsidR="0071453C" w:rsidRDefault="0071453C" w:rsidP="0071453C">
      <w:pPr>
        <w:spacing w:after="0" w:line="240" w:lineRule="auto"/>
        <w:ind w:firstLine="567"/>
        <w:jc w:val="both"/>
        <w:rPr>
          <w:rFonts w:ascii="Times New Roman" w:hAnsi="Times New Roman" w:cs="Times New Roman"/>
          <w:b/>
          <w:sz w:val="28"/>
          <w:szCs w:val="28"/>
        </w:rPr>
      </w:pPr>
      <w:r w:rsidRPr="0071453C">
        <w:rPr>
          <w:rFonts w:ascii="Times New Roman" w:hAnsi="Times New Roman" w:cs="Times New Roman"/>
          <w:b/>
          <w:sz w:val="28"/>
          <w:szCs w:val="28"/>
        </w:rPr>
        <w:lastRenderedPageBreak/>
        <w:t xml:space="preserve">2. </w:t>
      </w:r>
      <w:r>
        <w:rPr>
          <w:rFonts w:ascii="Times New Roman" w:hAnsi="Times New Roman" w:cs="Times New Roman"/>
          <w:b/>
          <w:sz w:val="28"/>
          <w:szCs w:val="28"/>
        </w:rPr>
        <w:t xml:space="preserve">Краткая характеристика </w:t>
      </w:r>
      <w:proofErr w:type="spellStart"/>
      <w:r w:rsidR="009C6AFD">
        <w:rPr>
          <w:rFonts w:ascii="Times New Roman" w:hAnsi="Times New Roman" w:cs="Times New Roman"/>
          <w:b/>
          <w:sz w:val="28"/>
          <w:szCs w:val="28"/>
        </w:rPr>
        <w:t>Шиховского</w:t>
      </w:r>
      <w:proofErr w:type="spellEnd"/>
      <w:r>
        <w:rPr>
          <w:rFonts w:ascii="Times New Roman" w:hAnsi="Times New Roman" w:cs="Times New Roman"/>
          <w:b/>
          <w:sz w:val="28"/>
          <w:szCs w:val="28"/>
        </w:rPr>
        <w:t xml:space="preserve"> сельского поселения.</w:t>
      </w:r>
    </w:p>
    <w:p w:rsidR="0071453C" w:rsidRDefault="0071453C" w:rsidP="0071453C">
      <w:pPr>
        <w:spacing w:after="0" w:line="240" w:lineRule="auto"/>
        <w:ind w:firstLine="567"/>
        <w:jc w:val="both"/>
        <w:rPr>
          <w:rFonts w:ascii="Times New Roman" w:hAnsi="Times New Roman" w:cs="Times New Roman"/>
          <w:b/>
          <w:sz w:val="28"/>
          <w:szCs w:val="28"/>
        </w:rPr>
      </w:pPr>
    </w:p>
    <w:p w:rsidR="0071453C" w:rsidRPr="0071453C" w:rsidRDefault="0071453C" w:rsidP="0071453C">
      <w:pPr>
        <w:spacing w:after="0" w:line="240" w:lineRule="auto"/>
        <w:ind w:firstLine="567"/>
        <w:jc w:val="both"/>
        <w:rPr>
          <w:rFonts w:ascii="Times New Roman" w:hAnsi="Times New Roman" w:cs="Times New Roman"/>
          <w:b/>
          <w:sz w:val="28"/>
          <w:szCs w:val="28"/>
        </w:rPr>
      </w:pPr>
      <w:r w:rsidRPr="0071453C">
        <w:rPr>
          <w:rFonts w:ascii="Times New Roman" w:hAnsi="Times New Roman" w:cs="Times New Roman"/>
          <w:b/>
          <w:sz w:val="28"/>
          <w:szCs w:val="28"/>
        </w:rPr>
        <w:t>2.1. Краткая географическая характеристика.</w:t>
      </w:r>
    </w:p>
    <w:p w:rsidR="0051173F" w:rsidRDefault="0051173F" w:rsidP="0051173F">
      <w:pPr>
        <w:spacing w:after="0" w:line="240" w:lineRule="auto"/>
        <w:ind w:firstLine="567"/>
        <w:jc w:val="both"/>
        <w:rPr>
          <w:rFonts w:ascii="Times New Roman" w:hAnsi="Times New Roman" w:cs="Times New Roman"/>
          <w:sz w:val="28"/>
          <w:szCs w:val="28"/>
        </w:rPr>
      </w:pPr>
      <w:proofErr w:type="spellStart"/>
      <w:r w:rsidRPr="0051173F">
        <w:rPr>
          <w:rFonts w:ascii="Times New Roman" w:hAnsi="Times New Roman" w:cs="Times New Roman"/>
          <w:sz w:val="28"/>
          <w:szCs w:val="28"/>
        </w:rPr>
        <w:t>Шиховское</w:t>
      </w:r>
      <w:proofErr w:type="spellEnd"/>
      <w:r w:rsidRPr="0051173F">
        <w:rPr>
          <w:rFonts w:ascii="Times New Roman" w:hAnsi="Times New Roman" w:cs="Times New Roman"/>
          <w:sz w:val="28"/>
          <w:szCs w:val="28"/>
        </w:rPr>
        <w:t xml:space="preserve"> сельское поселение находится в западной части Слободского  района  и занимает площадь 96,8 кв. км.</w:t>
      </w:r>
    </w:p>
    <w:p w:rsidR="0051173F" w:rsidRPr="0051173F" w:rsidRDefault="0051173F" w:rsidP="0051173F">
      <w:pPr>
        <w:spacing w:after="0" w:line="240" w:lineRule="auto"/>
        <w:ind w:firstLine="567"/>
        <w:jc w:val="both"/>
        <w:rPr>
          <w:rFonts w:ascii="Times New Roman" w:hAnsi="Times New Roman" w:cs="Times New Roman"/>
          <w:sz w:val="28"/>
          <w:szCs w:val="28"/>
        </w:rPr>
      </w:pPr>
      <w:r w:rsidRPr="0051173F">
        <w:rPr>
          <w:rFonts w:ascii="Times New Roman" w:hAnsi="Times New Roman" w:cs="Times New Roman"/>
          <w:sz w:val="28"/>
          <w:szCs w:val="28"/>
        </w:rPr>
        <w:t>Деревня Шихово – центр поселения,  является самостоятельной административной единицей, удалена от областного центра на 12 км к востоку и от районного центра на 24 км к западу.</w:t>
      </w:r>
    </w:p>
    <w:p w:rsidR="0051173F" w:rsidRPr="0051173F" w:rsidRDefault="0051173F" w:rsidP="0051173F">
      <w:pPr>
        <w:spacing w:after="0" w:line="240" w:lineRule="auto"/>
        <w:ind w:firstLine="567"/>
        <w:jc w:val="both"/>
        <w:rPr>
          <w:rFonts w:ascii="Times New Roman" w:hAnsi="Times New Roman" w:cs="Times New Roman"/>
          <w:sz w:val="28"/>
          <w:szCs w:val="28"/>
        </w:rPr>
      </w:pPr>
      <w:proofErr w:type="spellStart"/>
      <w:r w:rsidRPr="0051173F">
        <w:rPr>
          <w:rFonts w:ascii="Times New Roman" w:hAnsi="Times New Roman" w:cs="Times New Roman"/>
          <w:sz w:val="28"/>
          <w:szCs w:val="28"/>
        </w:rPr>
        <w:t>Шиховское</w:t>
      </w:r>
      <w:proofErr w:type="spellEnd"/>
      <w:r w:rsidRPr="0051173F">
        <w:rPr>
          <w:rFonts w:ascii="Times New Roman" w:hAnsi="Times New Roman" w:cs="Times New Roman"/>
          <w:sz w:val="28"/>
          <w:szCs w:val="28"/>
        </w:rPr>
        <w:t xml:space="preserve"> сельское поселение граничит:</w:t>
      </w:r>
    </w:p>
    <w:p w:rsidR="0051173F" w:rsidRPr="0051173F" w:rsidRDefault="0051173F" w:rsidP="0051173F">
      <w:pPr>
        <w:spacing w:after="0" w:line="240" w:lineRule="auto"/>
        <w:ind w:firstLine="567"/>
        <w:jc w:val="both"/>
        <w:rPr>
          <w:rFonts w:ascii="Times New Roman" w:hAnsi="Times New Roman" w:cs="Times New Roman"/>
          <w:sz w:val="28"/>
          <w:szCs w:val="28"/>
        </w:rPr>
      </w:pPr>
      <w:r w:rsidRPr="0051173F">
        <w:rPr>
          <w:rFonts w:ascii="Times New Roman" w:hAnsi="Times New Roman" w:cs="Times New Roman"/>
          <w:sz w:val="28"/>
          <w:szCs w:val="28"/>
        </w:rPr>
        <w:t xml:space="preserve">- на севере и северо-востоке - с </w:t>
      </w:r>
      <w:proofErr w:type="spellStart"/>
      <w:r w:rsidRPr="0051173F">
        <w:rPr>
          <w:rFonts w:ascii="Times New Roman" w:hAnsi="Times New Roman" w:cs="Times New Roman"/>
          <w:sz w:val="28"/>
          <w:szCs w:val="28"/>
        </w:rPr>
        <w:t>Бобинским</w:t>
      </w:r>
      <w:proofErr w:type="spellEnd"/>
      <w:r w:rsidRPr="0051173F">
        <w:rPr>
          <w:rFonts w:ascii="Times New Roman" w:hAnsi="Times New Roman" w:cs="Times New Roman"/>
          <w:sz w:val="28"/>
          <w:szCs w:val="28"/>
        </w:rPr>
        <w:t xml:space="preserve"> и </w:t>
      </w:r>
      <w:proofErr w:type="gramStart"/>
      <w:r w:rsidRPr="0051173F">
        <w:rPr>
          <w:rFonts w:ascii="Times New Roman" w:hAnsi="Times New Roman" w:cs="Times New Roman"/>
          <w:sz w:val="28"/>
          <w:szCs w:val="28"/>
        </w:rPr>
        <w:t>Ленинским</w:t>
      </w:r>
      <w:proofErr w:type="gramEnd"/>
      <w:r w:rsidRPr="0051173F">
        <w:rPr>
          <w:rFonts w:ascii="Times New Roman" w:hAnsi="Times New Roman" w:cs="Times New Roman"/>
          <w:sz w:val="28"/>
          <w:szCs w:val="28"/>
        </w:rPr>
        <w:t xml:space="preserve"> сельскими поселениями;</w:t>
      </w:r>
    </w:p>
    <w:p w:rsidR="0051173F" w:rsidRPr="0051173F" w:rsidRDefault="0051173F" w:rsidP="0051173F">
      <w:pPr>
        <w:spacing w:after="0" w:line="240" w:lineRule="auto"/>
        <w:ind w:firstLine="567"/>
        <w:jc w:val="both"/>
        <w:rPr>
          <w:rFonts w:ascii="Times New Roman" w:hAnsi="Times New Roman" w:cs="Times New Roman"/>
          <w:sz w:val="28"/>
          <w:szCs w:val="28"/>
        </w:rPr>
      </w:pPr>
      <w:r w:rsidRPr="0051173F">
        <w:rPr>
          <w:rFonts w:ascii="Times New Roman" w:hAnsi="Times New Roman" w:cs="Times New Roman"/>
          <w:sz w:val="28"/>
          <w:szCs w:val="28"/>
        </w:rPr>
        <w:t xml:space="preserve">- на востоке - с Ленинским сельским поселением; </w:t>
      </w:r>
    </w:p>
    <w:p w:rsidR="0051173F" w:rsidRPr="0051173F" w:rsidRDefault="0051173F" w:rsidP="0051173F">
      <w:pPr>
        <w:spacing w:after="0" w:line="240" w:lineRule="auto"/>
        <w:ind w:firstLine="567"/>
        <w:jc w:val="both"/>
        <w:rPr>
          <w:rFonts w:ascii="Times New Roman" w:hAnsi="Times New Roman" w:cs="Times New Roman"/>
          <w:sz w:val="28"/>
          <w:szCs w:val="28"/>
        </w:rPr>
      </w:pPr>
      <w:r w:rsidRPr="0051173F">
        <w:rPr>
          <w:rFonts w:ascii="Times New Roman" w:hAnsi="Times New Roman" w:cs="Times New Roman"/>
          <w:sz w:val="28"/>
          <w:szCs w:val="28"/>
        </w:rPr>
        <w:t>- на юго-востоке - с Ленинским сельским поселением;</w:t>
      </w:r>
    </w:p>
    <w:p w:rsidR="0051173F" w:rsidRPr="0051173F" w:rsidRDefault="0051173F" w:rsidP="0051173F">
      <w:pPr>
        <w:spacing w:after="0" w:line="240" w:lineRule="auto"/>
        <w:ind w:firstLine="567"/>
        <w:jc w:val="both"/>
        <w:rPr>
          <w:rFonts w:ascii="Times New Roman" w:hAnsi="Times New Roman" w:cs="Times New Roman"/>
          <w:sz w:val="28"/>
          <w:szCs w:val="28"/>
        </w:rPr>
      </w:pPr>
      <w:r w:rsidRPr="0051173F">
        <w:rPr>
          <w:rFonts w:ascii="Times New Roman" w:hAnsi="Times New Roman" w:cs="Times New Roman"/>
          <w:sz w:val="28"/>
          <w:szCs w:val="28"/>
        </w:rPr>
        <w:t>- на юге - с Кирово-Чепецким муниципальным районом и Кирово-Чепецким городским округом;</w:t>
      </w:r>
    </w:p>
    <w:p w:rsidR="0051173F" w:rsidRPr="0051173F" w:rsidRDefault="0051173F" w:rsidP="0051173F">
      <w:pPr>
        <w:spacing w:after="0" w:line="240" w:lineRule="auto"/>
        <w:ind w:firstLine="567"/>
        <w:jc w:val="both"/>
        <w:rPr>
          <w:rFonts w:ascii="Times New Roman" w:hAnsi="Times New Roman" w:cs="Times New Roman"/>
          <w:sz w:val="28"/>
          <w:szCs w:val="28"/>
        </w:rPr>
      </w:pPr>
      <w:r w:rsidRPr="0051173F">
        <w:rPr>
          <w:rFonts w:ascii="Times New Roman" w:hAnsi="Times New Roman" w:cs="Times New Roman"/>
          <w:sz w:val="28"/>
          <w:szCs w:val="28"/>
        </w:rPr>
        <w:t>- на  западе - с Первомайским районом города  Кирова.</w:t>
      </w:r>
    </w:p>
    <w:p w:rsidR="0051173F" w:rsidRPr="0051173F" w:rsidRDefault="00FD58D3" w:rsidP="00FD58D3">
      <w:pPr>
        <w:spacing w:after="0" w:line="240" w:lineRule="auto"/>
        <w:ind w:firstLine="99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2457" cy="58346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4).png"/>
                    <pic:cNvPicPr/>
                  </pic:nvPicPr>
                  <pic:blipFill>
                    <a:blip r:embed="rId9">
                      <a:extLst>
                        <a:ext uri="{28A0092B-C50C-407E-A947-70E740481C1C}">
                          <a14:useLocalDpi xmlns:a14="http://schemas.microsoft.com/office/drawing/2010/main" val="0"/>
                        </a:ext>
                      </a:extLst>
                    </a:blip>
                    <a:stretch>
                      <a:fillRect/>
                    </a:stretch>
                  </pic:blipFill>
                  <pic:spPr>
                    <a:xfrm>
                      <a:off x="0" y="0"/>
                      <a:ext cx="4844926" cy="5837616"/>
                    </a:xfrm>
                    <a:prstGeom prst="rect">
                      <a:avLst/>
                    </a:prstGeom>
                  </pic:spPr>
                </pic:pic>
              </a:graphicData>
            </a:graphic>
          </wp:inline>
        </w:drawing>
      </w:r>
    </w:p>
    <w:p w:rsidR="00B7009C" w:rsidRPr="00B7009C" w:rsidRDefault="00B7009C" w:rsidP="00B7009C">
      <w:pPr>
        <w:spacing w:after="0" w:line="240" w:lineRule="auto"/>
        <w:ind w:firstLine="567"/>
        <w:jc w:val="both"/>
        <w:rPr>
          <w:rFonts w:ascii="Times New Roman" w:hAnsi="Times New Roman" w:cs="Times New Roman"/>
          <w:sz w:val="28"/>
          <w:szCs w:val="28"/>
        </w:rPr>
      </w:pPr>
      <w:r w:rsidRPr="00B7009C">
        <w:rPr>
          <w:rFonts w:ascii="Times New Roman" w:hAnsi="Times New Roman" w:cs="Times New Roman"/>
          <w:sz w:val="28"/>
          <w:szCs w:val="28"/>
        </w:rPr>
        <w:lastRenderedPageBreak/>
        <w:t>Вся территория покрыта сетью автомобильных  дорог регионального и внутрихозяйственного значения.</w:t>
      </w:r>
    </w:p>
    <w:p w:rsidR="00B7009C" w:rsidRPr="00B7009C" w:rsidRDefault="00B7009C" w:rsidP="00B7009C">
      <w:pPr>
        <w:spacing w:after="0" w:line="240" w:lineRule="auto"/>
        <w:ind w:firstLine="567"/>
        <w:jc w:val="both"/>
        <w:rPr>
          <w:rFonts w:ascii="Times New Roman" w:hAnsi="Times New Roman" w:cs="Times New Roman"/>
          <w:sz w:val="28"/>
          <w:szCs w:val="28"/>
        </w:rPr>
      </w:pPr>
      <w:r w:rsidRPr="00B7009C">
        <w:rPr>
          <w:rFonts w:ascii="Times New Roman" w:hAnsi="Times New Roman" w:cs="Times New Roman"/>
          <w:sz w:val="28"/>
          <w:szCs w:val="28"/>
        </w:rPr>
        <w:t xml:space="preserve">В экономическом отношении </w:t>
      </w:r>
      <w:proofErr w:type="spellStart"/>
      <w:r w:rsidRPr="00B7009C">
        <w:rPr>
          <w:rFonts w:ascii="Times New Roman" w:hAnsi="Times New Roman" w:cs="Times New Roman"/>
          <w:sz w:val="28"/>
          <w:szCs w:val="28"/>
        </w:rPr>
        <w:t>Шиховское</w:t>
      </w:r>
      <w:proofErr w:type="spellEnd"/>
      <w:r w:rsidRPr="00B7009C">
        <w:rPr>
          <w:rFonts w:ascii="Times New Roman" w:hAnsi="Times New Roman" w:cs="Times New Roman"/>
          <w:sz w:val="28"/>
          <w:szCs w:val="28"/>
        </w:rPr>
        <w:t xml:space="preserve"> сельское поселение является сельскохозяйственным</w:t>
      </w:r>
    </w:p>
    <w:p w:rsidR="00B7009C" w:rsidRPr="00B7009C" w:rsidRDefault="00B7009C" w:rsidP="00B7009C">
      <w:pPr>
        <w:spacing w:after="0" w:line="240" w:lineRule="auto"/>
        <w:ind w:firstLine="567"/>
        <w:jc w:val="both"/>
        <w:rPr>
          <w:rFonts w:ascii="Times New Roman" w:hAnsi="Times New Roman" w:cs="Times New Roman"/>
          <w:sz w:val="28"/>
          <w:szCs w:val="28"/>
        </w:rPr>
      </w:pPr>
      <w:r w:rsidRPr="00B7009C">
        <w:rPr>
          <w:rFonts w:ascii="Times New Roman" w:hAnsi="Times New Roman" w:cs="Times New Roman"/>
          <w:sz w:val="28"/>
          <w:szCs w:val="28"/>
        </w:rPr>
        <w:t>Особо охраняемых природных территорий, включая ландшафтные заказники и заповедники, нет.</w:t>
      </w:r>
    </w:p>
    <w:p w:rsidR="00B7009C" w:rsidRPr="00B7009C" w:rsidRDefault="00B7009C" w:rsidP="00B7009C">
      <w:pPr>
        <w:spacing w:after="0" w:line="240" w:lineRule="auto"/>
        <w:ind w:firstLine="567"/>
        <w:jc w:val="both"/>
        <w:rPr>
          <w:rFonts w:ascii="Times New Roman" w:hAnsi="Times New Roman" w:cs="Times New Roman"/>
          <w:sz w:val="28"/>
          <w:szCs w:val="28"/>
        </w:rPr>
      </w:pPr>
      <w:r w:rsidRPr="00B7009C">
        <w:rPr>
          <w:rFonts w:ascii="Times New Roman" w:hAnsi="Times New Roman" w:cs="Times New Roman"/>
          <w:sz w:val="28"/>
          <w:szCs w:val="28"/>
        </w:rPr>
        <w:t xml:space="preserve">Территория характеризуется сглаженными формами рельефа. Местность преимущественно </w:t>
      </w:r>
      <w:proofErr w:type="gramStart"/>
      <w:r w:rsidRPr="00B7009C">
        <w:rPr>
          <w:rFonts w:ascii="Times New Roman" w:hAnsi="Times New Roman" w:cs="Times New Roman"/>
          <w:sz w:val="28"/>
          <w:szCs w:val="28"/>
        </w:rPr>
        <w:t>п</w:t>
      </w:r>
      <w:r>
        <w:rPr>
          <w:rFonts w:ascii="Times New Roman" w:hAnsi="Times New Roman" w:cs="Times New Roman"/>
          <w:sz w:val="28"/>
          <w:szCs w:val="28"/>
        </w:rPr>
        <w:t>олого-</w:t>
      </w:r>
      <w:r w:rsidRPr="00B7009C">
        <w:rPr>
          <w:rFonts w:ascii="Times New Roman" w:hAnsi="Times New Roman" w:cs="Times New Roman"/>
          <w:sz w:val="28"/>
          <w:szCs w:val="28"/>
        </w:rPr>
        <w:t>холмистая</w:t>
      </w:r>
      <w:proofErr w:type="gramEnd"/>
      <w:r w:rsidRPr="00B7009C">
        <w:rPr>
          <w:rFonts w:ascii="Times New Roman" w:hAnsi="Times New Roman" w:cs="Times New Roman"/>
          <w:sz w:val="28"/>
          <w:szCs w:val="28"/>
        </w:rPr>
        <w:t xml:space="preserve">, расчлененная долинами рек, балками и оврагами с пологими склонами. Редкая древесная растительность и кустарники расположены вдоль рек и автодорог. </w:t>
      </w:r>
    </w:p>
    <w:p w:rsidR="007524EA" w:rsidRDefault="00B7009C" w:rsidP="007524EA">
      <w:pPr>
        <w:spacing w:after="0" w:line="240" w:lineRule="auto"/>
        <w:ind w:firstLine="567"/>
        <w:jc w:val="both"/>
        <w:rPr>
          <w:rFonts w:ascii="Times New Roman" w:hAnsi="Times New Roman" w:cs="Times New Roman"/>
          <w:sz w:val="28"/>
          <w:szCs w:val="28"/>
        </w:rPr>
      </w:pPr>
      <w:r w:rsidRPr="00B7009C">
        <w:rPr>
          <w:rFonts w:ascii="Times New Roman" w:hAnsi="Times New Roman" w:cs="Times New Roman"/>
          <w:sz w:val="28"/>
          <w:szCs w:val="28"/>
        </w:rPr>
        <w:t>В сельском поселении из физико-геологических процессов и явлений отмечается плоскостной смыв и суффозия. Плоскостной смыв существенного влияния на характер рельефа не оказывает. Эрозийные процессы наиболее интенсивны в периоды дождей и весеннего снеготаяния. Процессы способные оказать негативное воздействие на сооружения, такие, как карст и оползни, отсутствуют.</w:t>
      </w:r>
      <w:r w:rsidR="007524EA" w:rsidRPr="007524EA">
        <w:rPr>
          <w:rFonts w:ascii="Times New Roman" w:hAnsi="Times New Roman" w:cs="Times New Roman"/>
          <w:sz w:val="28"/>
          <w:szCs w:val="28"/>
        </w:rPr>
        <w:t xml:space="preserve"> </w:t>
      </w:r>
    </w:p>
    <w:p w:rsidR="007524EA" w:rsidRDefault="007524EA" w:rsidP="007524EA">
      <w:pPr>
        <w:spacing w:after="0" w:line="240" w:lineRule="auto"/>
        <w:ind w:firstLine="567"/>
        <w:jc w:val="both"/>
        <w:rPr>
          <w:rFonts w:ascii="Times New Roman" w:hAnsi="Times New Roman" w:cs="Times New Roman"/>
          <w:sz w:val="28"/>
          <w:szCs w:val="28"/>
        </w:rPr>
      </w:pPr>
      <w:r w:rsidRPr="0051173F">
        <w:rPr>
          <w:rFonts w:ascii="Times New Roman" w:hAnsi="Times New Roman" w:cs="Times New Roman"/>
          <w:sz w:val="28"/>
          <w:szCs w:val="28"/>
        </w:rPr>
        <w:t xml:space="preserve">На территории </w:t>
      </w:r>
      <w:proofErr w:type="spellStart"/>
      <w:r w:rsidRPr="0051173F">
        <w:rPr>
          <w:rFonts w:ascii="Times New Roman" w:hAnsi="Times New Roman" w:cs="Times New Roman"/>
          <w:sz w:val="28"/>
          <w:szCs w:val="28"/>
        </w:rPr>
        <w:t>Шиховского</w:t>
      </w:r>
      <w:proofErr w:type="spellEnd"/>
      <w:r w:rsidRPr="0051173F">
        <w:rPr>
          <w:rFonts w:ascii="Times New Roman" w:hAnsi="Times New Roman" w:cs="Times New Roman"/>
          <w:sz w:val="28"/>
          <w:szCs w:val="28"/>
        </w:rPr>
        <w:t xml:space="preserve"> сельского поселения расположен 31 населенный пункт. Самый удаленный  населенный  пункт деревня Конец расположен в 20 км от центра поселения.</w:t>
      </w:r>
    </w:p>
    <w:p w:rsidR="00FD58D3" w:rsidRDefault="00FD58D3" w:rsidP="007524EA">
      <w:pPr>
        <w:spacing w:after="0" w:line="240" w:lineRule="auto"/>
        <w:ind w:firstLine="567"/>
        <w:jc w:val="both"/>
        <w:rPr>
          <w:rFonts w:ascii="Times New Roman" w:hAnsi="Times New Roman" w:cs="Times New Roman"/>
          <w:sz w:val="28"/>
          <w:szCs w:val="28"/>
        </w:rPr>
      </w:pPr>
    </w:p>
    <w:p w:rsidR="00FD58D3" w:rsidRPr="00FD58D3" w:rsidRDefault="00FD58D3" w:rsidP="007524EA">
      <w:pPr>
        <w:spacing w:after="0" w:line="240" w:lineRule="auto"/>
        <w:ind w:firstLine="567"/>
        <w:jc w:val="both"/>
        <w:rPr>
          <w:rFonts w:ascii="Times New Roman" w:hAnsi="Times New Roman" w:cs="Times New Roman"/>
          <w:b/>
          <w:sz w:val="28"/>
          <w:szCs w:val="28"/>
        </w:rPr>
      </w:pPr>
      <w:r w:rsidRPr="00FD58D3">
        <w:rPr>
          <w:rFonts w:ascii="Times New Roman" w:hAnsi="Times New Roman" w:cs="Times New Roman"/>
          <w:b/>
          <w:sz w:val="28"/>
          <w:szCs w:val="28"/>
        </w:rPr>
        <w:t>2.2. Краткая характеристика по численности населения и хозяйственно экономическому составу.</w:t>
      </w:r>
    </w:p>
    <w:p w:rsidR="00FD58D3" w:rsidRPr="00FD58D3" w:rsidRDefault="00FD58D3" w:rsidP="00FD58D3">
      <w:pPr>
        <w:spacing w:after="0" w:line="240" w:lineRule="auto"/>
        <w:rPr>
          <w:rFonts w:ascii="Times New Roman" w:hAnsi="Times New Roman" w:cs="Times New Roman"/>
          <w:b/>
          <w:i/>
          <w:sz w:val="28"/>
          <w:szCs w:val="28"/>
        </w:rPr>
      </w:pPr>
      <w:r w:rsidRPr="00FD58D3">
        <w:rPr>
          <w:rFonts w:ascii="Times New Roman" w:hAnsi="Times New Roman" w:cs="Times New Roman"/>
          <w:b/>
          <w:i/>
          <w:sz w:val="28"/>
          <w:szCs w:val="28"/>
        </w:rPr>
        <w:t>Таблица основных показателей</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962"/>
      </w:tblGrid>
      <w:tr w:rsidR="00FD58D3" w:rsidTr="00B334F2">
        <w:tc>
          <w:tcPr>
            <w:tcW w:w="5245"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2071  постоянных жителей</w:t>
            </w:r>
          </w:p>
        </w:tc>
        <w:tc>
          <w:tcPr>
            <w:tcW w:w="4962"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 xml:space="preserve">1 школа   </w:t>
            </w:r>
          </w:p>
        </w:tc>
      </w:tr>
      <w:tr w:rsidR="00FD58D3" w:rsidTr="00B334F2">
        <w:tc>
          <w:tcPr>
            <w:tcW w:w="5245"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13 предприятий, организаций</w:t>
            </w:r>
          </w:p>
        </w:tc>
        <w:tc>
          <w:tcPr>
            <w:tcW w:w="4962"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 xml:space="preserve">1 филиал школы искусств с. </w:t>
            </w:r>
            <w:proofErr w:type="spellStart"/>
            <w:r>
              <w:rPr>
                <w:rFonts w:ascii="Times New Roman CYR" w:hAnsi="Times New Roman CYR"/>
                <w:sz w:val="26"/>
              </w:rPr>
              <w:t>Бобино</w:t>
            </w:r>
            <w:proofErr w:type="spellEnd"/>
          </w:p>
        </w:tc>
      </w:tr>
      <w:tr w:rsidR="00FD58D3" w:rsidTr="00B334F2">
        <w:tc>
          <w:tcPr>
            <w:tcW w:w="5245"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 xml:space="preserve">2 </w:t>
            </w:r>
            <w:proofErr w:type="gramStart"/>
            <w:r>
              <w:rPr>
                <w:rFonts w:ascii="Times New Roman CYR" w:hAnsi="Times New Roman CYR"/>
                <w:sz w:val="26"/>
              </w:rPr>
              <w:t>крупных</w:t>
            </w:r>
            <w:proofErr w:type="gramEnd"/>
            <w:r>
              <w:rPr>
                <w:rFonts w:ascii="Times New Roman CYR" w:hAnsi="Times New Roman CYR"/>
                <w:sz w:val="26"/>
              </w:rPr>
              <w:t xml:space="preserve"> и средних сельскохозяйственных предприятия</w:t>
            </w:r>
          </w:p>
        </w:tc>
        <w:tc>
          <w:tcPr>
            <w:tcW w:w="4962"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1 детское дошкольное учреждение</w:t>
            </w:r>
          </w:p>
        </w:tc>
      </w:tr>
      <w:tr w:rsidR="00FD58D3" w:rsidTr="00B334F2">
        <w:tc>
          <w:tcPr>
            <w:tcW w:w="5245"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33  предприятия малого бизнеса</w:t>
            </w:r>
          </w:p>
        </w:tc>
        <w:tc>
          <w:tcPr>
            <w:tcW w:w="4962"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2 учреждения культуры</w:t>
            </w:r>
          </w:p>
        </w:tc>
      </w:tr>
      <w:tr w:rsidR="00FD58D3" w:rsidTr="00B334F2">
        <w:tc>
          <w:tcPr>
            <w:tcW w:w="5245"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106 км.  670 м. автомобильных дорог с твердым покрытием</w:t>
            </w:r>
          </w:p>
        </w:tc>
        <w:tc>
          <w:tcPr>
            <w:tcW w:w="4962"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 xml:space="preserve">1 филиал детской юношеской спортивной школы Слободского района </w:t>
            </w:r>
          </w:p>
        </w:tc>
      </w:tr>
      <w:tr w:rsidR="00FD58D3" w:rsidTr="00B334F2">
        <w:tc>
          <w:tcPr>
            <w:tcW w:w="5245"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5 фельдшерско-акушерских пунктов</w:t>
            </w:r>
          </w:p>
        </w:tc>
        <w:tc>
          <w:tcPr>
            <w:tcW w:w="4962" w:type="dxa"/>
            <w:vMerge w:val="restart"/>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1 действующих церковных приходов – храм во имя святых благоверных князей Бориса и Глеба</w:t>
            </w:r>
          </w:p>
        </w:tc>
      </w:tr>
      <w:tr w:rsidR="00FD58D3" w:rsidTr="00B334F2">
        <w:tc>
          <w:tcPr>
            <w:tcW w:w="5245" w:type="dxa"/>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r>
              <w:rPr>
                <w:rFonts w:ascii="Times New Roman CYR" w:hAnsi="Times New Roman CYR"/>
                <w:sz w:val="26"/>
              </w:rPr>
              <w:t>3 библиотеки</w:t>
            </w:r>
          </w:p>
        </w:tc>
        <w:tc>
          <w:tcPr>
            <w:tcW w:w="4962" w:type="dxa"/>
            <w:vMerge/>
          </w:tcPr>
          <w:p w:rsidR="00FD58D3" w:rsidRDefault="00FD58D3" w:rsidP="00B334F2">
            <w:pPr>
              <w:overflowPunct w:val="0"/>
              <w:autoSpaceDE w:val="0"/>
              <w:autoSpaceDN w:val="0"/>
              <w:adjustRightInd w:val="0"/>
              <w:spacing w:after="0" w:line="240" w:lineRule="auto"/>
              <w:textAlignment w:val="baseline"/>
              <w:rPr>
                <w:rFonts w:ascii="Times New Roman CYR" w:hAnsi="Times New Roman CYR"/>
                <w:sz w:val="26"/>
              </w:rPr>
            </w:pPr>
          </w:p>
        </w:tc>
      </w:tr>
    </w:tbl>
    <w:p w:rsidR="00B7009C" w:rsidRDefault="00B7009C" w:rsidP="00B7009C">
      <w:pPr>
        <w:spacing w:after="0" w:line="240" w:lineRule="auto"/>
        <w:ind w:firstLine="567"/>
        <w:jc w:val="both"/>
        <w:rPr>
          <w:rFonts w:ascii="Times New Roman" w:hAnsi="Times New Roman" w:cs="Times New Roman"/>
          <w:sz w:val="28"/>
          <w:szCs w:val="28"/>
        </w:rPr>
      </w:pPr>
    </w:p>
    <w:p w:rsidR="00FD58D3" w:rsidRPr="00FD58D3" w:rsidRDefault="00FD58D3" w:rsidP="00B7009C">
      <w:pPr>
        <w:spacing w:after="0" w:line="240" w:lineRule="auto"/>
        <w:ind w:firstLine="567"/>
        <w:jc w:val="both"/>
        <w:rPr>
          <w:rFonts w:ascii="Times New Roman" w:hAnsi="Times New Roman" w:cs="Times New Roman"/>
          <w:b/>
          <w:sz w:val="28"/>
          <w:szCs w:val="28"/>
        </w:rPr>
      </w:pPr>
      <w:r w:rsidRPr="00FD58D3">
        <w:rPr>
          <w:rFonts w:ascii="Times New Roman" w:hAnsi="Times New Roman" w:cs="Times New Roman"/>
          <w:b/>
          <w:sz w:val="28"/>
          <w:szCs w:val="28"/>
        </w:rPr>
        <w:t>2.2.1. Население.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2693"/>
        <w:gridCol w:w="2835"/>
        <w:gridCol w:w="1718"/>
      </w:tblGrid>
      <w:tr w:rsidR="00F47EF4" w:rsidTr="00FD58D3">
        <w:tc>
          <w:tcPr>
            <w:tcW w:w="2660" w:type="dxa"/>
            <w:tcBorders>
              <w:top w:val="single" w:sz="12" w:space="0" w:color="auto"/>
              <w:left w:val="single" w:sz="12" w:space="0" w:color="auto"/>
              <w:bottom w:val="single" w:sz="6" w:space="0" w:color="auto"/>
              <w:right w:val="single" w:sz="6" w:space="0" w:color="auto"/>
            </w:tcBorders>
          </w:tcPr>
          <w:p w:rsidR="00F47EF4" w:rsidRPr="007524EA" w:rsidRDefault="00F47EF4"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Наименование поселения</w:t>
            </w:r>
          </w:p>
        </w:tc>
        <w:tc>
          <w:tcPr>
            <w:tcW w:w="2693" w:type="dxa"/>
            <w:tcBorders>
              <w:top w:val="single" w:sz="12" w:space="0" w:color="auto"/>
              <w:left w:val="single" w:sz="6" w:space="0" w:color="auto"/>
              <w:bottom w:val="single" w:sz="6" w:space="0" w:color="auto"/>
              <w:right w:val="single" w:sz="6" w:space="0" w:color="auto"/>
            </w:tcBorders>
          </w:tcPr>
          <w:p w:rsidR="00F47EF4" w:rsidRPr="007524EA" w:rsidRDefault="00F47EF4"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Административный центр</w:t>
            </w:r>
          </w:p>
          <w:p w:rsidR="00F47EF4" w:rsidRPr="007524EA" w:rsidRDefault="00F47EF4"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Общая площадь поселения (</w:t>
            </w:r>
            <w:proofErr w:type="spellStart"/>
            <w:r w:rsidRPr="007524EA">
              <w:rPr>
                <w:rFonts w:ascii="Times New Roman" w:hAnsi="Times New Roman" w:cs="Times New Roman"/>
                <w:sz w:val="28"/>
                <w:szCs w:val="28"/>
              </w:rPr>
              <w:t>кв.км</w:t>
            </w:r>
            <w:proofErr w:type="spellEnd"/>
            <w:r w:rsidRPr="007524EA">
              <w:rPr>
                <w:rFonts w:ascii="Times New Roman" w:hAnsi="Times New Roman" w:cs="Times New Roman"/>
                <w:sz w:val="28"/>
                <w:szCs w:val="28"/>
              </w:rPr>
              <w:t>.)</w:t>
            </w:r>
          </w:p>
        </w:tc>
        <w:tc>
          <w:tcPr>
            <w:tcW w:w="2835" w:type="dxa"/>
            <w:tcBorders>
              <w:top w:val="single" w:sz="12" w:space="0" w:color="auto"/>
              <w:left w:val="single" w:sz="6" w:space="0" w:color="auto"/>
              <w:bottom w:val="single" w:sz="6" w:space="0" w:color="auto"/>
              <w:right w:val="single" w:sz="6" w:space="0" w:color="auto"/>
            </w:tcBorders>
          </w:tcPr>
          <w:p w:rsidR="00F47EF4" w:rsidRPr="007524EA" w:rsidRDefault="00F47EF4"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Количество населенных пунктов</w:t>
            </w:r>
          </w:p>
        </w:tc>
        <w:tc>
          <w:tcPr>
            <w:tcW w:w="1718" w:type="dxa"/>
            <w:tcBorders>
              <w:top w:val="single" w:sz="12" w:space="0" w:color="auto"/>
              <w:left w:val="single" w:sz="6" w:space="0" w:color="auto"/>
              <w:bottom w:val="single" w:sz="6" w:space="0" w:color="auto"/>
              <w:right w:val="single" w:sz="12" w:space="0" w:color="auto"/>
            </w:tcBorders>
          </w:tcPr>
          <w:p w:rsidR="00F47EF4" w:rsidRPr="007524EA" w:rsidRDefault="00F47EF4"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Количество постоянных жителей</w:t>
            </w:r>
          </w:p>
        </w:tc>
      </w:tr>
      <w:tr w:rsidR="007524EA" w:rsidTr="00FD58D3">
        <w:tc>
          <w:tcPr>
            <w:tcW w:w="2660" w:type="dxa"/>
            <w:vMerge w:val="restart"/>
            <w:tcBorders>
              <w:top w:val="single" w:sz="6" w:space="0" w:color="auto"/>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roofErr w:type="spellStart"/>
            <w:r w:rsidRPr="007524EA">
              <w:rPr>
                <w:rFonts w:ascii="Times New Roman" w:hAnsi="Times New Roman" w:cs="Times New Roman"/>
                <w:sz w:val="28"/>
                <w:szCs w:val="28"/>
              </w:rPr>
              <w:t>Шиховское</w:t>
            </w:r>
            <w:proofErr w:type="spellEnd"/>
            <w:r w:rsidRPr="007524EA">
              <w:rPr>
                <w:rFonts w:ascii="Times New Roman" w:hAnsi="Times New Roman" w:cs="Times New Roman"/>
                <w:sz w:val="28"/>
                <w:szCs w:val="28"/>
              </w:rPr>
              <w:t xml:space="preserve"> сельское поселение Слободского района Кировской области</w:t>
            </w:r>
          </w:p>
        </w:tc>
        <w:tc>
          <w:tcPr>
            <w:tcW w:w="2693" w:type="dxa"/>
            <w:vMerge w:val="restart"/>
            <w:tcBorders>
              <w:top w:val="single" w:sz="6" w:space="0" w:color="auto"/>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Деревня Шихово</w:t>
            </w:r>
          </w:p>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96,8 </w:t>
            </w:r>
            <w:proofErr w:type="spellStart"/>
            <w:r w:rsidRPr="007524EA">
              <w:rPr>
                <w:rFonts w:ascii="Times New Roman" w:hAnsi="Times New Roman" w:cs="Times New Roman"/>
                <w:sz w:val="28"/>
                <w:szCs w:val="28"/>
              </w:rPr>
              <w:t>кв.км</w:t>
            </w:r>
            <w:proofErr w:type="spellEnd"/>
            <w:r w:rsidRPr="007524EA">
              <w:rPr>
                <w:rFonts w:ascii="Times New Roman" w:hAnsi="Times New Roman" w:cs="Times New Roman"/>
                <w:sz w:val="28"/>
                <w:szCs w:val="28"/>
              </w:rPr>
              <w:t>.</w:t>
            </w: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31</w:t>
            </w:r>
          </w:p>
        </w:tc>
        <w:tc>
          <w:tcPr>
            <w:tcW w:w="1718" w:type="dxa"/>
            <w:tcBorders>
              <w:top w:val="single" w:sz="6" w:space="0" w:color="auto"/>
              <w:left w:val="single" w:sz="6" w:space="0" w:color="auto"/>
              <w:bottom w:val="single" w:sz="6" w:space="0" w:color="auto"/>
              <w:right w:val="single" w:sz="12" w:space="0" w:color="auto"/>
            </w:tcBorders>
          </w:tcPr>
          <w:p w:rsid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2071</w:t>
            </w:r>
          </w:p>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Бабичи</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11</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Балабаны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Барамзы</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4</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Боровые</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Верхние </w:t>
            </w:r>
            <w:proofErr w:type="spellStart"/>
            <w:r w:rsidRPr="007524EA">
              <w:rPr>
                <w:rFonts w:ascii="Times New Roman" w:hAnsi="Times New Roman" w:cs="Times New Roman"/>
                <w:sz w:val="28"/>
                <w:szCs w:val="28"/>
              </w:rPr>
              <w:t>Булдаки</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4</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Головизнины</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4</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Запиваловы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Зониха</w:t>
            </w:r>
            <w:proofErr w:type="spellEnd"/>
            <w:r w:rsidRPr="007524EA">
              <w:rPr>
                <w:rFonts w:ascii="Times New Roman" w:hAnsi="Times New Roman" w:cs="Times New Roman"/>
                <w:sz w:val="28"/>
                <w:szCs w:val="28"/>
              </w:rPr>
              <w:t xml:space="preserve"> </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768</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Конец</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7</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Кузнецы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2</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Лубни</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20</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Машкачи</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3</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Моргуновы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4</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Навалихины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Нагорена</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3</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Нижние </w:t>
            </w:r>
            <w:proofErr w:type="spellStart"/>
            <w:r w:rsidRPr="007524EA">
              <w:rPr>
                <w:rFonts w:ascii="Times New Roman" w:hAnsi="Times New Roman" w:cs="Times New Roman"/>
                <w:sz w:val="28"/>
                <w:szCs w:val="28"/>
              </w:rPr>
              <w:t>Булдаки</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38</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Никульчино</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3</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Пантелеевы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17</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Подберезы</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2</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Подлевские</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43</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Рожки</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Семаки</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41</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Семенихины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14</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Силяновы</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3</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Столбово</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84</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Суворовы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46</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Суднишниковы</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Сунцовы</w:t>
            </w:r>
            <w:proofErr w:type="spellEnd"/>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170</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Трушковы</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54</w:t>
            </w:r>
          </w:p>
        </w:tc>
      </w:tr>
      <w:tr w:rsidR="007524EA" w:rsidTr="00FD58D3">
        <w:tc>
          <w:tcPr>
            <w:tcW w:w="2660" w:type="dxa"/>
            <w:vMerge/>
            <w:tcBorders>
              <w:left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дер. Шихово</w:t>
            </w:r>
          </w:p>
        </w:tc>
        <w:tc>
          <w:tcPr>
            <w:tcW w:w="1718" w:type="dxa"/>
            <w:tcBorders>
              <w:top w:val="single" w:sz="6" w:space="0" w:color="auto"/>
              <w:left w:val="single" w:sz="6" w:space="0" w:color="auto"/>
              <w:bottom w:val="single" w:sz="6"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711</w:t>
            </w:r>
          </w:p>
        </w:tc>
      </w:tr>
      <w:tr w:rsidR="007524EA" w:rsidTr="00FD58D3">
        <w:tc>
          <w:tcPr>
            <w:tcW w:w="2660" w:type="dxa"/>
            <w:vMerge/>
            <w:tcBorders>
              <w:left w:val="single" w:sz="12" w:space="0" w:color="auto"/>
              <w:bottom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693" w:type="dxa"/>
            <w:vMerge/>
            <w:tcBorders>
              <w:left w:val="single" w:sz="6" w:space="0" w:color="auto"/>
              <w:bottom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p>
        </w:tc>
        <w:tc>
          <w:tcPr>
            <w:tcW w:w="2835" w:type="dxa"/>
            <w:tcBorders>
              <w:top w:val="single" w:sz="6" w:space="0" w:color="auto"/>
              <w:left w:val="single" w:sz="6" w:space="0" w:color="auto"/>
              <w:bottom w:val="single" w:sz="12" w:space="0" w:color="auto"/>
              <w:right w:val="single" w:sz="6" w:space="0" w:color="auto"/>
            </w:tcBorders>
          </w:tcPr>
          <w:p w:rsidR="007524EA" w:rsidRPr="007524EA" w:rsidRDefault="007524EA" w:rsidP="00F47EF4">
            <w:pPr>
              <w:numPr>
                <w:ilvl w:val="12"/>
                <w:numId w:val="0"/>
              </w:numPr>
              <w:spacing w:after="0" w:line="240" w:lineRule="auto"/>
              <w:rPr>
                <w:rFonts w:ascii="Times New Roman" w:hAnsi="Times New Roman" w:cs="Times New Roman"/>
                <w:sz w:val="28"/>
                <w:szCs w:val="28"/>
              </w:rPr>
            </w:pPr>
            <w:r w:rsidRPr="007524EA">
              <w:rPr>
                <w:rFonts w:ascii="Times New Roman" w:hAnsi="Times New Roman" w:cs="Times New Roman"/>
                <w:sz w:val="28"/>
                <w:szCs w:val="28"/>
              </w:rPr>
              <w:t xml:space="preserve">дер. </w:t>
            </w:r>
            <w:proofErr w:type="spellStart"/>
            <w:r w:rsidRPr="007524EA">
              <w:rPr>
                <w:rFonts w:ascii="Times New Roman" w:hAnsi="Times New Roman" w:cs="Times New Roman"/>
                <w:sz w:val="28"/>
                <w:szCs w:val="28"/>
              </w:rPr>
              <w:t>Шмагины</w:t>
            </w:r>
            <w:proofErr w:type="spellEnd"/>
          </w:p>
        </w:tc>
        <w:tc>
          <w:tcPr>
            <w:tcW w:w="1718" w:type="dxa"/>
            <w:tcBorders>
              <w:top w:val="single" w:sz="6" w:space="0" w:color="auto"/>
              <w:left w:val="single" w:sz="6" w:space="0" w:color="auto"/>
              <w:bottom w:val="single" w:sz="12" w:space="0" w:color="auto"/>
              <w:right w:val="single" w:sz="12" w:space="0" w:color="auto"/>
            </w:tcBorders>
          </w:tcPr>
          <w:p w:rsidR="007524EA" w:rsidRPr="007524EA" w:rsidRDefault="007524EA" w:rsidP="00F47EF4">
            <w:pPr>
              <w:numPr>
                <w:ilvl w:val="12"/>
                <w:numId w:val="0"/>
              </w:numPr>
              <w:spacing w:after="0" w:line="240" w:lineRule="auto"/>
              <w:jc w:val="center"/>
              <w:rPr>
                <w:rFonts w:ascii="Times New Roman" w:hAnsi="Times New Roman" w:cs="Times New Roman"/>
                <w:sz w:val="28"/>
                <w:szCs w:val="28"/>
              </w:rPr>
            </w:pPr>
            <w:r w:rsidRPr="007524EA">
              <w:rPr>
                <w:rFonts w:ascii="Times New Roman" w:hAnsi="Times New Roman" w:cs="Times New Roman"/>
                <w:sz w:val="28"/>
                <w:szCs w:val="28"/>
              </w:rPr>
              <w:t>10</w:t>
            </w:r>
          </w:p>
        </w:tc>
      </w:tr>
    </w:tbl>
    <w:p w:rsidR="00632D37" w:rsidRDefault="00FD58D3" w:rsidP="0071453C">
      <w:pPr>
        <w:spacing w:after="0" w:line="240" w:lineRule="auto"/>
        <w:ind w:firstLine="567"/>
        <w:jc w:val="both"/>
        <w:rPr>
          <w:rFonts w:ascii="Times New Roman" w:eastAsia="Times New Roman" w:hAnsi="Times New Roman" w:cs="Times New Roman"/>
          <w:sz w:val="28"/>
          <w:szCs w:val="28"/>
          <w:lang w:eastAsia="ru-RU"/>
        </w:rPr>
      </w:pPr>
      <w:r w:rsidRPr="00FD58D3">
        <w:rPr>
          <w:rFonts w:ascii="Times New Roman" w:eastAsia="Times New Roman" w:hAnsi="Times New Roman" w:cs="Times New Roman"/>
          <w:sz w:val="28"/>
          <w:szCs w:val="28"/>
          <w:lang w:eastAsia="ru-RU"/>
        </w:rPr>
        <w:t>Об</w:t>
      </w:r>
      <w:r>
        <w:rPr>
          <w:rFonts w:ascii="Times New Roman" w:eastAsia="Times New Roman" w:hAnsi="Times New Roman" w:cs="Times New Roman"/>
          <w:sz w:val="28"/>
          <w:szCs w:val="28"/>
          <w:lang w:eastAsia="ru-RU"/>
        </w:rPr>
        <w:t xml:space="preserve">щая численность </w:t>
      </w:r>
      <w:proofErr w:type="spellStart"/>
      <w:r>
        <w:rPr>
          <w:rFonts w:ascii="Times New Roman" w:eastAsia="Times New Roman" w:hAnsi="Times New Roman" w:cs="Times New Roman"/>
          <w:sz w:val="28"/>
          <w:szCs w:val="28"/>
          <w:lang w:eastAsia="ru-RU"/>
        </w:rPr>
        <w:t>Шиховского</w:t>
      </w:r>
      <w:proofErr w:type="spellEnd"/>
      <w:r>
        <w:rPr>
          <w:rFonts w:ascii="Times New Roman" w:eastAsia="Times New Roman" w:hAnsi="Times New Roman" w:cs="Times New Roman"/>
          <w:sz w:val="28"/>
          <w:szCs w:val="28"/>
          <w:lang w:eastAsia="ru-RU"/>
        </w:rPr>
        <w:t xml:space="preserve"> сельского поселения 2071 человек.</w:t>
      </w:r>
    </w:p>
    <w:p w:rsidR="00FD58D3" w:rsidRDefault="00FD58D3" w:rsidP="00FD58D3">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w:t>
      </w:r>
      <w:r w:rsidR="00AE11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 </w:t>
      </w:r>
      <w:r>
        <w:rPr>
          <w:rFonts w:ascii="Times New Roman" w:eastAsia="Times New Roman" w:hAnsi="Times New Roman" w:cs="Times New Roman"/>
          <w:sz w:val="28"/>
          <w:szCs w:val="28"/>
          <w:lang w:eastAsia="ru-RU"/>
        </w:rPr>
        <w:tab/>
      </w:r>
      <w:r w:rsidR="00AE11E6">
        <w:rPr>
          <w:rFonts w:ascii="Times New Roman" w:eastAsia="Times New Roman" w:hAnsi="Times New Roman" w:cs="Times New Roman"/>
          <w:sz w:val="28"/>
          <w:szCs w:val="28"/>
          <w:lang w:eastAsia="ru-RU"/>
        </w:rPr>
        <w:t>мужчин   929 чел.;</w:t>
      </w:r>
    </w:p>
    <w:p w:rsidR="00AE11E6" w:rsidRPr="00FD58D3" w:rsidRDefault="00AE11E6" w:rsidP="00FD58D3">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женщин 1142 чел.</w:t>
      </w:r>
    </w:p>
    <w:p w:rsidR="00AE11E6" w:rsidRPr="009574D2" w:rsidRDefault="00AE11E6" w:rsidP="00AE11E6">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Плотность населения: 21,4 чел. на кв. км.</w:t>
      </w:r>
    </w:p>
    <w:p w:rsidR="00B7009C" w:rsidRPr="009574D2" w:rsidRDefault="00B7009C" w:rsidP="009574D2">
      <w:pPr>
        <w:spacing w:after="0" w:line="240" w:lineRule="auto"/>
        <w:ind w:firstLine="567"/>
        <w:jc w:val="both"/>
        <w:rPr>
          <w:rFonts w:ascii="Times New Roman" w:eastAsia="Times New Roman" w:hAnsi="Times New Roman" w:cs="Times New Roman"/>
          <w:sz w:val="28"/>
          <w:szCs w:val="28"/>
          <w:lang w:eastAsia="ru-RU"/>
        </w:rPr>
      </w:pPr>
    </w:p>
    <w:p w:rsidR="009574D2" w:rsidRDefault="00AE11E6" w:rsidP="00AE11E6">
      <w:pPr>
        <w:tabs>
          <w:tab w:val="center" w:pos="4960"/>
        </w:tabs>
        <w:overflowPunct w:val="0"/>
        <w:autoSpaceDE w:val="0"/>
        <w:autoSpaceDN w:val="0"/>
        <w:adjustRightInd w:val="0"/>
        <w:spacing w:after="0" w:line="240" w:lineRule="auto"/>
        <w:ind w:firstLine="567"/>
        <w:textAlignment w:val="baseline"/>
        <w:rPr>
          <w:rFonts w:ascii="Times New Roman CYR" w:hAnsi="Times New Roman CYR"/>
          <w:b/>
          <w:sz w:val="28"/>
          <w:szCs w:val="28"/>
        </w:rPr>
      </w:pPr>
      <w:r>
        <w:rPr>
          <w:rFonts w:ascii="Times New Roman CYR" w:hAnsi="Times New Roman CYR"/>
          <w:b/>
          <w:sz w:val="28"/>
          <w:szCs w:val="28"/>
        </w:rPr>
        <w:t xml:space="preserve">2.2.2. </w:t>
      </w:r>
      <w:r w:rsidR="007524EA" w:rsidRPr="009574D2">
        <w:rPr>
          <w:rFonts w:ascii="Times New Roman CYR" w:hAnsi="Times New Roman CYR"/>
          <w:b/>
          <w:sz w:val="28"/>
          <w:szCs w:val="28"/>
        </w:rPr>
        <w:t>Трудовые ресурсы. Рынок труда.</w:t>
      </w:r>
    </w:p>
    <w:p w:rsidR="007524EA" w:rsidRPr="009574D2" w:rsidRDefault="007524EA" w:rsidP="00AE11E6">
      <w:pPr>
        <w:numPr>
          <w:ilvl w:val="12"/>
          <w:numId w:val="0"/>
        </w:numPr>
        <w:spacing w:after="0" w:line="240" w:lineRule="auto"/>
        <w:ind w:firstLine="567"/>
        <w:jc w:val="both"/>
        <w:rPr>
          <w:rFonts w:ascii="Times New Roman CYR" w:hAnsi="Times New Roman CYR"/>
          <w:sz w:val="28"/>
          <w:szCs w:val="28"/>
        </w:rPr>
      </w:pPr>
      <w:r w:rsidRPr="009574D2">
        <w:rPr>
          <w:rFonts w:ascii="Times New Roman CYR" w:hAnsi="Times New Roman CYR"/>
          <w:sz w:val="28"/>
          <w:szCs w:val="28"/>
        </w:rPr>
        <w:t>На начало 2007 года численность трудовых ресурсов</w:t>
      </w:r>
      <w:r w:rsidRPr="009574D2">
        <w:rPr>
          <w:rFonts w:ascii="Times New Roman CYR" w:hAnsi="Times New Roman CYR"/>
          <w:i/>
          <w:sz w:val="28"/>
          <w:szCs w:val="28"/>
        </w:rPr>
        <w:t xml:space="preserve"> </w:t>
      </w:r>
      <w:r w:rsidRPr="009574D2">
        <w:rPr>
          <w:rFonts w:ascii="Times New Roman CYR" w:hAnsi="Times New Roman CYR"/>
          <w:sz w:val="28"/>
          <w:szCs w:val="28"/>
        </w:rPr>
        <w:t>составила  1242 человек. Среди них:</w:t>
      </w:r>
    </w:p>
    <w:p w:rsidR="007524EA" w:rsidRPr="009574D2" w:rsidRDefault="007524EA" w:rsidP="00AE11E6">
      <w:pPr>
        <w:numPr>
          <w:ilvl w:val="12"/>
          <w:numId w:val="0"/>
        </w:numPr>
        <w:spacing w:after="0" w:line="240" w:lineRule="auto"/>
        <w:ind w:firstLine="567"/>
        <w:jc w:val="both"/>
        <w:rPr>
          <w:rFonts w:ascii="Times New Roman CYR" w:hAnsi="Times New Roman CYR"/>
          <w:sz w:val="28"/>
          <w:szCs w:val="28"/>
        </w:rPr>
      </w:pPr>
      <w:r w:rsidRPr="009574D2">
        <w:rPr>
          <w:rFonts w:ascii="Times New Roman CYR" w:hAnsi="Times New Roman CYR"/>
          <w:sz w:val="28"/>
          <w:szCs w:val="28"/>
        </w:rPr>
        <w:t xml:space="preserve">население в трудоспособном возрасте 1220 чел. </w:t>
      </w:r>
    </w:p>
    <w:p w:rsidR="007524EA" w:rsidRPr="009574D2" w:rsidRDefault="007524EA" w:rsidP="00AE11E6">
      <w:pPr>
        <w:numPr>
          <w:ilvl w:val="12"/>
          <w:numId w:val="0"/>
        </w:numPr>
        <w:spacing w:after="0" w:line="240" w:lineRule="auto"/>
        <w:ind w:firstLine="567"/>
        <w:jc w:val="both"/>
        <w:rPr>
          <w:rFonts w:ascii="Times New Roman CYR" w:hAnsi="Times New Roman CYR"/>
          <w:sz w:val="28"/>
          <w:szCs w:val="28"/>
        </w:rPr>
      </w:pPr>
      <w:r w:rsidRPr="009574D2">
        <w:rPr>
          <w:rFonts w:ascii="Times New Roman CYR" w:hAnsi="Times New Roman CYR"/>
          <w:sz w:val="28"/>
          <w:szCs w:val="28"/>
        </w:rPr>
        <w:t xml:space="preserve">работающие лица старших возрастов  22 чел. </w:t>
      </w:r>
    </w:p>
    <w:p w:rsidR="007524EA" w:rsidRPr="009574D2" w:rsidRDefault="007524EA" w:rsidP="00AE11E6">
      <w:pPr>
        <w:numPr>
          <w:ilvl w:val="12"/>
          <w:numId w:val="0"/>
        </w:numPr>
        <w:spacing w:after="0" w:line="240" w:lineRule="auto"/>
        <w:ind w:firstLine="567"/>
        <w:jc w:val="both"/>
        <w:rPr>
          <w:rFonts w:ascii="Times New Roman CYR" w:hAnsi="Times New Roman CYR"/>
          <w:sz w:val="28"/>
          <w:szCs w:val="28"/>
        </w:rPr>
      </w:pPr>
      <w:r w:rsidRPr="009574D2">
        <w:rPr>
          <w:rFonts w:ascii="Times New Roman CYR" w:hAnsi="Times New Roman CYR"/>
          <w:sz w:val="28"/>
          <w:szCs w:val="28"/>
        </w:rPr>
        <w:t xml:space="preserve">В общей сложности в экономике занято 880 чел. (71% всех трудовых ресурсов). </w:t>
      </w:r>
    </w:p>
    <w:p w:rsidR="00AE11E6" w:rsidRDefault="00AE11E6">
      <w:pPr>
        <w:rPr>
          <w:rFonts w:ascii="Times New Roman CYR" w:hAnsi="Times New Roman CYR"/>
          <w:i/>
        </w:rPr>
      </w:pPr>
      <w:r>
        <w:rPr>
          <w:rFonts w:ascii="Times New Roman CYR" w:hAnsi="Times New Roman CYR"/>
          <w:i/>
        </w:rPr>
        <w:br w:type="page"/>
      </w:r>
    </w:p>
    <w:tbl>
      <w:tblPr>
        <w:tblW w:w="0" w:type="auto"/>
        <w:tblLayout w:type="fixed"/>
        <w:tblLook w:val="0000" w:firstRow="0" w:lastRow="0" w:firstColumn="0" w:lastColumn="0" w:noHBand="0" w:noVBand="0"/>
      </w:tblPr>
      <w:tblGrid>
        <w:gridCol w:w="7338"/>
        <w:gridCol w:w="1417"/>
        <w:gridCol w:w="1276"/>
      </w:tblGrid>
      <w:tr w:rsidR="009574D2" w:rsidRPr="009574D2" w:rsidTr="0098032D">
        <w:trPr>
          <w:tblHeader/>
        </w:trPr>
        <w:tc>
          <w:tcPr>
            <w:tcW w:w="7338" w:type="dxa"/>
            <w:vMerge w:val="restart"/>
            <w:tcBorders>
              <w:top w:val="single" w:sz="12" w:space="0" w:color="auto"/>
              <w:left w:val="single" w:sz="12" w:space="0" w:color="auto"/>
              <w:right w:val="single" w:sz="12" w:space="0" w:color="auto"/>
            </w:tcBorders>
          </w:tcPr>
          <w:p w:rsidR="009574D2" w:rsidRPr="009574D2" w:rsidRDefault="009574D2" w:rsidP="009574D2">
            <w:pPr>
              <w:numPr>
                <w:ilvl w:val="12"/>
                <w:numId w:val="0"/>
              </w:numPr>
              <w:spacing w:after="0" w:line="240" w:lineRule="auto"/>
              <w:jc w:val="center"/>
              <w:rPr>
                <w:rFonts w:ascii="Times New Roman" w:hAnsi="Times New Roman" w:cs="Times New Roman"/>
                <w:b/>
                <w:sz w:val="28"/>
                <w:szCs w:val="28"/>
              </w:rPr>
            </w:pPr>
            <w:r w:rsidRPr="009574D2">
              <w:rPr>
                <w:rFonts w:ascii="Times New Roman" w:hAnsi="Times New Roman" w:cs="Times New Roman"/>
                <w:b/>
                <w:sz w:val="28"/>
                <w:szCs w:val="28"/>
              </w:rPr>
              <w:lastRenderedPageBreak/>
              <w:t>Наименование отраслей</w:t>
            </w:r>
          </w:p>
        </w:tc>
        <w:tc>
          <w:tcPr>
            <w:tcW w:w="2693" w:type="dxa"/>
            <w:gridSpan w:val="2"/>
            <w:tcBorders>
              <w:top w:val="single" w:sz="12" w:space="0" w:color="auto"/>
              <w:left w:val="nil"/>
              <w:bottom w:val="single" w:sz="6" w:space="0" w:color="auto"/>
              <w:right w:val="single" w:sz="12" w:space="0" w:color="auto"/>
            </w:tcBorders>
          </w:tcPr>
          <w:p w:rsidR="009574D2" w:rsidRPr="009574D2" w:rsidRDefault="009574D2" w:rsidP="009574D2">
            <w:pPr>
              <w:numPr>
                <w:ilvl w:val="12"/>
                <w:numId w:val="0"/>
              </w:numPr>
              <w:spacing w:after="0" w:line="240" w:lineRule="auto"/>
              <w:jc w:val="center"/>
              <w:rPr>
                <w:rFonts w:ascii="Times New Roman" w:hAnsi="Times New Roman" w:cs="Times New Roman"/>
                <w:b/>
                <w:sz w:val="28"/>
                <w:szCs w:val="28"/>
              </w:rPr>
            </w:pPr>
            <w:r w:rsidRPr="009574D2">
              <w:rPr>
                <w:rFonts w:ascii="Times New Roman" w:hAnsi="Times New Roman" w:cs="Times New Roman"/>
                <w:b/>
                <w:sz w:val="28"/>
                <w:szCs w:val="28"/>
              </w:rPr>
              <w:t>2007 (оценка)</w:t>
            </w:r>
          </w:p>
        </w:tc>
      </w:tr>
      <w:tr w:rsidR="009574D2" w:rsidRPr="009574D2" w:rsidTr="0098032D">
        <w:trPr>
          <w:tblHeader/>
        </w:trPr>
        <w:tc>
          <w:tcPr>
            <w:tcW w:w="7338" w:type="dxa"/>
            <w:vMerge/>
            <w:tcBorders>
              <w:left w:val="single" w:sz="12" w:space="0" w:color="auto"/>
              <w:bottom w:val="single" w:sz="4" w:space="0" w:color="auto"/>
              <w:right w:val="single" w:sz="12" w:space="0" w:color="auto"/>
            </w:tcBorders>
          </w:tcPr>
          <w:p w:rsidR="009574D2" w:rsidRPr="009574D2" w:rsidRDefault="009574D2" w:rsidP="009574D2">
            <w:pPr>
              <w:numPr>
                <w:ilvl w:val="12"/>
                <w:numId w:val="0"/>
              </w:numPr>
              <w:spacing w:after="0" w:line="240" w:lineRule="auto"/>
              <w:jc w:val="center"/>
              <w:rPr>
                <w:rFonts w:ascii="Times New Roman" w:hAnsi="Times New Roman" w:cs="Times New Roman"/>
                <w:b/>
                <w:sz w:val="28"/>
                <w:szCs w:val="28"/>
              </w:rPr>
            </w:pPr>
          </w:p>
        </w:tc>
        <w:tc>
          <w:tcPr>
            <w:tcW w:w="1417" w:type="dxa"/>
            <w:tcBorders>
              <w:top w:val="single" w:sz="6" w:space="0" w:color="auto"/>
              <w:left w:val="nil"/>
              <w:bottom w:val="single" w:sz="4" w:space="0" w:color="auto"/>
              <w:right w:val="single" w:sz="12" w:space="0" w:color="auto"/>
            </w:tcBorders>
          </w:tcPr>
          <w:p w:rsidR="009574D2" w:rsidRPr="009574D2" w:rsidRDefault="009574D2" w:rsidP="009574D2">
            <w:pPr>
              <w:numPr>
                <w:ilvl w:val="12"/>
                <w:numId w:val="0"/>
              </w:numPr>
              <w:spacing w:after="0" w:line="240" w:lineRule="auto"/>
              <w:jc w:val="center"/>
              <w:rPr>
                <w:rFonts w:ascii="Times New Roman" w:hAnsi="Times New Roman" w:cs="Times New Roman"/>
                <w:b/>
                <w:sz w:val="28"/>
                <w:szCs w:val="28"/>
              </w:rPr>
            </w:pPr>
            <w:r w:rsidRPr="009574D2">
              <w:rPr>
                <w:rFonts w:ascii="Times New Roman" w:hAnsi="Times New Roman" w:cs="Times New Roman"/>
                <w:b/>
                <w:sz w:val="28"/>
                <w:szCs w:val="28"/>
              </w:rPr>
              <w:t>Всего</w:t>
            </w:r>
          </w:p>
        </w:tc>
        <w:tc>
          <w:tcPr>
            <w:tcW w:w="1276" w:type="dxa"/>
            <w:tcBorders>
              <w:top w:val="single" w:sz="6" w:space="0" w:color="auto"/>
              <w:left w:val="nil"/>
              <w:bottom w:val="single" w:sz="4" w:space="0" w:color="auto"/>
              <w:right w:val="single" w:sz="12" w:space="0" w:color="auto"/>
            </w:tcBorders>
          </w:tcPr>
          <w:p w:rsidR="009574D2" w:rsidRPr="009574D2" w:rsidRDefault="009574D2" w:rsidP="009574D2">
            <w:pPr>
              <w:numPr>
                <w:ilvl w:val="12"/>
                <w:numId w:val="0"/>
              </w:numPr>
              <w:spacing w:after="0" w:line="240" w:lineRule="auto"/>
              <w:jc w:val="center"/>
              <w:rPr>
                <w:rFonts w:ascii="Times New Roman" w:hAnsi="Times New Roman" w:cs="Times New Roman"/>
                <w:b/>
                <w:sz w:val="28"/>
                <w:szCs w:val="28"/>
              </w:rPr>
            </w:pPr>
            <w:r w:rsidRPr="009574D2">
              <w:rPr>
                <w:rFonts w:ascii="Times New Roman" w:hAnsi="Times New Roman" w:cs="Times New Roman"/>
                <w:b/>
                <w:sz w:val="28"/>
                <w:szCs w:val="28"/>
              </w:rPr>
              <w:t>%</w:t>
            </w:r>
          </w:p>
        </w:tc>
      </w:tr>
      <w:tr w:rsidR="007524EA" w:rsidRPr="009574D2" w:rsidTr="0098032D">
        <w:tc>
          <w:tcPr>
            <w:tcW w:w="7338" w:type="dxa"/>
            <w:tcBorders>
              <w:top w:val="single" w:sz="4" w:space="0" w:color="auto"/>
              <w:left w:val="single" w:sz="4" w:space="0" w:color="auto"/>
              <w:bottom w:val="nil"/>
              <w:right w:val="single" w:sz="12"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 xml:space="preserve">Всего занято в экономике (чел), в том числе: </w:t>
            </w:r>
          </w:p>
        </w:tc>
        <w:tc>
          <w:tcPr>
            <w:tcW w:w="1417" w:type="dxa"/>
            <w:tcBorders>
              <w:top w:val="single" w:sz="4" w:space="0" w:color="auto"/>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880</w:t>
            </w:r>
          </w:p>
        </w:tc>
        <w:tc>
          <w:tcPr>
            <w:tcW w:w="1276" w:type="dxa"/>
            <w:tcBorders>
              <w:top w:val="single" w:sz="4" w:space="0" w:color="auto"/>
              <w:left w:val="nil"/>
              <w:bottom w:val="nil"/>
              <w:right w:val="single" w:sz="4"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100</w:t>
            </w:r>
          </w:p>
        </w:tc>
      </w:tr>
      <w:tr w:rsidR="007524EA" w:rsidRPr="009574D2" w:rsidTr="0098032D">
        <w:tc>
          <w:tcPr>
            <w:tcW w:w="7338" w:type="dxa"/>
            <w:tcBorders>
              <w:top w:val="nil"/>
              <w:left w:val="single" w:sz="4" w:space="0" w:color="auto"/>
              <w:bottom w:val="nil"/>
              <w:right w:val="single" w:sz="12" w:space="0" w:color="auto"/>
            </w:tcBorders>
            <w:shd w:val="pct20" w:color="auto" w:fill="auto"/>
          </w:tcPr>
          <w:p w:rsidR="007524EA" w:rsidRPr="009574D2" w:rsidRDefault="007524EA" w:rsidP="009574D2">
            <w:pPr>
              <w:numPr>
                <w:ilvl w:val="12"/>
                <w:numId w:val="0"/>
              </w:numPr>
              <w:spacing w:after="0" w:line="240" w:lineRule="auto"/>
              <w:rPr>
                <w:rFonts w:ascii="Times New Roman" w:hAnsi="Times New Roman" w:cs="Times New Roman"/>
                <w:b/>
                <w:sz w:val="28"/>
                <w:szCs w:val="28"/>
              </w:rPr>
            </w:pPr>
            <w:r w:rsidRPr="009574D2">
              <w:rPr>
                <w:rFonts w:ascii="Times New Roman" w:hAnsi="Times New Roman" w:cs="Times New Roman"/>
                <w:b/>
                <w:sz w:val="28"/>
                <w:szCs w:val="28"/>
              </w:rPr>
              <w:t>В отраслях материального производства</w:t>
            </w:r>
          </w:p>
        </w:tc>
        <w:tc>
          <w:tcPr>
            <w:tcW w:w="1417" w:type="dxa"/>
            <w:tcBorders>
              <w:top w:val="nil"/>
              <w:left w:val="nil"/>
              <w:bottom w:val="nil"/>
              <w:right w:val="single" w:sz="12" w:space="0" w:color="auto"/>
            </w:tcBorders>
            <w:shd w:val="pct20" w:color="auto" w:fill="auto"/>
          </w:tcPr>
          <w:p w:rsidR="007524EA" w:rsidRPr="009574D2" w:rsidRDefault="007524EA" w:rsidP="009574D2">
            <w:pPr>
              <w:numPr>
                <w:ilvl w:val="12"/>
                <w:numId w:val="0"/>
              </w:numPr>
              <w:spacing w:after="0" w:line="240" w:lineRule="auto"/>
              <w:jc w:val="right"/>
              <w:rPr>
                <w:rFonts w:ascii="Times New Roman" w:hAnsi="Times New Roman" w:cs="Times New Roman"/>
                <w:b/>
                <w:sz w:val="28"/>
                <w:szCs w:val="28"/>
              </w:rPr>
            </w:pPr>
          </w:p>
        </w:tc>
        <w:tc>
          <w:tcPr>
            <w:tcW w:w="1276" w:type="dxa"/>
            <w:tcBorders>
              <w:top w:val="nil"/>
              <w:left w:val="nil"/>
              <w:bottom w:val="nil"/>
              <w:right w:val="single" w:sz="4" w:space="0" w:color="auto"/>
            </w:tcBorders>
            <w:shd w:val="pct20" w:color="auto" w:fill="auto"/>
          </w:tcPr>
          <w:p w:rsidR="007524EA" w:rsidRPr="009574D2" w:rsidRDefault="007524EA" w:rsidP="009574D2">
            <w:pPr>
              <w:numPr>
                <w:ilvl w:val="12"/>
                <w:numId w:val="0"/>
              </w:numPr>
              <w:spacing w:after="0" w:line="240" w:lineRule="auto"/>
              <w:jc w:val="right"/>
              <w:rPr>
                <w:rFonts w:ascii="Times New Roman" w:hAnsi="Times New Roman" w:cs="Times New Roman"/>
                <w:b/>
                <w:sz w:val="28"/>
                <w:szCs w:val="28"/>
              </w:rPr>
            </w:pPr>
          </w:p>
        </w:tc>
      </w:tr>
      <w:tr w:rsidR="007524EA" w:rsidRPr="009574D2" w:rsidTr="0098032D">
        <w:tc>
          <w:tcPr>
            <w:tcW w:w="7338" w:type="dxa"/>
            <w:tcBorders>
              <w:top w:val="nil"/>
              <w:left w:val="single" w:sz="4" w:space="0" w:color="auto"/>
              <w:bottom w:val="single" w:sz="4" w:space="0" w:color="auto"/>
              <w:right w:val="single" w:sz="12" w:space="0" w:color="auto"/>
            </w:tcBorders>
          </w:tcPr>
          <w:p w:rsidR="007524EA" w:rsidRPr="009574D2" w:rsidRDefault="007524EA" w:rsidP="009574D2">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Промышленность</w:t>
            </w:r>
          </w:p>
        </w:tc>
        <w:tc>
          <w:tcPr>
            <w:tcW w:w="1417" w:type="dxa"/>
            <w:tcBorders>
              <w:top w:val="nil"/>
              <w:left w:val="nil"/>
              <w:bottom w:val="single" w:sz="4"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113</w:t>
            </w:r>
          </w:p>
        </w:tc>
        <w:tc>
          <w:tcPr>
            <w:tcW w:w="1276" w:type="dxa"/>
            <w:tcBorders>
              <w:top w:val="nil"/>
              <w:left w:val="nil"/>
              <w:bottom w:val="single" w:sz="4" w:space="0" w:color="auto"/>
              <w:right w:val="single" w:sz="4"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12,8</w:t>
            </w:r>
          </w:p>
        </w:tc>
      </w:tr>
      <w:tr w:rsidR="007524EA" w:rsidRPr="009574D2" w:rsidTr="0098032D">
        <w:tc>
          <w:tcPr>
            <w:tcW w:w="7338" w:type="dxa"/>
            <w:tcBorders>
              <w:top w:val="single" w:sz="4" w:space="0" w:color="auto"/>
              <w:left w:val="single" w:sz="12" w:space="0" w:color="auto"/>
              <w:bottom w:val="single" w:sz="6" w:space="0" w:color="auto"/>
              <w:right w:val="single" w:sz="12" w:space="0" w:color="auto"/>
            </w:tcBorders>
          </w:tcPr>
          <w:p w:rsidR="007524EA" w:rsidRPr="009574D2" w:rsidRDefault="007524EA" w:rsidP="009574D2">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сельское хозяйство</w:t>
            </w:r>
          </w:p>
        </w:tc>
        <w:tc>
          <w:tcPr>
            <w:tcW w:w="1417" w:type="dxa"/>
            <w:tcBorders>
              <w:top w:val="single" w:sz="4" w:space="0" w:color="auto"/>
              <w:left w:val="nil"/>
              <w:bottom w:val="single" w:sz="6"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310</w:t>
            </w:r>
          </w:p>
        </w:tc>
        <w:tc>
          <w:tcPr>
            <w:tcW w:w="1276" w:type="dxa"/>
            <w:tcBorders>
              <w:top w:val="single" w:sz="4" w:space="0" w:color="auto"/>
              <w:left w:val="nil"/>
              <w:bottom w:val="single" w:sz="6"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35,2</w:t>
            </w:r>
          </w:p>
        </w:tc>
      </w:tr>
      <w:tr w:rsidR="007524EA" w:rsidRPr="009574D2" w:rsidTr="0098032D">
        <w:tc>
          <w:tcPr>
            <w:tcW w:w="7338" w:type="dxa"/>
            <w:tcBorders>
              <w:top w:val="nil"/>
              <w:left w:val="single" w:sz="12" w:space="0" w:color="auto"/>
              <w:bottom w:val="nil"/>
              <w:right w:val="single" w:sz="12" w:space="0" w:color="auto"/>
            </w:tcBorders>
          </w:tcPr>
          <w:p w:rsidR="007524EA" w:rsidRPr="009574D2" w:rsidRDefault="007524EA" w:rsidP="009574D2">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Строительство</w:t>
            </w:r>
          </w:p>
        </w:tc>
        <w:tc>
          <w:tcPr>
            <w:tcW w:w="1417" w:type="dxa"/>
            <w:tcBorders>
              <w:top w:val="nil"/>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25</w:t>
            </w:r>
          </w:p>
        </w:tc>
        <w:tc>
          <w:tcPr>
            <w:tcW w:w="1276" w:type="dxa"/>
            <w:tcBorders>
              <w:top w:val="nil"/>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2,8</w:t>
            </w:r>
          </w:p>
        </w:tc>
      </w:tr>
      <w:tr w:rsidR="007524EA" w:rsidRPr="009574D2" w:rsidTr="0098032D">
        <w:tc>
          <w:tcPr>
            <w:tcW w:w="7338" w:type="dxa"/>
            <w:tcBorders>
              <w:top w:val="single" w:sz="6" w:space="0" w:color="auto"/>
              <w:left w:val="single" w:sz="12" w:space="0" w:color="auto"/>
              <w:bottom w:val="nil"/>
              <w:right w:val="single" w:sz="12" w:space="0" w:color="auto"/>
            </w:tcBorders>
          </w:tcPr>
          <w:p w:rsidR="007524EA" w:rsidRPr="009574D2" w:rsidRDefault="007524EA" w:rsidP="009574D2">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лесное хозяйство</w:t>
            </w:r>
          </w:p>
        </w:tc>
        <w:tc>
          <w:tcPr>
            <w:tcW w:w="1417" w:type="dxa"/>
            <w:tcBorders>
              <w:top w:val="single" w:sz="6" w:space="0" w:color="auto"/>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15</w:t>
            </w:r>
          </w:p>
        </w:tc>
        <w:tc>
          <w:tcPr>
            <w:tcW w:w="1276" w:type="dxa"/>
            <w:tcBorders>
              <w:top w:val="single" w:sz="6" w:space="0" w:color="auto"/>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1,7</w:t>
            </w:r>
          </w:p>
        </w:tc>
      </w:tr>
      <w:tr w:rsidR="007524EA" w:rsidRPr="009574D2" w:rsidTr="0098032D">
        <w:tc>
          <w:tcPr>
            <w:tcW w:w="7338" w:type="dxa"/>
            <w:tcBorders>
              <w:top w:val="single" w:sz="6" w:space="0" w:color="auto"/>
              <w:left w:val="single" w:sz="12" w:space="0" w:color="auto"/>
              <w:bottom w:val="nil"/>
              <w:right w:val="single" w:sz="12"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транспорт, связь (в части обслуживания производства)</w:t>
            </w:r>
          </w:p>
        </w:tc>
        <w:tc>
          <w:tcPr>
            <w:tcW w:w="1417" w:type="dxa"/>
            <w:tcBorders>
              <w:top w:val="single" w:sz="6" w:space="0" w:color="auto"/>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55</w:t>
            </w:r>
          </w:p>
        </w:tc>
        <w:tc>
          <w:tcPr>
            <w:tcW w:w="1276" w:type="dxa"/>
            <w:tcBorders>
              <w:top w:val="single" w:sz="6" w:space="0" w:color="auto"/>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6,3</w:t>
            </w:r>
          </w:p>
        </w:tc>
      </w:tr>
      <w:tr w:rsidR="007524EA" w:rsidRPr="009574D2" w:rsidTr="0098032D">
        <w:tc>
          <w:tcPr>
            <w:tcW w:w="7338" w:type="dxa"/>
            <w:tcBorders>
              <w:top w:val="single" w:sz="6" w:space="0" w:color="auto"/>
              <w:left w:val="single" w:sz="12" w:space="0" w:color="auto"/>
              <w:bottom w:val="single" w:sz="6" w:space="0" w:color="auto"/>
              <w:right w:val="single" w:sz="12"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торговля, общепит, материально-техническое  обеспечение, сбыт и заготовки</w:t>
            </w:r>
          </w:p>
        </w:tc>
        <w:tc>
          <w:tcPr>
            <w:tcW w:w="1417" w:type="dxa"/>
            <w:tcBorders>
              <w:top w:val="single" w:sz="6" w:space="0" w:color="auto"/>
              <w:left w:val="nil"/>
              <w:bottom w:val="single" w:sz="6"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135</w:t>
            </w:r>
          </w:p>
        </w:tc>
        <w:tc>
          <w:tcPr>
            <w:tcW w:w="1276" w:type="dxa"/>
            <w:tcBorders>
              <w:top w:val="single" w:sz="6" w:space="0" w:color="auto"/>
              <w:left w:val="nil"/>
              <w:bottom w:val="single" w:sz="6"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15,3</w:t>
            </w:r>
          </w:p>
        </w:tc>
      </w:tr>
      <w:tr w:rsidR="007524EA" w:rsidRPr="009574D2" w:rsidTr="0098032D">
        <w:tc>
          <w:tcPr>
            <w:tcW w:w="7338" w:type="dxa"/>
            <w:tcBorders>
              <w:top w:val="nil"/>
              <w:left w:val="single" w:sz="12" w:space="0" w:color="auto"/>
              <w:bottom w:val="nil"/>
              <w:right w:val="single" w:sz="12" w:space="0" w:color="auto"/>
            </w:tcBorders>
          </w:tcPr>
          <w:p w:rsidR="007524EA" w:rsidRPr="009574D2" w:rsidRDefault="007524EA" w:rsidP="009574D2">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Прочие</w:t>
            </w:r>
          </w:p>
        </w:tc>
        <w:tc>
          <w:tcPr>
            <w:tcW w:w="1417" w:type="dxa"/>
            <w:tcBorders>
              <w:top w:val="nil"/>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4</w:t>
            </w:r>
          </w:p>
        </w:tc>
        <w:tc>
          <w:tcPr>
            <w:tcW w:w="1276" w:type="dxa"/>
            <w:tcBorders>
              <w:top w:val="nil"/>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0,5</w:t>
            </w:r>
          </w:p>
        </w:tc>
      </w:tr>
      <w:tr w:rsidR="007524EA" w:rsidRPr="009574D2" w:rsidTr="0098032D">
        <w:tc>
          <w:tcPr>
            <w:tcW w:w="7338" w:type="dxa"/>
            <w:tcBorders>
              <w:top w:val="nil"/>
              <w:left w:val="single" w:sz="12" w:space="0" w:color="auto"/>
              <w:bottom w:val="nil"/>
              <w:right w:val="single" w:sz="12" w:space="0" w:color="auto"/>
            </w:tcBorders>
            <w:shd w:val="pct20" w:color="auto" w:fill="auto"/>
          </w:tcPr>
          <w:p w:rsidR="007524EA" w:rsidRPr="009574D2" w:rsidRDefault="007524EA" w:rsidP="009574D2">
            <w:pPr>
              <w:numPr>
                <w:ilvl w:val="12"/>
                <w:numId w:val="0"/>
              </w:numPr>
              <w:spacing w:after="0" w:line="240" w:lineRule="auto"/>
              <w:jc w:val="both"/>
              <w:rPr>
                <w:rFonts w:ascii="Times New Roman" w:hAnsi="Times New Roman" w:cs="Times New Roman"/>
                <w:b/>
                <w:sz w:val="28"/>
                <w:szCs w:val="28"/>
              </w:rPr>
            </w:pPr>
            <w:r w:rsidRPr="009574D2">
              <w:rPr>
                <w:rFonts w:ascii="Times New Roman" w:hAnsi="Times New Roman" w:cs="Times New Roman"/>
                <w:b/>
                <w:sz w:val="28"/>
                <w:szCs w:val="28"/>
              </w:rPr>
              <w:t>В непроизводственных отраслях</w:t>
            </w:r>
          </w:p>
        </w:tc>
        <w:tc>
          <w:tcPr>
            <w:tcW w:w="1417" w:type="dxa"/>
            <w:tcBorders>
              <w:top w:val="nil"/>
              <w:left w:val="nil"/>
              <w:bottom w:val="nil"/>
              <w:right w:val="single" w:sz="12" w:space="0" w:color="auto"/>
            </w:tcBorders>
            <w:shd w:val="pct20" w:color="auto" w:fill="auto"/>
          </w:tcPr>
          <w:p w:rsidR="007524EA" w:rsidRPr="009574D2" w:rsidRDefault="007524EA" w:rsidP="009574D2">
            <w:pPr>
              <w:numPr>
                <w:ilvl w:val="12"/>
                <w:numId w:val="0"/>
              </w:numPr>
              <w:spacing w:after="0" w:line="240" w:lineRule="auto"/>
              <w:jc w:val="right"/>
              <w:rPr>
                <w:rFonts w:ascii="Times New Roman" w:hAnsi="Times New Roman" w:cs="Times New Roman"/>
                <w:b/>
                <w:sz w:val="28"/>
                <w:szCs w:val="28"/>
              </w:rPr>
            </w:pPr>
          </w:p>
        </w:tc>
        <w:tc>
          <w:tcPr>
            <w:tcW w:w="1276" w:type="dxa"/>
            <w:tcBorders>
              <w:top w:val="nil"/>
              <w:left w:val="nil"/>
              <w:bottom w:val="nil"/>
              <w:right w:val="single" w:sz="12" w:space="0" w:color="auto"/>
            </w:tcBorders>
            <w:shd w:val="pct20" w:color="auto" w:fill="auto"/>
          </w:tcPr>
          <w:p w:rsidR="007524EA" w:rsidRPr="009574D2" w:rsidRDefault="007524EA" w:rsidP="009574D2">
            <w:pPr>
              <w:numPr>
                <w:ilvl w:val="12"/>
                <w:numId w:val="0"/>
              </w:numPr>
              <w:spacing w:after="0" w:line="240" w:lineRule="auto"/>
              <w:jc w:val="right"/>
              <w:rPr>
                <w:rFonts w:ascii="Times New Roman" w:hAnsi="Times New Roman" w:cs="Times New Roman"/>
                <w:b/>
                <w:sz w:val="28"/>
                <w:szCs w:val="28"/>
              </w:rPr>
            </w:pPr>
          </w:p>
        </w:tc>
      </w:tr>
      <w:tr w:rsidR="007524EA" w:rsidRPr="009574D2" w:rsidTr="0098032D">
        <w:tc>
          <w:tcPr>
            <w:tcW w:w="7338" w:type="dxa"/>
            <w:tcBorders>
              <w:top w:val="nil"/>
              <w:left w:val="single" w:sz="12" w:space="0" w:color="auto"/>
              <w:bottom w:val="nil"/>
              <w:right w:val="single" w:sz="12"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образование, культура, искусство</w:t>
            </w:r>
          </w:p>
        </w:tc>
        <w:tc>
          <w:tcPr>
            <w:tcW w:w="1417" w:type="dxa"/>
            <w:tcBorders>
              <w:top w:val="nil"/>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59</w:t>
            </w:r>
          </w:p>
        </w:tc>
        <w:tc>
          <w:tcPr>
            <w:tcW w:w="1276" w:type="dxa"/>
            <w:tcBorders>
              <w:top w:val="nil"/>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6,7</w:t>
            </w:r>
          </w:p>
        </w:tc>
      </w:tr>
      <w:tr w:rsidR="007524EA" w:rsidRPr="009574D2" w:rsidTr="0098032D">
        <w:tc>
          <w:tcPr>
            <w:tcW w:w="7338" w:type="dxa"/>
            <w:tcBorders>
              <w:top w:val="single" w:sz="6" w:space="0" w:color="auto"/>
              <w:left w:val="single" w:sz="12" w:space="0" w:color="auto"/>
              <w:bottom w:val="single" w:sz="6" w:space="0" w:color="auto"/>
              <w:right w:val="single" w:sz="12"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Здравоохранение и социальное обеспечение</w:t>
            </w:r>
          </w:p>
        </w:tc>
        <w:tc>
          <w:tcPr>
            <w:tcW w:w="1417" w:type="dxa"/>
            <w:tcBorders>
              <w:top w:val="single" w:sz="6" w:space="0" w:color="auto"/>
              <w:left w:val="nil"/>
              <w:bottom w:val="single" w:sz="6"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71</w:t>
            </w:r>
          </w:p>
        </w:tc>
        <w:tc>
          <w:tcPr>
            <w:tcW w:w="1276" w:type="dxa"/>
            <w:tcBorders>
              <w:top w:val="single" w:sz="6" w:space="0" w:color="auto"/>
              <w:left w:val="nil"/>
              <w:bottom w:val="single" w:sz="6"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8,1</w:t>
            </w:r>
          </w:p>
        </w:tc>
      </w:tr>
      <w:tr w:rsidR="007524EA" w:rsidRPr="009574D2" w:rsidTr="0098032D">
        <w:tc>
          <w:tcPr>
            <w:tcW w:w="7338" w:type="dxa"/>
            <w:tcBorders>
              <w:top w:val="nil"/>
              <w:left w:val="single" w:sz="12" w:space="0" w:color="auto"/>
              <w:bottom w:val="nil"/>
              <w:right w:val="single" w:sz="12"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 xml:space="preserve">жилищно-коммунальное хозяйство и бытовое обслуживание населения </w:t>
            </w:r>
          </w:p>
        </w:tc>
        <w:tc>
          <w:tcPr>
            <w:tcW w:w="1417" w:type="dxa"/>
            <w:tcBorders>
              <w:top w:val="nil"/>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56</w:t>
            </w:r>
          </w:p>
        </w:tc>
        <w:tc>
          <w:tcPr>
            <w:tcW w:w="1276" w:type="dxa"/>
            <w:tcBorders>
              <w:top w:val="nil"/>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6,4</w:t>
            </w:r>
          </w:p>
        </w:tc>
      </w:tr>
      <w:tr w:rsidR="007524EA" w:rsidRPr="009574D2" w:rsidTr="0098032D">
        <w:tc>
          <w:tcPr>
            <w:tcW w:w="7338" w:type="dxa"/>
            <w:tcBorders>
              <w:top w:val="single" w:sz="6" w:space="0" w:color="auto"/>
              <w:left w:val="single" w:sz="12" w:space="0" w:color="auto"/>
              <w:bottom w:val="nil"/>
              <w:right w:val="single" w:sz="12"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транспорт и связь (обслуживающие население непроизводственные отрасли)</w:t>
            </w:r>
          </w:p>
        </w:tc>
        <w:tc>
          <w:tcPr>
            <w:tcW w:w="1417" w:type="dxa"/>
            <w:tcBorders>
              <w:top w:val="single" w:sz="6" w:space="0" w:color="auto"/>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w:t>
            </w:r>
          </w:p>
        </w:tc>
        <w:tc>
          <w:tcPr>
            <w:tcW w:w="1276" w:type="dxa"/>
            <w:tcBorders>
              <w:top w:val="single" w:sz="6" w:space="0" w:color="auto"/>
              <w:left w:val="nil"/>
              <w:bottom w:val="nil"/>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w:t>
            </w:r>
          </w:p>
        </w:tc>
      </w:tr>
      <w:tr w:rsidR="007524EA" w:rsidRPr="009574D2" w:rsidTr="0098032D">
        <w:tc>
          <w:tcPr>
            <w:tcW w:w="7338" w:type="dxa"/>
            <w:tcBorders>
              <w:top w:val="single" w:sz="6" w:space="0" w:color="auto"/>
              <w:left w:val="single" w:sz="12" w:space="0" w:color="auto"/>
              <w:bottom w:val="single" w:sz="12" w:space="0" w:color="auto"/>
              <w:right w:val="single" w:sz="12"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органы управления, кредитные, страховые и общественные организации</w:t>
            </w:r>
          </w:p>
        </w:tc>
        <w:tc>
          <w:tcPr>
            <w:tcW w:w="1417" w:type="dxa"/>
            <w:tcBorders>
              <w:top w:val="single" w:sz="6" w:space="0" w:color="auto"/>
              <w:left w:val="nil"/>
              <w:bottom w:val="single" w:sz="12"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37</w:t>
            </w:r>
          </w:p>
        </w:tc>
        <w:tc>
          <w:tcPr>
            <w:tcW w:w="1276" w:type="dxa"/>
            <w:tcBorders>
              <w:top w:val="single" w:sz="6" w:space="0" w:color="auto"/>
              <w:left w:val="nil"/>
              <w:bottom w:val="single" w:sz="12" w:space="0" w:color="auto"/>
              <w:right w:val="single" w:sz="12" w:space="0" w:color="auto"/>
            </w:tcBorders>
          </w:tcPr>
          <w:p w:rsidR="007524EA" w:rsidRPr="009574D2" w:rsidRDefault="007524EA" w:rsidP="009574D2">
            <w:pPr>
              <w:numPr>
                <w:ilvl w:val="12"/>
                <w:numId w:val="0"/>
              </w:numPr>
              <w:spacing w:after="0" w:line="240" w:lineRule="auto"/>
              <w:jc w:val="right"/>
              <w:rPr>
                <w:rFonts w:ascii="Times New Roman" w:hAnsi="Times New Roman" w:cs="Times New Roman"/>
                <w:sz w:val="28"/>
                <w:szCs w:val="28"/>
              </w:rPr>
            </w:pPr>
            <w:r w:rsidRPr="009574D2">
              <w:rPr>
                <w:rFonts w:ascii="Times New Roman" w:hAnsi="Times New Roman" w:cs="Times New Roman"/>
                <w:sz w:val="28"/>
                <w:szCs w:val="28"/>
              </w:rPr>
              <w:t>4,2</w:t>
            </w:r>
          </w:p>
        </w:tc>
      </w:tr>
    </w:tbl>
    <w:p w:rsidR="007524EA" w:rsidRPr="009574D2" w:rsidRDefault="007524EA" w:rsidP="009574D2">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Уровень общей безработицы: 10,86 %</w:t>
      </w:r>
    </w:p>
    <w:p w:rsidR="007524EA" w:rsidRPr="009574D2" w:rsidRDefault="007524EA" w:rsidP="009574D2">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Уровень зарегистрированной безработицы: 1,88 %</w:t>
      </w:r>
    </w:p>
    <w:p w:rsidR="009574D2" w:rsidRPr="009574D2" w:rsidRDefault="009574D2" w:rsidP="009574D2">
      <w:pPr>
        <w:numPr>
          <w:ilvl w:val="12"/>
          <w:numId w:val="0"/>
        </w:numPr>
        <w:spacing w:after="0" w:line="240" w:lineRule="auto"/>
        <w:jc w:val="center"/>
        <w:rPr>
          <w:rFonts w:ascii="Times New Roman" w:hAnsi="Times New Roman" w:cs="Times New Roman"/>
          <w:b/>
          <w:sz w:val="28"/>
          <w:szCs w:val="28"/>
        </w:rPr>
      </w:pPr>
    </w:p>
    <w:p w:rsidR="007524EA" w:rsidRPr="009574D2" w:rsidRDefault="00AE11E6" w:rsidP="00AE11E6">
      <w:pPr>
        <w:numPr>
          <w:ilvl w:val="12"/>
          <w:numId w:val="0"/>
        </w:num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2.2.3. </w:t>
      </w:r>
      <w:r w:rsidRPr="009574D2">
        <w:rPr>
          <w:rFonts w:ascii="Times New Roman" w:hAnsi="Times New Roman" w:cs="Times New Roman"/>
          <w:b/>
          <w:sz w:val="28"/>
          <w:szCs w:val="28"/>
        </w:rPr>
        <w:t>Предприятия</w:t>
      </w:r>
      <w:r w:rsidR="007524EA" w:rsidRPr="009574D2">
        <w:rPr>
          <w:rFonts w:ascii="Times New Roman" w:hAnsi="Times New Roman" w:cs="Times New Roman"/>
          <w:b/>
          <w:sz w:val="28"/>
          <w:szCs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54"/>
        <w:gridCol w:w="2852"/>
      </w:tblGrid>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b/>
                <w:sz w:val="28"/>
                <w:szCs w:val="28"/>
              </w:rPr>
            </w:pPr>
            <w:r w:rsidRPr="009574D2">
              <w:rPr>
                <w:rFonts w:ascii="Times New Roman" w:hAnsi="Times New Roman" w:cs="Times New Roman"/>
                <w:b/>
                <w:sz w:val="28"/>
                <w:szCs w:val="28"/>
              </w:rPr>
              <w:t>Отрасль народного хозяйства</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b/>
                <w:sz w:val="28"/>
                <w:szCs w:val="28"/>
              </w:rPr>
            </w:pPr>
            <w:r w:rsidRPr="009574D2">
              <w:rPr>
                <w:rFonts w:ascii="Times New Roman" w:hAnsi="Times New Roman" w:cs="Times New Roman"/>
                <w:b/>
                <w:sz w:val="28"/>
                <w:szCs w:val="28"/>
              </w:rPr>
              <w:t>Количество предприятий и организаций</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Промышленность</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2</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Сельское хозяйство</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1</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Строительство</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Транспорт и связь</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 xml:space="preserve">Торговля и общественное питание </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6+2</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Бытовое обслуживание</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Материально-техническое снабжение</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Жилищно-коммунальное хозяйство (ООО МП)</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1</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Здравоохранение (ФАП)</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5</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Образование / Дошкольное образовательное учреждение</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1/1</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Культура и искусство (+ филиал)</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2 (+ 1)</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Наука и научное обслуживание</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Кредитно-финансовые и страховые организации</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w:t>
            </w:r>
          </w:p>
        </w:tc>
      </w:tr>
      <w:tr w:rsidR="007524EA" w:rsidRPr="009574D2" w:rsidTr="0098032D">
        <w:tc>
          <w:tcPr>
            <w:tcW w:w="7054"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Прочие</w:t>
            </w:r>
          </w:p>
        </w:tc>
        <w:tc>
          <w:tcPr>
            <w:tcW w:w="2852" w:type="dxa"/>
            <w:tcBorders>
              <w:top w:val="single" w:sz="6" w:space="0" w:color="auto"/>
              <w:left w:val="single" w:sz="6" w:space="0" w:color="auto"/>
              <w:bottom w:val="single" w:sz="6" w:space="0" w:color="auto"/>
              <w:right w:val="single" w:sz="6" w:space="0" w:color="auto"/>
            </w:tcBorders>
          </w:tcPr>
          <w:p w:rsidR="007524EA" w:rsidRPr="009574D2" w:rsidRDefault="007524EA" w:rsidP="009574D2">
            <w:pPr>
              <w:numPr>
                <w:ilvl w:val="12"/>
                <w:numId w:val="0"/>
              </w:numPr>
              <w:spacing w:after="0" w:line="240" w:lineRule="auto"/>
              <w:jc w:val="center"/>
              <w:rPr>
                <w:rFonts w:ascii="Times New Roman" w:hAnsi="Times New Roman" w:cs="Times New Roman"/>
                <w:sz w:val="28"/>
                <w:szCs w:val="28"/>
              </w:rPr>
            </w:pPr>
            <w:r w:rsidRPr="009574D2">
              <w:rPr>
                <w:rFonts w:ascii="Times New Roman" w:hAnsi="Times New Roman" w:cs="Times New Roman"/>
                <w:sz w:val="28"/>
                <w:szCs w:val="28"/>
              </w:rPr>
              <w:t>-</w:t>
            </w:r>
          </w:p>
        </w:tc>
      </w:tr>
    </w:tbl>
    <w:p w:rsidR="007524EA" w:rsidRPr="009574D2" w:rsidRDefault="007524EA" w:rsidP="009574D2">
      <w:pPr>
        <w:numPr>
          <w:ilvl w:val="12"/>
          <w:numId w:val="0"/>
        </w:numPr>
        <w:spacing w:after="0" w:line="240" w:lineRule="auto"/>
        <w:jc w:val="both"/>
        <w:rPr>
          <w:rFonts w:ascii="Times New Roman" w:hAnsi="Times New Roman" w:cs="Times New Roman"/>
          <w:b/>
          <w:sz w:val="28"/>
          <w:szCs w:val="28"/>
        </w:rPr>
      </w:pPr>
    </w:p>
    <w:p w:rsidR="007524EA" w:rsidRDefault="00AE11E6" w:rsidP="00AE11E6">
      <w:pPr>
        <w:overflowPunct w:val="0"/>
        <w:autoSpaceDE w:val="0"/>
        <w:autoSpaceDN w:val="0"/>
        <w:adjustRightInd w:val="0"/>
        <w:spacing w:after="0" w:line="240" w:lineRule="auto"/>
        <w:ind w:firstLine="567"/>
        <w:textAlignment w:val="baseline"/>
        <w:rPr>
          <w:rFonts w:ascii="Times New Roman" w:hAnsi="Times New Roman" w:cs="Times New Roman"/>
          <w:b/>
          <w:sz w:val="28"/>
          <w:szCs w:val="28"/>
        </w:rPr>
      </w:pPr>
      <w:r>
        <w:rPr>
          <w:rFonts w:ascii="Times New Roman" w:hAnsi="Times New Roman" w:cs="Times New Roman"/>
          <w:b/>
          <w:sz w:val="28"/>
          <w:szCs w:val="28"/>
        </w:rPr>
        <w:lastRenderedPageBreak/>
        <w:t xml:space="preserve">2.2.4. </w:t>
      </w:r>
      <w:r w:rsidR="007524EA" w:rsidRPr="009574D2">
        <w:rPr>
          <w:rFonts w:ascii="Times New Roman" w:hAnsi="Times New Roman" w:cs="Times New Roman"/>
          <w:b/>
          <w:sz w:val="28"/>
          <w:szCs w:val="28"/>
        </w:rPr>
        <w:t>Промышленность.</w:t>
      </w:r>
    </w:p>
    <w:p w:rsidR="007524EA" w:rsidRDefault="007524EA" w:rsidP="009574D2">
      <w:pPr>
        <w:pStyle w:val="ac"/>
        <w:ind w:left="0" w:firstLine="567"/>
        <w:rPr>
          <w:sz w:val="28"/>
          <w:szCs w:val="28"/>
        </w:rPr>
      </w:pPr>
      <w:r w:rsidRPr="009574D2">
        <w:rPr>
          <w:sz w:val="28"/>
          <w:szCs w:val="28"/>
        </w:rPr>
        <w:t xml:space="preserve">В экономике </w:t>
      </w:r>
      <w:proofErr w:type="spellStart"/>
      <w:r w:rsidRPr="009574D2">
        <w:rPr>
          <w:sz w:val="28"/>
          <w:szCs w:val="28"/>
        </w:rPr>
        <w:t>Шиховского</w:t>
      </w:r>
      <w:proofErr w:type="spellEnd"/>
      <w:r w:rsidRPr="009574D2">
        <w:rPr>
          <w:sz w:val="28"/>
          <w:szCs w:val="28"/>
        </w:rPr>
        <w:t xml:space="preserve"> сельского поселения ведущее место принадлежит ООО « </w:t>
      </w:r>
      <w:proofErr w:type="spellStart"/>
      <w:r w:rsidRPr="009574D2">
        <w:rPr>
          <w:sz w:val="28"/>
          <w:szCs w:val="28"/>
        </w:rPr>
        <w:t>Зверохозяйство</w:t>
      </w:r>
      <w:proofErr w:type="spellEnd"/>
      <w:r w:rsidRPr="009574D2">
        <w:rPr>
          <w:sz w:val="28"/>
          <w:szCs w:val="28"/>
        </w:rPr>
        <w:t xml:space="preserve"> «Вятка».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4836"/>
      </w:tblGrid>
      <w:tr w:rsidR="007524EA" w:rsidRPr="009574D2" w:rsidTr="0098032D">
        <w:tc>
          <w:tcPr>
            <w:tcW w:w="5070" w:type="dxa"/>
            <w:tcBorders>
              <w:top w:val="single" w:sz="6" w:space="0" w:color="auto"/>
              <w:left w:val="single" w:sz="6" w:space="0" w:color="auto"/>
              <w:bottom w:val="single" w:sz="6" w:space="0" w:color="auto"/>
              <w:right w:val="single" w:sz="6" w:space="0" w:color="auto"/>
            </w:tcBorders>
          </w:tcPr>
          <w:p w:rsidR="007524EA" w:rsidRPr="009574D2" w:rsidRDefault="007524EA" w:rsidP="00B33F5F">
            <w:pPr>
              <w:numPr>
                <w:ilvl w:val="12"/>
                <w:numId w:val="0"/>
              </w:numPr>
              <w:spacing w:after="0" w:line="240" w:lineRule="auto"/>
              <w:rPr>
                <w:rFonts w:ascii="Times New Roman" w:hAnsi="Times New Roman" w:cs="Times New Roman"/>
                <w:b/>
                <w:sz w:val="28"/>
                <w:szCs w:val="28"/>
              </w:rPr>
            </w:pPr>
            <w:r w:rsidRPr="009574D2">
              <w:rPr>
                <w:rFonts w:ascii="Times New Roman" w:hAnsi="Times New Roman" w:cs="Times New Roman"/>
                <w:b/>
                <w:sz w:val="28"/>
                <w:szCs w:val="28"/>
              </w:rPr>
              <w:t>Наименование предприятия:</w:t>
            </w:r>
          </w:p>
        </w:tc>
        <w:tc>
          <w:tcPr>
            <w:tcW w:w="4836" w:type="dxa"/>
            <w:tcBorders>
              <w:top w:val="single" w:sz="6" w:space="0" w:color="auto"/>
              <w:left w:val="single" w:sz="6" w:space="0" w:color="auto"/>
              <w:bottom w:val="single" w:sz="6" w:space="0" w:color="auto"/>
              <w:right w:val="single" w:sz="6" w:space="0" w:color="auto"/>
            </w:tcBorders>
          </w:tcPr>
          <w:p w:rsidR="007524EA" w:rsidRPr="009574D2" w:rsidRDefault="007524EA" w:rsidP="00B33F5F">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 xml:space="preserve">ООО « </w:t>
            </w:r>
            <w:proofErr w:type="spellStart"/>
            <w:r w:rsidRPr="009574D2">
              <w:rPr>
                <w:rFonts w:ascii="Times New Roman" w:hAnsi="Times New Roman" w:cs="Times New Roman"/>
                <w:sz w:val="28"/>
                <w:szCs w:val="28"/>
              </w:rPr>
              <w:t>Зверохозяйство</w:t>
            </w:r>
            <w:proofErr w:type="spellEnd"/>
            <w:r w:rsidRPr="009574D2">
              <w:rPr>
                <w:rFonts w:ascii="Times New Roman" w:hAnsi="Times New Roman" w:cs="Times New Roman"/>
                <w:sz w:val="28"/>
                <w:szCs w:val="28"/>
              </w:rPr>
              <w:t xml:space="preserve"> «Вятка»</w:t>
            </w:r>
          </w:p>
        </w:tc>
      </w:tr>
      <w:tr w:rsidR="007524EA" w:rsidRPr="009574D2" w:rsidTr="0098032D">
        <w:tc>
          <w:tcPr>
            <w:tcW w:w="5070" w:type="dxa"/>
            <w:tcBorders>
              <w:top w:val="single" w:sz="6" w:space="0" w:color="auto"/>
              <w:left w:val="single" w:sz="6" w:space="0" w:color="auto"/>
              <w:bottom w:val="single" w:sz="6" w:space="0" w:color="auto"/>
              <w:right w:val="single" w:sz="6" w:space="0" w:color="auto"/>
            </w:tcBorders>
          </w:tcPr>
          <w:p w:rsidR="007524EA" w:rsidRPr="009574D2" w:rsidRDefault="007524EA" w:rsidP="00B33F5F">
            <w:pPr>
              <w:numPr>
                <w:ilvl w:val="12"/>
                <w:numId w:val="0"/>
              </w:numPr>
              <w:spacing w:after="0" w:line="240" w:lineRule="auto"/>
              <w:rPr>
                <w:rFonts w:ascii="Times New Roman" w:hAnsi="Times New Roman" w:cs="Times New Roman"/>
                <w:b/>
                <w:sz w:val="28"/>
                <w:szCs w:val="28"/>
              </w:rPr>
            </w:pPr>
            <w:r w:rsidRPr="009574D2">
              <w:rPr>
                <w:rFonts w:ascii="Times New Roman" w:hAnsi="Times New Roman" w:cs="Times New Roman"/>
                <w:b/>
                <w:sz w:val="28"/>
                <w:szCs w:val="28"/>
              </w:rPr>
              <w:t xml:space="preserve">Отрасль: </w:t>
            </w:r>
          </w:p>
        </w:tc>
        <w:tc>
          <w:tcPr>
            <w:tcW w:w="4836" w:type="dxa"/>
            <w:tcBorders>
              <w:top w:val="single" w:sz="6" w:space="0" w:color="auto"/>
              <w:left w:val="single" w:sz="6" w:space="0" w:color="auto"/>
              <w:bottom w:val="single" w:sz="6" w:space="0" w:color="auto"/>
              <w:right w:val="single" w:sz="6" w:space="0" w:color="auto"/>
            </w:tcBorders>
          </w:tcPr>
          <w:p w:rsidR="007524EA" w:rsidRPr="009574D2" w:rsidRDefault="007524EA" w:rsidP="00B33F5F">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Звероводство</w:t>
            </w:r>
          </w:p>
        </w:tc>
      </w:tr>
      <w:tr w:rsidR="007524EA" w:rsidRPr="009574D2" w:rsidTr="0098032D">
        <w:tc>
          <w:tcPr>
            <w:tcW w:w="5070" w:type="dxa"/>
            <w:tcBorders>
              <w:top w:val="single" w:sz="6" w:space="0" w:color="auto"/>
              <w:left w:val="single" w:sz="6" w:space="0" w:color="auto"/>
              <w:bottom w:val="single" w:sz="6" w:space="0" w:color="auto"/>
              <w:right w:val="single" w:sz="6" w:space="0" w:color="auto"/>
            </w:tcBorders>
          </w:tcPr>
          <w:p w:rsidR="007524EA" w:rsidRPr="009574D2" w:rsidRDefault="007524EA" w:rsidP="00B33F5F">
            <w:pPr>
              <w:numPr>
                <w:ilvl w:val="12"/>
                <w:numId w:val="0"/>
              </w:numPr>
              <w:spacing w:after="0" w:line="240" w:lineRule="auto"/>
              <w:rPr>
                <w:rFonts w:ascii="Times New Roman" w:hAnsi="Times New Roman" w:cs="Times New Roman"/>
                <w:b/>
                <w:sz w:val="28"/>
                <w:szCs w:val="28"/>
              </w:rPr>
            </w:pPr>
            <w:r w:rsidRPr="009574D2">
              <w:rPr>
                <w:rFonts w:ascii="Times New Roman" w:hAnsi="Times New Roman" w:cs="Times New Roman"/>
                <w:b/>
                <w:sz w:val="28"/>
                <w:szCs w:val="28"/>
              </w:rPr>
              <w:t>Адрес, телефон:</w:t>
            </w:r>
          </w:p>
        </w:tc>
        <w:tc>
          <w:tcPr>
            <w:tcW w:w="4836" w:type="dxa"/>
            <w:tcBorders>
              <w:top w:val="single" w:sz="6" w:space="0" w:color="auto"/>
              <w:left w:val="single" w:sz="6" w:space="0" w:color="auto"/>
              <w:bottom w:val="single" w:sz="6" w:space="0" w:color="auto"/>
              <w:right w:val="single" w:sz="6" w:space="0" w:color="auto"/>
            </w:tcBorders>
          </w:tcPr>
          <w:p w:rsidR="007524EA" w:rsidRPr="009574D2" w:rsidRDefault="007524EA" w:rsidP="00B33F5F">
            <w:pPr>
              <w:numPr>
                <w:ilvl w:val="12"/>
                <w:numId w:val="0"/>
              </w:numPr>
              <w:spacing w:after="0" w:line="240" w:lineRule="auto"/>
              <w:jc w:val="both"/>
              <w:rPr>
                <w:rFonts w:ascii="Times New Roman" w:hAnsi="Times New Roman" w:cs="Times New Roman"/>
                <w:sz w:val="28"/>
                <w:szCs w:val="28"/>
              </w:rPr>
            </w:pPr>
            <w:r w:rsidRPr="009574D2">
              <w:rPr>
                <w:rFonts w:ascii="Times New Roman" w:hAnsi="Times New Roman" w:cs="Times New Roman"/>
                <w:sz w:val="28"/>
                <w:szCs w:val="28"/>
              </w:rPr>
              <w:t>613109</w:t>
            </w:r>
            <w:r w:rsidR="00B33F5F">
              <w:rPr>
                <w:rFonts w:ascii="Times New Roman" w:hAnsi="Times New Roman" w:cs="Times New Roman"/>
                <w:sz w:val="28"/>
                <w:szCs w:val="28"/>
              </w:rPr>
              <w:t>,</w:t>
            </w:r>
            <w:r w:rsidRPr="009574D2">
              <w:rPr>
                <w:rFonts w:ascii="Times New Roman" w:hAnsi="Times New Roman" w:cs="Times New Roman"/>
                <w:sz w:val="28"/>
                <w:szCs w:val="28"/>
              </w:rPr>
              <w:t xml:space="preserve"> дер. </w:t>
            </w:r>
            <w:proofErr w:type="spellStart"/>
            <w:r w:rsidRPr="009574D2">
              <w:rPr>
                <w:rFonts w:ascii="Times New Roman" w:hAnsi="Times New Roman" w:cs="Times New Roman"/>
                <w:sz w:val="28"/>
                <w:szCs w:val="28"/>
              </w:rPr>
              <w:t>Зониха</w:t>
            </w:r>
            <w:proofErr w:type="spellEnd"/>
            <w:r w:rsidRPr="009574D2">
              <w:rPr>
                <w:rFonts w:ascii="Times New Roman" w:hAnsi="Times New Roman" w:cs="Times New Roman"/>
                <w:sz w:val="28"/>
                <w:szCs w:val="28"/>
              </w:rPr>
              <w:t>, ул. Труда д.4,</w:t>
            </w:r>
          </w:p>
          <w:p w:rsidR="007524EA" w:rsidRPr="009574D2" w:rsidRDefault="007524EA" w:rsidP="00B33F5F">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Слободского района Кировской области,  3-81-10</w:t>
            </w:r>
          </w:p>
        </w:tc>
      </w:tr>
      <w:tr w:rsidR="007524EA" w:rsidRPr="009574D2" w:rsidTr="0098032D">
        <w:tc>
          <w:tcPr>
            <w:tcW w:w="5070" w:type="dxa"/>
            <w:tcBorders>
              <w:top w:val="single" w:sz="6" w:space="0" w:color="auto"/>
              <w:left w:val="single" w:sz="6" w:space="0" w:color="auto"/>
              <w:bottom w:val="single" w:sz="6" w:space="0" w:color="auto"/>
              <w:right w:val="single" w:sz="6" w:space="0" w:color="auto"/>
            </w:tcBorders>
          </w:tcPr>
          <w:p w:rsidR="007524EA" w:rsidRPr="009574D2" w:rsidRDefault="007524EA" w:rsidP="00B33F5F">
            <w:pPr>
              <w:numPr>
                <w:ilvl w:val="12"/>
                <w:numId w:val="0"/>
              </w:numPr>
              <w:spacing w:after="0" w:line="240" w:lineRule="auto"/>
              <w:rPr>
                <w:rFonts w:ascii="Times New Roman" w:hAnsi="Times New Roman" w:cs="Times New Roman"/>
                <w:b/>
                <w:sz w:val="28"/>
                <w:szCs w:val="28"/>
              </w:rPr>
            </w:pPr>
            <w:r w:rsidRPr="009574D2">
              <w:rPr>
                <w:rFonts w:ascii="Times New Roman" w:hAnsi="Times New Roman" w:cs="Times New Roman"/>
                <w:b/>
                <w:sz w:val="28"/>
                <w:szCs w:val="28"/>
              </w:rPr>
              <w:t xml:space="preserve">Количество </w:t>
            </w:r>
            <w:proofErr w:type="gramStart"/>
            <w:r w:rsidRPr="009574D2">
              <w:rPr>
                <w:rFonts w:ascii="Times New Roman" w:hAnsi="Times New Roman" w:cs="Times New Roman"/>
                <w:b/>
                <w:sz w:val="28"/>
                <w:szCs w:val="28"/>
              </w:rPr>
              <w:t>работающих</w:t>
            </w:r>
            <w:proofErr w:type="gramEnd"/>
            <w:r w:rsidRPr="009574D2">
              <w:rPr>
                <w:rFonts w:ascii="Times New Roman" w:hAnsi="Times New Roman" w:cs="Times New Roman"/>
                <w:b/>
                <w:sz w:val="28"/>
                <w:szCs w:val="28"/>
              </w:rPr>
              <w:t>:</w:t>
            </w:r>
          </w:p>
        </w:tc>
        <w:tc>
          <w:tcPr>
            <w:tcW w:w="4836" w:type="dxa"/>
            <w:tcBorders>
              <w:top w:val="single" w:sz="6" w:space="0" w:color="auto"/>
              <w:left w:val="single" w:sz="6" w:space="0" w:color="auto"/>
              <w:bottom w:val="single" w:sz="6" w:space="0" w:color="auto"/>
              <w:right w:val="single" w:sz="6" w:space="0" w:color="auto"/>
            </w:tcBorders>
          </w:tcPr>
          <w:p w:rsidR="007524EA" w:rsidRPr="009574D2" w:rsidRDefault="007524EA" w:rsidP="00B33F5F">
            <w:pPr>
              <w:numPr>
                <w:ilvl w:val="12"/>
                <w:numId w:val="0"/>
              </w:numPr>
              <w:spacing w:after="0" w:line="240" w:lineRule="auto"/>
              <w:rPr>
                <w:rFonts w:ascii="Times New Roman" w:hAnsi="Times New Roman" w:cs="Times New Roman"/>
                <w:sz w:val="28"/>
                <w:szCs w:val="28"/>
              </w:rPr>
            </w:pPr>
            <w:r w:rsidRPr="009574D2">
              <w:rPr>
                <w:rFonts w:ascii="Times New Roman" w:hAnsi="Times New Roman" w:cs="Times New Roman"/>
                <w:sz w:val="28"/>
                <w:szCs w:val="28"/>
              </w:rPr>
              <w:t>Постоянных-354, сезонных - 23</w:t>
            </w:r>
          </w:p>
        </w:tc>
      </w:tr>
    </w:tbl>
    <w:p w:rsidR="007524EA" w:rsidRPr="00B33F5F" w:rsidRDefault="007524EA" w:rsidP="00B33F5F">
      <w:pPr>
        <w:spacing w:after="0" w:line="240" w:lineRule="auto"/>
        <w:ind w:firstLine="567"/>
        <w:rPr>
          <w:rFonts w:ascii="Times New Roman" w:hAnsi="Times New Roman" w:cs="Times New Roman"/>
          <w:sz w:val="28"/>
          <w:szCs w:val="28"/>
        </w:rPr>
      </w:pPr>
      <w:r w:rsidRPr="00B33F5F">
        <w:rPr>
          <w:rFonts w:ascii="Times New Roman" w:hAnsi="Times New Roman" w:cs="Times New Roman"/>
          <w:sz w:val="28"/>
          <w:szCs w:val="28"/>
        </w:rPr>
        <w:t>Несмотря на сложное финансовое состояние ООО «</w:t>
      </w:r>
      <w:proofErr w:type="spellStart"/>
      <w:r w:rsidRPr="00B33F5F">
        <w:rPr>
          <w:rFonts w:ascii="Times New Roman" w:hAnsi="Times New Roman" w:cs="Times New Roman"/>
          <w:sz w:val="28"/>
          <w:szCs w:val="28"/>
        </w:rPr>
        <w:t>Зверохозяйство</w:t>
      </w:r>
      <w:proofErr w:type="spellEnd"/>
      <w:r w:rsidRPr="00B33F5F">
        <w:rPr>
          <w:rFonts w:ascii="Times New Roman" w:hAnsi="Times New Roman" w:cs="Times New Roman"/>
          <w:sz w:val="28"/>
          <w:szCs w:val="28"/>
        </w:rPr>
        <w:t xml:space="preserve"> «Вятка» удалось сохранить стабильную динамику в своем развитии: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134"/>
        <w:gridCol w:w="993"/>
        <w:gridCol w:w="992"/>
        <w:gridCol w:w="992"/>
        <w:gridCol w:w="992"/>
        <w:gridCol w:w="993"/>
      </w:tblGrid>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rPr>
            </w:pPr>
          </w:p>
        </w:tc>
        <w:tc>
          <w:tcPr>
            <w:tcW w:w="1134" w:type="dxa"/>
          </w:tcPr>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2004</w:t>
            </w:r>
          </w:p>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Год</w:t>
            </w:r>
          </w:p>
        </w:tc>
        <w:tc>
          <w:tcPr>
            <w:tcW w:w="993" w:type="dxa"/>
          </w:tcPr>
          <w:p w:rsidR="007524EA" w:rsidRPr="00B33F5F" w:rsidRDefault="007524EA" w:rsidP="00B33F5F">
            <w:pPr>
              <w:tabs>
                <w:tab w:val="left" w:pos="3820"/>
              </w:tabs>
              <w:spacing w:after="0" w:line="240" w:lineRule="auto"/>
              <w:jc w:val="center"/>
              <w:rPr>
                <w:rFonts w:ascii="Times New Roman" w:hAnsi="Times New Roman" w:cs="Times New Roman"/>
                <w:b/>
              </w:rPr>
            </w:pPr>
          </w:p>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 xml:space="preserve">1 </w:t>
            </w:r>
            <w:proofErr w:type="spellStart"/>
            <w:proofErr w:type="gramStart"/>
            <w:r w:rsidRPr="00B33F5F">
              <w:rPr>
                <w:rFonts w:ascii="Times New Roman" w:hAnsi="Times New Roman" w:cs="Times New Roman"/>
                <w:b/>
              </w:rPr>
              <w:t>ед</w:t>
            </w:r>
            <w:proofErr w:type="spellEnd"/>
            <w:proofErr w:type="gramEnd"/>
          </w:p>
        </w:tc>
        <w:tc>
          <w:tcPr>
            <w:tcW w:w="992" w:type="dxa"/>
          </w:tcPr>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2005</w:t>
            </w:r>
          </w:p>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всего</w:t>
            </w:r>
          </w:p>
        </w:tc>
        <w:tc>
          <w:tcPr>
            <w:tcW w:w="992" w:type="dxa"/>
          </w:tcPr>
          <w:p w:rsidR="007524EA" w:rsidRPr="00B33F5F" w:rsidRDefault="007524EA" w:rsidP="00B33F5F">
            <w:pPr>
              <w:tabs>
                <w:tab w:val="left" w:pos="3820"/>
              </w:tabs>
              <w:spacing w:after="0" w:line="240" w:lineRule="auto"/>
              <w:jc w:val="center"/>
              <w:rPr>
                <w:rFonts w:ascii="Times New Roman" w:hAnsi="Times New Roman" w:cs="Times New Roman"/>
                <w:b/>
              </w:rPr>
            </w:pPr>
          </w:p>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 xml:space="preserve">1 </w:t>
            </w:r>
            <w:proofErr w:type="spellStart"/>
            <w:proofErr w:type="gramStart"/>
            <w:r w:rsidRPr="00B33F5F">
              <w:rPr>
                <w:rFonts w:ascii="Times New Roman" w:hAnsi="Times New Roman" w:cs="Times New Roman"/>
                <w:b/>
              </w:rPr>
              <w:t>ед</w:t>
            </w:r>
            <w:proofErr w:type="spellEnd"/>
            <w:proofErr w:type="gramEnd"/>
          </w:p>
        </w:tc>
        <w:tc>
          <w:tcPr>
            <w:tcW w:w="992" w:type="dxa"/>
          </w:tcPr>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2006</w:t>
            </w:r>
          </w:p>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всего</w:t>
            </w:r>
          </w:p>
        </w:tc>
        <w:tc>
          <w:tcPr>
            <w:tcW w:w="993" w:type="dxa"/>
          </w:tcPr>
          <w:p w:rsidR="007524EA" w:rsidRPr="00B33F5F" w:rsidRDefault="007524EA" w:rsidP="00B33F5F">
            <w:pPr>
              <w:tabs>
                <w:tab w:val="left" w:pos="3820"/>
              </w:tabs>
              <w:spacing w:after="0" w:line="240" w:lineRule="auto"/>
              <w:jc w:val="center"/>
              <w:rPr>
                <w:rFonts w:ascii="Times New Roman" w:hAnsi="Times New Roman" w:cs="Times New Roman"/>
                <w:b/>
              </w:rPr>
            </w:pPr>
          </w:p>
          <w:p w:rsidR="007524EA" w:rsidRPr="00B33F5F" w:rsidRDefault="007524EA" w:rsidP="00B33F5F">
            <w:pPr>
              <w:tabs>
                <w:tab w:val="left" w:pos="3820"/>
              </w:tabs>
              <w:spacing w:after="0" w:line="240" w:lineRule="auto"/>
              <w:jc w:val="center"/>
              <w:rPr>
                <w:rFonts w:ascii="Times New Roman" w:hAnsi="Times New Roman" w:cs="Times New Roman"/>
                <w:b/>
              </w:rPr>
            </w:pPr>
            <w:r w:rsidRPr="00B33F5F">
              <w:rPr>
                <w:rFonts w:ascii="Times New Roman" w:hAnsi="Times New Roman" w:cs="Times New Roman"/>
                <w:b/>
              </w:rPr>
              <w:t xml:space="preserve">1 </w:t>
            </w:r>
            <w:proofErr w:type="spellStart"/>
            <w:proofErr w:type="gramStart"/>
            <w:r w:rsidRPr="00B33F5F">
              <w:rPr>
                <w:rFonts w:ascii="Times New Roman" w:hAnsi="Times New Roman" w:cs="Times New Roman"/>
                <w:b/>
              </w:rPr>
              <w:t>ед</w:t>
            </w:r>
            <w:proofErr w:type="spellEnd"/>
            <w:proofErr w:type="gramEnd"/>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Поголовье зверей на 01.01., гол</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16840</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17660</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19178</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 xml:space="preserve">Деловой выход щенков </w:t>
            </w:r>
          </w:p>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 например – норка), гол</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64912</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6,2</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66749</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6,4</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67756</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5,7</w:t>
            </w: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 xml:space="preserve"> Забой на шкурку  </w:t>
            </w:r>
          </w:p>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 xml:space="preserve">( например – норка), гол </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62861    </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61756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62096  </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Показатели качества шкурок</w:t>
            </w:r>
          </w:p>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 например – норка СТК), шт</w:t>
            </w:r>
            <w:r w:rsidR="00B33F5F" w:rsidRPr="00B33F5F">
              <w:rPr>
                <w:rFonts w:ascii="Times New Roman" w:hAnsi="Times New Roman" w:cs="Times New Roman"/>
                <w:b/>
              </w:rPr>
              <w:t>.</w:t>
            </w:r>
            <w:r w:rsidRPr="00B33F5F">
              <w:rPr>
                <w:rFonts w:ascii="Times New Roman" w:hAnsi="Times New Roman" w:cs="Times New Roman"/>
                <w:b/>
              </w:rPr>
              <w:t>, %</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40371</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114,0</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34803</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114,2</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32627</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111,5</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r>
      <w:tr w:rsidR="007524EA" w:rsidRPr="00B33F5F" w:rsidTr="00B33F5F">
        <w:tc>
          <w:tcPr>
            <w:tcW w:w="4077" w:type="dxa"/>
          </w:tcPr>
          <w:p w:rsidR="007524EA" w:rsidRPr="00B33F5F" w:rsidRDefault="00B33F5F"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 xml:space="preserve"> Расход кормов всего, </w:t>
            </w:r>
            <w:proofErr w:type="spellStart"/>
            <w:r w:rsidRPr="00B33F5F">
              <w:rPr>
                <w:rFonts w:ascii="Times New Roman" w:hAnsi="Times New Roman" w:cs="Times New Roman"/>
                <w:b/>
              </w:rPr>
              <w:t>тн</w:t>
            </w:r>
            <w:proofErr w:type="spellEnd"/>
            <w:r w:rsidRPr="00B33F5F">
              <w:rPr>
                <w:rFonts w:ascii="Times New Roman" w:hAnsi="Times New Roman" w:cs="Times New Roman"/>
                <w:b/>
              </w:rPr>
              <w:t>.</w:t>
            </w:r>
            <w:r w:rsidR="007524EA" w:rsidRPr="00B33F5F">
              <w:rPr>
                <w:rFonts w:ascii="Times New Roman" w:hAnsi="Times New Roman" w:cs="Times New Roman"/>
                <w:b/>
              </w:rPr>
              <w:t xml:space="preserve"> тыс. руб</w:t>
            </w:r>
            <w:r w:rsidRPr="00B33F5F">
              <w:rPr>
                <w:rFonts w:ascii="Times New Roman" w:hAnsi="Times New Roman" w:cs="Times New Roman"/>
                <w:b/>
              </w:rPr>
              <w:t>.</w:t>
            </w:r>
            <w:r w:rsidR="007524EA" w:rsidRPr="00B33F5F">
              <w:rPr>
                <w:rFonts w:ascii="Times New Roman" w:hAnsi="Times New Roman" w:cs="Times New Roman"/>
                <w:b/>
              </w:rPr>
              <w:t xml:space="preserve"> ст</w:t>
            </w:r>
            <w:r w:rsidRPr="00B33F5F">
              <w:rPr>
                <w:rFonts w:ascii="Times New Roman" w:hAnsi="Times New Roman" w:cs="Times New Roman"/>
                <w:b/>
              </w:rPr>
              <w:t>оимость</w:t>
            </w:r>
            <w:r w:rsidR="007524EA" w:rsidRPr="00B33F5F">
              <w:rPr>
                <w:rFonts w:ascii="Times New Roman" w:hAnsi="Times New Roman" w:cs="Times New Roman"/>
                <w:b/>
              </w:rPr>
              <w:t xml:space="preserve"> 1 </w:t>
            </w:r>
            <w:proofErr w:type="spellStart"/>
            <w:r w:rsidR="007524EA" w:rsidRPr="00B33F5F">
              <w:rPr>
                <w:rFonts w:ascii="Times New Roman" w:hAnsi="Times New Roman" w:cs="Times New Roman"/>
                <w:b/>
              </w:rPr>
              <w:t>тн</w:t>
            </w:r>
            <w:proofErr w:type="spellEnd"/>
            <w:r w:rsidR="007524EA" w:rsidRPr="00B33F5F">
              <w:rPr>
                <w:rFonts w:ascii="Times New Roman" w:hAnsi="Times New Roman" w:cs="Times New Roman"/>
                <w:b/>
              </w:rPr>
              <w:t>. тыс.</w:t>
            </w:r>
            <w:r w:rsidRPr="00B33F5F">
              <w:rPr>
                <w:rFonts w:ascii="Times New Roman" w:hAnsi="Times New Roman" w:cs="Times New Roman"/>
                <w:b/>
              </w:rPr>
              <w:t xml:space="preserve"> </w:t>
            </w:r>
            <w:r w:rsidR="007524EA" w:rsidRPr="00B33F5F">
              <w:rPr>
                <w:rFonts w:ascii="Times New Roman" w:hAnsi="Times New Roman" w:cs="Times New Roman"/>
                <w:b/>
              </w:rPr>
              <w:t>руб.</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5607</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42770</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7,63</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5857</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42147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7,20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5681</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39441</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6,94</w:t>
            </w: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Средняя стоимость 1 кг приготовленного корма, руб</w:t>
            </w:r>
            <w:r w:rsidR="00B33F5F" w:rsidRPr="00B33F5F">
              <w:rPr>
                <w:rFonts w:ascii="Times New Roman" w:hAnsi="Times New Roman" w:cs="Times New Roman"/>
                <w:b/>
              </w:rPr>
              <w:t>.</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8,52</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8,45</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8,56</w:t>
            </w: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Затраты на производство продукции (делового выхода молодняка), тыс. руб.</w:t>
            </w:r>
          </w:p>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(например – норка)</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39168</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64912</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roofErr w:type="gramStart"/>
            <w:r w:rsidRPr="00B33F5F">
              <w:rPr>
                <w:rFonts w:ascii="Times New Roman" w:hAnsi="Times New Roman" w:cs="Times New Roman"/>
              </w:rPr>
              <w:t>с</w:t>
            </w:r>
            <w:proofErr w:type="gramEnd"/>
            <w:r w:rsidRPr="00B33F5F">
              <w:rPr>
                <w:rFonts w:ascii="Times New Roman" w:hAnsi="Times New Roman" w:cs="Times New Roman"/>
              </w:rPr>
              <w:t>/стоимость руб</w:t>
            </w:r>
            <w:r w:rsidR="00B33F5F">
              <w:rPr>
                <w:rFonts w:ascii="Times New Roman" w:hAnsi="Times New Roman" w:cs="Times New Roman"/>
              </w:rPr>
              <w:t>.</w:t>
            </w:r>
            <w:r w:rsidRPr="00B33F5F">
              <w:rPr>
                <w:rFonts w:ascii="Times New Roman" w:hAnsi="Times New Roman" w:cs="Times New Roman"/>
              </w:rPr>
              <w:t xml:space="preserve"> 603</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46193</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66749</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С/стоимость руб</w:t>
            </w:r>
            <w:r w:rsidR="00B33F5F">
              <w:rPr>
                <w:rFonts w:ascii="Times New Roman" w:hAnsi="Times New Roman" w:cs="Times New Roman"/>
              </w:rPr>
              <w:t>.</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692</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52708</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67756</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roofErr w:type="gramStart"/>
            <w:r w:rsidRPr="00B33F5F">
              <w:rPr>
                <w:rFonts w:ascii="Times New Roman" w:hAnsi="Times New Roman" w:cs="Times New Roman"/>
              </w:rPr>
              <w:t>с</w:t>
            </w:r>
            <w:proofErr w:type="gramEnd"/>
            <w:r w:rsidRPr="00B33F5F">
              <w:rPr>
                <w:rFonts w:ascii="Times New Roman" w:hAnsi="Times New Roman" w:cs="Times New Roman"/>
              </w:rPr>
              <w:t>/стоимость руб</w:t>
            </w:r>
            <w:r w:rsidR="00B33F5F">
              <w:rPr>
                <w:rFonts w:ascii="Times New Roman" w:hAnsi="Times New Roman" w:cs="Times New Roman"/>
              </w:rPr>
              <w:t>.</w:t>
            </w:r>
            <w:r w:rsidRPr="00B33F5F">
              <w:rPr>
                <w:rFonts w:ascii="Times New Roman" w:hAnsi="Times New Roman" w:cs="Times New Roman"/>
              </w:rPr>
              <w:t xml:space="preserve"> 778</w:t>
            </w: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Наличие основных производственных фондов, тыс</w:t>
            </w:r>
            <w:r w:rsidR="00B33F5F">
              <w:rPr>
                <w:rFonts w:ascii="Times New Roman" w:hAnsi="Times New Roman" w:cs="Times New Roman"/>
                <w:b/>
              </w:rPr>
              <w:t>.</w:t>
            </w:r>
            <w:r w:rsidRPr="00B33F5F">
              <w:rPr>
                <w:rFonts w:ascii="Times New Roman" w:hAnsi="Times New Roman" w:cs="Times New Roman"/>
                <w:b/>
              </w:rPr>
              <w:t xml:space="preserve"> руб</w:t>
            </w:r>
            <w:r w:rsidR="00B33F5F">
              <w:rPr>
                <w:rFonts w:ascii="Times New Roman" w:hAnsi="Times New Roman" w:cs="Times New Roman"/>
                <w:b/>
              </w:rPr>
              <w:t>.</w:t>
            </w:r>
          </w:p>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 xml:space="preserve">В </w:t>
            </w:r>
            <w:proofErr w:type="spellStart"/>
            <w:r w:rsidRPr="00B33F5F">
              <w:rPr>
                <w:rFonts w:ascii="Times New Roman" w:hAnsi="Times New Roman" w:cs="Times New Roman"/>
                <w:b/>
              </w:rPr>
              <w:t>т.ч</w:t>
            </w:r>
            <w:proofErr w:type="spellEnd"/>
            <w:r w:rsidRPr="00B33F5F">
              <w:rPr>
                <w:rFonts w:ascii="Times New Roman" w:hAnsi="Times New Roman" w:cs="Times New Roman"/>
                <w:b/>
              </w:rPr>
              <w:t>. с/</w:t>
            </w:r>
            <w:proofErr w:type="spellStart"/>
            <w:r w:rsidRPr="00B33F5F">
              <w:rPr>
                <w:rFonts w:ascii="Times New Roman" w:hAnsi="Times New Roman" w:cs="Times New Roman"/>
                <w:b/>
              </w:rPr>
              <w:t>хоз</w:t>
            </w:r>
            <w:proofErr w:type="spellEnd"/>
            <w:r w:rsidRPr="00B33F5F">
              <w:rPr>
                <w:rFonts w:ascii="Times New Roman" w:hAnsi="Times New Roman" w:cs="Times New Roman"/>
                <w:b/>
              </w:rPr>
              <w:t xml:space="preserve"> назначения, тыс. руб</w:t>
            </w:r>
            <w:r w:rsidR="00B33F5F">
              <w:rPr>
                <w:rFonts w:ascii="Times New Roman" w:hAnsi="Times New Roman" w:cs="Times New Roman"/>
                <w:b/>
              </w:rPr>
              <w:t>.</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11441</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11441</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11863</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11863</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13750</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13750</w:t>
            </w: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 xml:space="preserve">Численность </w:t>
            </w:r>
            <w:proofErr w:type="gramStart"/>
            <w:r w:rsidRPr="00B33F5F">
              <w:rPr>
                <w:rFonts w:ascii="Times New Roman" w:hAnsi="Times New Roman" w:cs="Times New Roman"/>
                <w:b/>
              </w:rPr>
              <w:t>работающих</w:t>
            </w:r>
            <w:proofErr w:type="gramEnd"/>
            <w:r w:rsidRPr="00B33F5F">
              <w:rPr>
                <w:rFonts w:ascii="Times New Roman" w:hAnsi="Times New Roman" w:cs="Times New Roman"/>
                <w:b/>
              </w:rPr>
              <w:t xml:space="preserve"> </w:t>
            </w:r>
          </w:p>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Постоянных, чел.</w:t>
            </w:r>
          </w:p>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Сезонных, чел.</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297</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27</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345</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25</w:t>
            </w: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354</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23</w:t>
            </w: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Всего подразделений хозяйства, шт.</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23</w:t>
            </w: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 xml:space="preserve"> </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25</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25</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Выручка от реализации,  тыс. руб</w:t>
            </w:r>
            <w:r w:rsidR="00B33F5F">
              <w:rPr>
                <w:rFonts w:ascii="Times New Roman" w:hAnsi="Times New Roman" w:cs="Times New Roman"/>
                <w:b/>
              </w:rPr>
              <w:t>.</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29840</w:t>
            </w: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109851</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155139</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Прибыль от реализации, тыс</w:t>
            </w:r>
            <w:r w:rsidR="00B33F5F">
              <w:rPr>
                <w:rFonts w:ascii="Times New Roman" w:hAnsi="Times New Roman" w:cs="Times New Roman"/>
                <w:b/>
              </w:rPr>
              <w:t>.</w:t>
            </w:r>
            <w:r w:rsidRPr="00B33F5F">
              <w:rPr>
                <w:rFonts w:ascii="Times New Roman" w:hAnsi="Times New Roman" w:cs="Times New Roman"/>
                <w:b/>
              </w:rPr>
              <w:t xml:space="preserve"> руб</w:t>
            </w:r>
            <w:r w:rsidR="00B33F5F">
              <w:rPr>
                <w:rFonts w:ascii="Times New Roman" w:hAnsi="Times New Roman" w:cs="Times New Roman"/>
                <w:b/>
              </w:rPr>
              <w:t>.</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11576</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41403</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45920</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Рентабельность, %</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46</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50,8</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38,6</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r w:rsidR="007524EA" w:rsidRPr="00B33F5F" w:rsidTr="00B33F5F">
        <w:tc>
          <w:tcPr>
            <w:tcW w:w="4077" w:type="dxa"/>
          </w:tcPr>
          <w:p w:rsidR="007524EA" w:rsidRPr="00B33F5F" w:rsidRDefault="007524EA" w:rsidP="00B33F5F">
            <w:pPr>
              <w:tabs>
                <w:tab w:val="left" w:pos="3820"/>
              </w:tabs>
              <w:spacing w:after="0" w:line="240" w:lineRule="auto"/>
              <w:rPr>
                <w:rFonts w:ascii="Times New Roman" w:hAnsi="Times New Roman" w:cs="Times New Roman"/>
                <w:b/>
              </w:rPr>
            </w:pPr>
            <w:r w:rsidRPr="00B33F5F">
              <w:rPr>
                <w:rFonts w:ascii="Times New Roman" w:hAnsi="Times New Roman" w:cs="Times New Roman"/>
                <w:b/>
              </w:rPr>
              <w:t>Балансовая прибыль, тыс. руб</w:t>
            </w:r>
            <w:r w:rsidR="00B33F5F">
              <w:rPr>
                <w:rFonts w:ascii="Times New Roman" w:hAnsi="Times New Roman" w:cs="Times New Roman"/>
                <w:b/>
              </w:rPr>
              <w:t>.</w:t>
            </w:r>
          </w:p>
        </w:tc>
        <w:tc>
          <w:tcPr>
            <w:tcW w:w="1134"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9455</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36815</w:t>
            </w: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c>
          <w:tcPr>
            <w:tcW w:w="992"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r w:rsidRPr="00B33F5F">
              <w:rPr>
                <w:rFonts w:ascii="Times New Roman" w:hAnsi="Times New Roman" w:cs="Times New Roman"/>
              </w:rPr>
              <w:t>44317</w:t>
            </w:r>
          </w:p>
        </w:tc>
        <w:tc>
          <w:tcPr>
            <w:tcW w:w="993" w:type="dxa"/>
          </w:tcPr>
          <w:p w:rsidR="007524EA" w:rsidRPr="00B33F5F" w:rsidRDefault="007524EA" w:rsidP="00B33F5F">
            <w:pPr>
              <w:tabs>
                <w:tab w:val="left" w:pos="3820"/>
              </w:tabs>
              <w:spacing w:after="0" w:line="240" w:lineRule="auto"/>
              <w:ind w:right="98"/>
              <w:jc w:val="right"/>
              <w:rPr>
                <w:rFonts w:ascii="Times New Roman" w:hAnsi="Times New Roman" w:cs="Times New Roman"/>
              </w:rPr>
            </w:pPr>
          </w:p>
        </w:tc>
      </w:tr>
    </w:tbl>
    <w:p w:rsidR="007524EA" w:rsidRPr="00B33F5F" w:rsidRDefault="007524EA" w:rsidP="00B33F5F">
      <w:pPr>
        <w:numPr>
          <w:ilvl w:val="12"/>
          <w:numId w:val="0"/>
        </w:numPr>
        <w:spacing w:after="0" w:line="240" w:lineRule="auto"/>
        <w:rPr>
          <w:rFonts w:ascii="Times New Roman" w:hAnsi="Times New Roman" w:cs="Times New Roman"/>
          <w:sz w:val="24"/>
          <w:szCs w:val="24"/>
        </w:rPr>
      </w:pPr>
    </w:p>
    <w:p w:rsidR="007524EA" w:rsidRPr="00B33F5F" w:rsidRDefault="007524EA" w:rsidP="00B33F5F">
      <w:pPr>
        <w:pStyle w:val="21"/>
        <w:rPr>
          <w:rFonts w:ascii="Times New Roman" w:hAnsi="Times New Roman"/>
          <w:szCs w:val="28"/>
        </w:rPr>
      </w:pPr>
      <w:r w:rsidRPr="00B33F5F">
        <w:rPr>
          <w:rFonts w:ascii="Times New Roman" w:hAnsi="Times New Roman"/>
          <w:szCs w:val="28"/>
        </w:rPr>
        <w:t>Стабильную динамику развития сохраняет перерабатывающее предприятие ООО «Бизон-Т»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70"/>
        <w:gridCol w:w="4836"/>
      </w:tblGrid>
      <w:tr w:rsidR="007524EA" w:rsidRPr="00B33F5F" w:rsidTr="0098032D">
        <w:tc>
          <w:tcPr>
            <w:tcW w:w="5070"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b/>
                <w:sz w:val="28"/>
                <w:szCs w:val="28"/>
              </w:rPr>
            </w:pPr>
            <w:r w:rsidRPr="00B33F5F">
              <w:rPr>
                <w:rFonts w:ascii="Times New Roman" w:hAnsi="Times New Roman" w:cs="Times New Roman"/>
                <w:b/>
                <w:sz w:val="28"/>
                <w:szCs w:val="28"/>
              </w:rPr>
              <w:t>Наименование предприятия:</w:t>
            </w:r>
          </w:p>
        </w:tc>
        <w:tc>
          <w:tcPr>
            <w:tcW w:w="4836"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ООО «Бизон-Т»</w:t>
            </w:r>
          </w:p>
        </w:tc>
      </w:tr>
      <w:tr w:rsidR="007524EA" w:rsidRPr="00B33F5F" w:rsidTr="0098032D">
        <w:tc>
          <w:tcPr>
            <w:tcW w:w="5070"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b/>
                <w:sz w:val="28"/>
                <w:szCs w:val="28"/>
              </w:rPr>
            </w:pPr>
            <w:r w:rsidRPr="00B33F5F">
              <w:rPr>
                <w:rFonts w:ascii="Times New Roman" w:hAnsi="Times New Roman" w:cs="Times New Roman"/>
                <w:b/>
                <w:sz w:val="28"/>
                <w:szCs w:val="28"/>
              </w:rPr>
              <w:t xml:space="preserve">Отрасль: </w:t>
            </w:r>
          </w:p>
        </w:tc>
        <w:tc>
          <w:tcPr>
            <w:tcW w:w="4836"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Переработка сельхозпродукции</w:t>
            </w:r>
          </w:p>
        </w:tc>
      </w:tr>
      <w:tr w:rsidR="007524EA" w:rsidRPr="00B33F5F" w:rsidTr="0098032D">
        <w:tc>
          <w:tcPr>
            <w:tcW w:w="5070"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b/>
                <w:sz w:val="28"/>
                <w:szCs w:val="28"/>
              </w:rPr>
            </w:pPr>
            <w:r w:rsidRPr="00B33F5F">
              <w:rPr>
                <w:rFonts w:ascii="Times New Roman" w:hAnsi="Times New Roman" w:cs="Times New Roman"/>
                <w:b/>
                <w:sz w:val="28"/>
                <w:szCs w:val="28"/>
              </w:rPr>
              <w:t>Адрес, телефон:</w:t>
            </w:r>
          </w:p>
        </w:tc>
        <w:tc>
          <w:tcPr>
            <w:tcW w:w="4836"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 xml:space="preserve">613109 дер. </w:t>
            </w:r>
            <w:proofErr w:type="spellStart"/>
            <w:r w:rsidRPr="00B33F5F">
              <w:rPr>
                <w:rFonts w:ascii="Times New Roman" w:hAnsi="Times New Roman" w:cs="Times New Roman"/>
                <w:sz w:val="28"/>
                <w:szCs w:val="28"/>
              </w:rPr>
              <w:t>Зониха</w:t>
            </w:r>
            <w:proofErr w:type="spellEnd"/>
            <w:proofErr w:type="gramStart"/>
            <w:r w:rsidRPr="00B33F5F">
              <w:rPr>
                <w:rFonts w:ascii="Times New Roman" w:hAnsi="Times New Roman" w:cs="Times New Roman"/>
                <w:sz w:val="28"/>
                <w:szCs w:val="28"/>
              </w:rPr>
              <w:t xml:space="preserve"> ,</w:t>
            </w:r>
            <w:proofErr w:type="gramEnd"/>
            <w:r w:rsidRPr="00B33F5F">
              <w:rPr>
                <w:rFonts w:ascii="Times New Roman" w:hAnsi="Times New Roman" w:cs="Times New Roman"/>
                <w:sz w:val="28"/>
                <w:szCs w:val="28"/>
              </w:rPr>
              <w:t xml:space="preserve"> ул. Труда д.1,</w:t>
            </w:r>
          </w:p>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Слободского района Кировской области, /83362/ 3-81-38</w:t>
            </w:r>
          </w:p>
        </w:tc>
      </w:tr>
      <w:tr w:rsidR="007524EA" w:rsidRPr="00B33F5F" w:rsidTr="0098032D">
        <w:tc>
          <w:tcPr>
            <w:tcW w:w="5070"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b/>
                <w:sz w:val="28"/>
                <w:szCs w:val="28"/>
              </w:rPr>
            </w:pPr>
            <w:r w:rsidRPr="00B33F5F">
              <w:rPr>
                <w:rFonts w:ascii="Times New Roman" w:hAnsi="Times New Roman" w:cs="Times New Roman"/>
                <w:b/>
                <w:sz w:val="28"/>
                <w:szCs w:val="28"/>
              </w:rPr>
              <w:t xml:space="preserve">Количество </w:t>
            </w:r>
            <w:proofErr w:type="gramStart"/>
            <w:r w:rsidRPr="00B33F5F">
              <w:rPr>
                <w:rFonts w:ascii="Times New Roman" w:hAnsi="Times New Roman" w:cs="Times New Roman"/>
                <w:b/>
                <w:sz w:val="28"/>
                <w:szCs w:val="28"/>
              </w:rPr>
              <w:t>работающих</w:t>
            </w:r>
            <w:proofErr w:type="gramEnd"/>
            <w:r w:rsidRPr="00B33F5F">
              <w:rPr>
                <w:rFonts w:ascii="Times New Roman" w:hAnsi="Times New Roman" w:cs="Times New Roman"/>
                <w:b/>
                <w:sz w:val="28"/>
                <w:szCs w:val="28"/>
              </w:rPr>
              <w:t>:</w:t>
            </w:r>
          </w:p>
        </w:tc>
        <w:tc>
          <w:tcPr>
            <w:tcW w:w="4836"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86</w:t>
            </w:r>
          </w:p>
        </w:tc>
      </w:tr>
      <w:tr w:rsidR="007524EA" w:rsidRPr="00B33F5F" w:rsidTr="0098032D">
        <w:tc>
          <w:tcPr>
            <w:tcW w:w="5070"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b/>
                <w:sz w:val="28"/>
                <w:szCs w:val="28"/>
              </w:rPr>
            </w:pPr>
            <w:r w:rsidRPr="00B33F5F">
              <w:rPr>
                <w:rFonts w:ascii="Times New Roman" w:hAnsi="Times New Roman" w:cs="Times New Roman"/>
                <w:b/>
                <w:sz w:val="28"/>
                <w:szCs w:val="28"/>
              </w:rPr>
              <w:lastRenderedPageBreak/>
              <w:t>Номенклатура выпускаемой продукции:</w:t>
            </w:r>
          </w:p>
        </w:tc>
        <w:tc>
          <w:tcPr>
            <w:tcW w:w="4836"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Колбасные изделия</w:t>
            </w:r>
          </w:p>
        </w:tc>
      </w:tr>
      <w:tr w:rsidR="007524EA" w:rsidRPr="00B33F5F" w:rsidTr="0098032D">
        <w:tc>
          <w:tcPr>
            <w:tcW w:w="5070"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b/>
                <w:sz w:val="28"/>
                <w:szCs w:val="28"/>
              </w:rPr>
            </w:pPr>
            <w:r w:rsidRPr="00B33F5F">
              <w:rPr>
                <w:rFonts w:ascii="Times New Roman" w:hAnsi="Times New Roman" w:cs="Times New Roman"/>
                <w:b/>
                <w:sz w:val="28"/>
                <w:szCs w:val="28"/>
              </w:rPr>
              <w:t>Расчетная величина производственных мощностей</w:t>
            </w:r>
          </w:p>
        </w:tc>
        <w:tc>
          <w:tcPr>
            <w:tcW w:w="4836"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940 т. в год</w:t>
            </w:r>
          </w:p>
        </w:tc>
      </w:tr>
      <w:tr w:rsidR="007524EA" w:rsidRPr="00B33F5F" w:rsidTr="0098032D">
        <w:tc>
          <w:tcPr>
            <w:tcW w:w="5070"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b/>
                <w:sz w:val="28"/>
                <w:szCs w:val="28"/>
              </w:rPr>
            </w:pPr>
            <w:r w:rsidRPr="00B33F5F">
              <w:rPr>
                <w:rFonts w:ascii="Times New Roman" w:hAnsi="Times New Roman" w:cs="Times New Roman"/>
                <w:b/>
                <w:sz w:val="28"/>
                <w:szCs w:val="28"/>
              </w:rPr>
              <w:t>% использования производственных мощностей</w:t>
            </w:r>
          </w:p>
        </w:tc>
        <w:tc>
          <w:tcPr>
            <w:tcW w:w="4836"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93 %</w:t>
            </w:r>
          </w:p>
        </w:tc>
      </w:tr>
    </w:tbl>
    <w:p w:rsidR="007524EA" w:rsidRPr="00B33F5F" w:rsidRDefault="007524EA" w:rsidP="00B33F5F">
      <w:pPr>
        <w:numPr>
          <w:ilvl w:val="12"/>
          <w:numId w:val="0"/>
        </w:numPr>
        <w:spacing w:after="0" w:line="240" w:lineRule="auto"/>
        <w:rPr>
          <w:rFonts w:ascii="Times New Roman" w:hAnsi="Times New Roman" w:cs="Times New Roman"/>
          <w:sz w:val="28"/>
          <w:szCs w:val="28"/>
        </w:rPr>
      </w:pPr>
    </w:p>
    <w:p w:rsidR="007524EA" w:rsidRPr="00B33F5F" w:rsidRDefault="00AE11E6" w:rsidP="00AE11E6">
      <w:pPr>
        <w:overflowPunct w:val="0"/>
        <w:autoSpaceDE w:val="0"/>
        <w:autoSpaceDN w:val="0"/>
        <w:adjustRightInd w:val="0"/>
        <w:spacing w:after="0" w:line="240" w:lineRule="auto"/>
        <w:ind w:firstLine="567"/>
        <w:textAlignment w:val="baseline"/>
        <w:rPr>
          <w:rFonts w:ascii="Times New Roman" w:hAnsi="Times New Roman" w:cs="Times New Roman"/>
          <w:i/>
          <w:sz w:val="28"/>
          <w:szCs w:val="28"/>
        </w:rPr>
      </w:pPr>
      <w:r>
        <w:rPr>
          <w:rFonts w:ascii="Times New Roman" w:hAnsi="Times New Roman" w:cs="Times New Roman"/>
          <w:b/>
          <w:sz w:val="28"/>
          <w:szCs w:val="28"/>
        </w:rPr>
        <w:t xml:space="preserve">2.2.5. </w:t>
      </w:r>
      <w:r w:rsidR="007524EA" w:rsidRPr="00B33F5F">
        <w:rPr>
          <w:rFonts w:ascii="Times New Roman" w:hAnsi="Times New Roman" w:cs="Times New Roman"/>
          <w:b/>
          <w:sz w:val="28"/>
          <w:szCs w:val="28"/>
        </w:rPr>
        <w:t>Сельское хозяйство</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38"/>
        <w:gridCol w:w="3702"/>
      </w:tblGrid>
      <w:tr w:rsidR="007524EA" w:rsidRPr="00B33F5F" w:rsidTr="00B33F5F">
        <w:tc>
          <w:tcPr>
            <w:tcW w:w="6238"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rPr>
                <w:rFonts w:ascii="Times New Roman" w:hAnsi="Times New Roman" w:cs="Times New Roman"/>
                <w:b/>
                <w:sz w:val="28"/>
                <w:szCs w:val="28"/>
              </w:rPr>
            </w:pPr>
            <w:r w:rsidRPr="00B33F5F">
              <w:rPr>
                <w:rFonts w:ascii="Times New Roman" w:hAnsi="Times New Roman" w:cs="Times New Roman"/>
                <w:b/>
                <w:sz w:val="28"/>
                <w:szCs w:val="28"/>
              </w:rPr>
              <w:t>Наименование предприятия, адрес, телефон:</w:t>
            </w:r>
          </w:p>
        </w:tc>
        <w:tc>
          <w:tcPr>
            <w:tcW w:w="3702"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ООО «Нива»</w:t>
            </w:r>
          </w:p>
        </w:tc>
      </w:tr>
      <w:tr w:rsidR="007524EA" w:rsidRPr="00B33F5F" w:rsidTr="00B33F5F">
        <w:tc>
          <w:tcPr>
            <w:tcW w:w="6238"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both"/>
              <w:rPr>
                <w:rFonts w:ascii="Times New Roman" w:hAnsi="Times New Roman" w:cs="Times New Roman"/>
                <w:b/>
                <w:sz w:val="28"/>
                <w:szCs w:val="28"/>
              </w:rPr>
            </w:pPr>
            <w:r w:rsidRPr="00B33F5F">
              <w:rPr>
                <w:rFonts w:ascii="Times New Roman" w:hAnsi="Times New Roman" w:cs="Times New Roman"/>
                <w:b/>
                <w:sz w:val="28"/>
                <w:szCs w:val="28"/>
              </w:rPr>
              <w:t xml:space="preserve">Количество </w:t>
            </w:r>
            <w:proofErr w:type="gramStart"/>
            <w:r w:rsidRPr="00B33F5F">
              <w:rPr>
                <w:rFonts w:ascii="Times New Roman" w:hAnsi="Times New Roman" w:cs="Times New Roman"/>
                <w:b/>
                <w:sz w:val="28"/>
                <w:szCs w:val="28"/>
              </w:rPr>
              <w:t>работающих</w:t>
            </w:r>
            <w:proofErr w:type="gramEnd"/>
            <w:r w:rsidRPr="00B33F5F">
              <w:rPr>
                <w:rFonts w:ascii="Times New Roman" w:hAnsi="Times New Roman" w:cs="Times New Roman"/>
                <w:b/>
                <w:sz w:val="28"/>
                <w:szCs w:val="28"/>
              </w:rPr>
              <w:t xml:space="preserve">: </w:t>
            </w:r>
          </w:p>
        </w:tc>
        <w:tc>
          <w:tcPr>
            <w:tcW w:w="3702"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46</w:t>
            </w:r>
          </w:p>
        </w:tc>
      </w:tr>
      <w:tr w:rsidR="007524EA" w:rsidRPr="00B33F5F" w:rsidTr="00B33F5F">
        <w:tc>
          <w:tcPr>
            <w:tcW w:w="6238"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both"/>
              <w:rPr>
                <w:rFonts w:ascii="Times New Roman" w:hAnsi="Times New Roman" w:cs="Times New Roman"/>
                <w:b/>
                <w:sz w:val="28"/>
                <w:szCs w:val="28"/>
              </w:rPr>
            </w:pPr>
            <w:r w:rsidRPr="00B33F5F">
              <w:rPr>
                <w:rFonts w:ascii="Times New Roman" w:hAnsi="Times New Roman" w:cs="Times New Roman"/>
                <w:b/>
                <w:sz w:val="28"/>
                <w:szCs w:val="28"/>
              </w:rPr>
              <w:t>Специализация:</w:t>
            </w:r>
          </w:p>
        </w:tc>
        <w:tc>
          <w:tcPr>
            <w:tcW w:w="3702"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сельское хозяйство</w:t>
            </w:r>
          </w:p>
        </w:tc>
      </w:tr>
      <w:tr w:rsidR="007524EA" w:rsidRPr="00B33F5F" w:rsidTr="00B33F5F">
        <w:tc>
          <w:tcPr>
            <w:tcW w:w="6238"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both"/>
              <w:rPr>
                <w:rFonts w:ascii="Times New Roman" w:hAnsi="Times New Roman" w:cs="Times New Roman"/>
                <w:b/>
                <w:sz w:val="28"/>
                <w:szCs w:val="28"/>
              </w:rPr>
            </w:pPr>
            <w:r w:rsidRPr="00B33F5F">
              <w:rPr>
                <w:rFonts w:ascii="Times New Roman" w:hAnsi="Times New Roman" w:cs="Times New Roman"/>
                <w:b/>
                <w:sz w:val="28"/>
                <w:szCs w:val="28"/>
              </w:rPr>
              <w:t xml:space="preserve">Всего посевов, </w:t>
            </w:r>
            <w:proofErr w:type="gramStart"/>
            <w:r w:rsidRPr="00B33F5F">
              <w:rPr>
                <w:rFonts w:ascii="Times New Roman" w:hAnsi="Times New Roman" w:cs="Times New Roman"/>
                <w:b/>
                <w:sz w:val="28"/>
                <w:szCs w:val="28"/>
              </w:rPr>
              <w:t>га</w:t>
            </w:r>
            <w:proofErr w:type="gramEnd"/>
            <w:r w:rsidRPr="00B33F5F">
              <w:rPr>
                <w:rFonts w:ascii="Times New Roman" w:hAnsi="Times New Roman" w:cs="Times New Roman"/>
                <w:b/>
                <w:sz w:val="28"/>
                <w:szCs w:val="28"/>
              </w:rPr>
              <w:t>:</w:t>
            </w:r>
          </w:p>
        </w:tc>
        <w:tc>
          <w:tcPr>
            <w:tcW w:w="3702"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w:t>
            </w:r>
          </w:p>
        </w:tc>
      </w:tr>
      <w:tr w:rsidR="007524EA" w:rsidRPr="00B33F5F" w:rsidTr="00B33F5F">
        <w:tc>
          <w:tcPr>
            <w:tcW w:w="6238"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both"/>
              <w:rPr>
                <w:rFonts w:ascii="Times New Roman" w:hAnsi="Times New Roman" w:cs="Times New Roman"/>
                <w:b/>
                <w:sz w:val="28"/>
                <w:szCs w:val="28"/>
              </w:rPr>
            </w:pPr>
            <w:r w:rsidRPr="00B33F5F">
              <w:rPr>
                <w:rFonts w:ascii="Times New Roman" w:hAnsi="Times New Roman" w:cs="Times New Roman"/>
                <w:b/>
                <w:sz w:val="28"/>
                <w:szCs w:val="28"/>
              </w:rPr>
              <w:t>Поголовье КРС, голов:</w:t>
            </w:r>
          </w:p>
        </w:tc>
        <w:tc>
          <w:tcPr>
            <w:tcW w:w="3702"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111</w:t>
            </w:r>
          </w:p>
        </w:tc>
      </w:tr>
      <w:tr w:rsidR="007524EA" w:rsidRPr="00B33F5F" w:rsidTr="00B33F5F">
        <w:tc>
          <w:tcPr>
            <w:tcW w:w="6238"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both"/>
              <w:rPr>
                <w:rFonts w:ascii="Times New Roman" w:hAnsi="Times New Roman" w:cs="Times New Roman"/>
                <w:b/>
                <w:sz w:val="28"/>
                <w:szCs w:val="28"/>
              </w:rPr>
            </w:pPr>
            <w:r w:rsidRPr="00B33F5F">
              <w:rPr>
                <w:rFonts w:ascii="Times New Roman" w:hAnsi="Times New Roman" w:cs="Times New Roman"/>
                <w:b/>
                <w:sz w:val="28"/>
                <w:szCs w:val="28"/>
              </w:rPr>
              <w:t>Уровень рентабельности:</w:t>
            </w:r>
          </w:p>
        </w:tc>
        <w:tc>
          <w:tcPr>
            <w:tcW w:w="3702" w:type="dxa"/>
            <w:tcBorders>
              <w:top w:val="single" w:sz="6" w:space="0" w:color="auto"/>
              <w:left w:val="single" w:sz="6" w:space="0" w:color="auto"/>
              <w:bottom w:val="single" w:sz="6" w:space="0" w:color="auto"/>
              <w:right w:val="single" w:sz="6"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-2</w:t>
            </w:r>
          </w:p>
        </w:tc>
      </w:tr>
    </w:tbl>
    <w:p w:rsidR="007524EA" w:rsidRPr="00B33F5F" w:rsidRDefault="007524EA" w:rsidP="00B33F5F">
      <w:pPr>
        <w:numPr>
          <w:ilvl w:val="12"/>
          <w:numId w:val="0"/>
        </w:numPr>
        <w:spacing w:after="0" w:line="240" w:lineRule="auto"/>
        <w:jc w:val="both"/>
        <w:rPr>
          <w:rFonts w:ascii="Times New Roman" w:hAnsi="Times New Roman" w:cs="Times New Roman"/>
          <w:sz w:val="28"/>
          <w:szCs w:val="28"/>
        </w:rPr>
      </w:pPr>
    </w:p>
    <w:p w:rsidR="007524EA" w:rsidRPr="00B33F5F" w:rsidRDefault="00AE11E6" w:rsidP="00AE11E6">
      <w:pPr>
        <w:overflowPunct w:val="0"/>
        <w:autoSpaceDE w:val="0"/>
        <w:autoSpaceDN w:val="0"/>
        <w:adjustRightInd w:val="0"/>
        <w:spacing w:after="0" w:line="240" w:lineRule="auto"/>
        <w:ind w:firstLine="567"/>
        <w:textAlignment w:val="baseline"/>
        <w:rPr>
          <w:rFonts w:ascii="Times New Roman" w:hAnsi="Times New Roman" w:cs="Times New Roman"/>
          <w:b/>
          <w:sz w:val="28"/>
          <w:szCs w:val="28"/>
        </w:rPr>
      </w:pPr>
      <w:r>
        <w:rPr>
          <w:rFonts w:ascii="Times New Roman" w:hAnsi="Times New Roman" w:cs="Times New Roman"/>
          <w:b/>
          <w:sz w:val="28"/>
          <w:szCs w:val="28"/>
        </w:rPr>
        <w:t xml:space="preserve">2.2.6. </w:t>
      </w:r>
      <w:r w:rsidR="007524EA" w:rsidRPr="00B33F5F">
        <w:rPr>
          <w:rFonts w:ascii="Times New Roman" w:hAnsi="Times New Roman" w:cs="Times New Roman"/>
          <w:b/>
          <w:sz w:val="28"/>
          <w:szCs w:val="28"/>
        </w:rPr>
        <w:t>Малое предпринимательство.</w:t>
      </w:r>
    </w:p>
    <w:tbl>
      <w:tblPr>
        <w:tblW w:w="10173" w:type="dxa"/>
        <w:tblLayout w:type="fixed"/>
        <w:tblLook w:val="0000" w:firstRow="0" w:lastRow="0" w:firstColumn="0" w:lastColumn="0" w:noHBand="0" w:noVBand="0"/>
      </w:tblPr>
      <w:tblGrid>
        <w:gridCol w:w="5637"/>
        <w:gridCol w:w="4536"/>
      </w:tblGrid>
      <w:tr w:rsidR="00B33F5F" w:rsidRPr="00B33F5F" w:rsidTr="00B33F5F">
        <w:tc>
          <w:tcPr>
            <w:tcW w:w="5637" w:type="dxa"/>
            <w:vMerge w:val="restart"/>
            <w:tcBorders>
              <w:top w:val="single" w:sz="12" w:space="0" w:color="auto"/>
              <w:left w:val="single" w:sz="12" w:space="0" w:color="auto"/>
              <w:right w:val="nil"/>
            </w:tcBorders>
          </w:tcPr>
          <w:p w:rsidR="00B33F5F" w:rsidRPr="00B33F5F" w:rsidRDefault="00B33F5F" w:rsidP="00B33F5F">
            <w:pPr>
              <w:numPr>
                <w:ilvl w:val="12"/>
                <w:numId w:val="0"/>
              </w:numPr>
              <w:spacing w:after="0" w:line="240" w:lineRule="auto"/>
              <w:jc w:val="center"/>
              <w:rPr>
                <w:rFonts w:ascii="Times New Roman" w:hAnsi="Times New Roman" w:cs="Times New Roman"/>
                <w:b/>
                <w:sz w:val="28"/>
                <w:szCs w:val="28"/>
              </w:rPr>
            </w:pPr>
            <w:r w:rsidRPr="00B33F5F">
              <w:rPr>
                <w:rFonts w:ascii="Times New Roman" w:hAnsi="Times New Roman" w:cs="Times New Roman"/>
                <w:b/>
                <w:sz w:val="28"/>
                <w:szCs w:val="28"/>
              </w:rPr>
              <w:t>Отрасль экономики</w:t>
            </w:r>
          </w:p>
        </w:tc>
        <w:tc>
          <w:tcPr>
            <w:tcW w:w="4536" w:type="dxa"/>
            <w:tcBorders>
              <w:top w:val="single" w:sz="12" w:space="0" w:color="auto"/>
              <w:left w:val="single" w:sz="12" w:space="0" w:color="auto"/>
              <w:bottom w:val="nil"/>
              <w:right w:val="single" w:sz="12" w:space="0" w:color="auto"/>
            </w:tcBorders>
          </w:tcPr>
          <w:p w:rsidR="00B33F5F" w:rsidRPr="00B33F5F" w:rsidRDefault="00B33F5F" w:rsidP="00B33F5F">
            <w:pPr>
              <w:numPr>
                <w:ilvl w:val="12"/>
                <w:numId w:val="0"/>
              </w:numPr>
              <w:spacing w:after="0" w:line="240" w:lineRule="auto"/>
              <w:jc w:val="center"/>
              <w:rPr>
                <w:rFonts w:ascii="Times New Roman" w:hAnsi="Times New Roman" w:cs="Times New Roman"/>
                <w:b/>
                <w:sz w:val="28"/>
                <w:szCs w:val="28"/>
              </w:rPr>
            </w:pPr>
            <w:r w:rsidRPr="00B33F5F">
              <w:rPr>
                <w:rFonts w:ascii="Times New Roman" w:hAnsi="Times New Roman" w:cs="Times New Roman"/>
                <w:b/>
                <w:sz w:val="28"/>
                <w:szCs w:val="28"/>
              </w:rPr>
              <w:t>Количество</w:t>
            </w:r>
          </w:p>
        </w:tc>
      </w:tr>
      <w:tr w:rsidR="00B33F5F" w:rsidRPr="00B33F5F" w:rsidTr="00B33F5F">
        <w:trPr>
          <w:cantSplit/>
        </w:trPr>
        <w:tc>
          <w:tcPr>
            <w:tcW w:w="5637" w:type="dxa"/>
            <w:vMerge/>
            <w:tcBorders>
              <w:left w:val="single" w:sz="12" w:space="0" w:color="auto"/>
              <w:bottom w:val="single" w:sz="12" w:space="0" w:color="auto"/>
              <w:right w:val="nil"/>
            </w:tcBorders>
          </w:tcPr>
          <w:p w:rsidR="00B33F5F" w:rsidRPr="00B33F5F" w:rsidRDefault="00B33F5F" w:rsidP="00B33F5F">
            <w:pPr>
              <w:numPr>
                <w:ilvl w:val="12"/>
                <w:numId w:val="0"/>
              </w:numPr>
              <w:spacing w:after="0" w:line="240" w:lineRule="auto"/>
              <w:jc w:val="center"/>
              <w:rPr>
                <w:rFonts w:ascii="Times New Roman" w:hAnsi="Times New Roman" w:cs="Times New Roman"/>
                <w:b/>
                <w:sz w:val="28"/>
                <w:szCs w:val="28"/>
              </w:rPr>
            </w:pPr>
          </w:p>
        </w:tc>
        <w:tc>
          <w:tcPr>
            <w:tcW w:w="4536" w:type="dxa"/>
            <w:tcBorders>
              <w:top w:val="single" w:sz="12" w:space="0" w:color="auto"/>
              <w:left w:val="single" w:sz="12" w:space="0" w:color="auto"/>
              <w:bottom w:val="nil"/>
              <w:right w:val="single" w:sz="12" w:space="0" w:color="auto"/>
            </w:tcBorders>
          </w:tcPr>
          <w:p w:rsidR="00B33F5F" w:rsidRPr="00B33F5F" w:rsidRDefault="00B33F5F" w:rsidP="00B33F5F">
            <w:pPr>
              <w:numPr>
                <w:ilvl w:val="12"/>
                <w:numId w:val="0"/>
              </w:numPr>
              <w:spacing w:after="0" w:line="240" w:lineRule="auto"/>
              <w:jc w:val="center"/>
              <w:rPr>
                <w:rFonts w:ascii="Times New Roman" w:hAnsi="Times New Roman" w:cs="Times New Roman"/>
                <w:b/>
                <w:sz w:val="28"/>
                <w:szCs w:val="28"/>
              </w:rPr>
            </w:pPr>
            <w:r w:rsidRPr="00B33F5F">
              <w:rPr>
                <w:rFonts w:ascii="Times New Roman" w:hAnsi="Times New Roman" w:cs="Times New Roman"/>
                <w:b/>
                <w:sz w:val="28"/>
                <w:szCs w:val="28"/>
              </w:rPr>
              <w:t>Малых предприятий</w:t>
            </w:r>
          </w:p>
          <w:p w:rsidR="00B33F5F" w:rsidRPr="00B33F5F" w:rsidRDefault="00B33F5F" w:rsidP="00B33F5F">
            <w:pPr>
              <w:numPr>
                <w:ilvl w:val="12"/>
                <w:numId w:val="0"/>
              </w:numPr>
              <w:spacing w:after="0" w:line="240" w:lineRule="auto"/>
              <w:jc w:val="center"/>
              <w:rPr>
                <w:rFonts w:ascii="Times New Roman" w:hAnsi="Times New Roman" w:cs="Times New Roman"/>
                <w:b/>
                <w:sz w:val="28"/>
                <w:szCs w:val="28"/>
              </w:rPr>
            </w:pPr>
          </w:p>
        </w:tc>
      </w:tr>
      <w:tr w:rsidR="007524EA" w:rsidRPr="00B33F5F" w:rsidTr="00B33F5F">
        <w:trPr>
          <w:cantSplit/>
        </w:trPr>
        <w:tc>
          <w:tcPr>
            <w:tcW w:w="5637" w:type="dxa"/>
            <w:tcBorders>
              <w:top w:val="nil"/>
              <w:left w:val="single" w:sz="12" w:space="0" w:color="auto"/>
              <w:bottom w:val="single" w:sz="6" w:space="0" w:color="auto"/>
              <w:right w:val="nil"/>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Промышленность</w:t>
            </w:r>
          </w:p>
        </w:tc>
        <w:tc>
          <w:tcPr>
            <w:tcW w:w="4536" w:type="dxa"/>
            <w:tcBorders>
              <w:top w:val="single" w:sz="12" w:space="0" w:color="auto"/>
              <w:left w:val="single" w:sz="12" w:space="0" w:color="auto"/>
              <w:bottom w:val="single" w:sz="6" w:space="0" w:color="auto"/>
              <w:right w:val="single" w:sz="12"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w:t>
            </w:r>
          </w:p>
        </w:tc>
      </w:tr>
      <w:tr w:rsidR="007524EA" w:rsidRPr="00B33F5F" w:rsidTr="00B33F5F">
        <w:trPr>
          <w:cantSplit/>
        </w:trPr>
        <w:tc>
          <w:tcPr>
            <w:tcW w:w="5637" w:type="dxa"/>
            <w:tcBorders>
              <w:top w:val="single" w:sz="6" w:space="0" w:color="auto"/>
              <w:left w:val="single" w:sz="12" w:space="0" w:color="auto"/>
              <w:bottom w:val="single" w:sz="6" w:space="0" w:color="auto"/>
              <w:right w:val="nil"/>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Строительство</w:t>
            </w:r>
          </w:p>
        </w:tc>
        <w:tc>
          <w:tcPr>
            <w:tcW w:w="4536" w:type="dxa"/>
            <w:tcBorders>
              <w:top w:val="single" w:sz="6" w:space="0" w:color="auto"/>
              <w:left w:val="single" w:sz="12" w:space="0" w:color="auto"/>
              <w:bottom w:val="single" w:sz="6" w:space="0" w:color="auto"/>
              <w:right w:val="single" w:sz="12"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w:t>
            </w:r>
          </w:p>
        </w:tc>
      </w:tr>
      <w:tr w:rsidR="007524EA" w:rsidRPr="00B33F5F" w:rsidTr="00B33F5F">
        <w:trPr>
          <w:cantSplit/>
        </w:trPr>
        <w:tc>
          <w:tcPr>
            <w:tcW w:w="5637" w:type="dxa"/>
            <w:tcBorders>
              <w:top w:val="single" w:sz="6" w:space="0" w:color="auto"/>
              <w:left w:val="single" w:sz="12" w:space="0" w:color="auto"/>
              <w:bottom w:val="single" w:sz="6" w:space="0" w:color="auto"/>
              <w:right w:val="nil"/>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Лесное  хозяйство и переработка</w:t>
            </w:r>
          </w:p>
        </w:tc>
        <w:tc>
          <w:tcPr>
            <w:tcW w:w="4536" w:type="dxa"/>
            <w:tcBorders>
              <w:top w:val="single" w:sz="6" w:space="0" w:color="auto"/>
              <w:left w:val="single" w:sz="12" w:space="0" w:color="auto"/>
              <w:bottom w:val="single" w:sz="6" w:space="0" w:color="auto"/>
              <w:right w:val="single" w:sz="12"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5</w:t>
            </w:r>
          </w:p>
        </w:tc>
      </w:tr>
      <w:tr w:rsidR="007524EA" w:rsidRPr="00B33F5F" w:rsidTr="00B33F5F">
        <w:trPr>
          <w:cantSplit/>
        </w:trPr>
        <w:tc>
          <w:tcPr>
            <w:tcW w:w="5637" w:type="dxa"/>
            <w:tcBorders>
              <w:top w:val="single" w:sz="6" w:space="0" w:color="auto"/>
              <w:left w:val="single" w:sz="12" w:space="0" w:color="auto"/>
              <w:bottom w:val="single" w:sz="6" w:space="0" w:color="auto"/>
              <w:right w:val="nil"/>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Торговля</w:t>
            </w:r>
          </w:p>
        </w:tc>
        <w:tc>
          <w:tcPr>
            <w:tcW w:w="4536" w:type="dxa"/>
            <w:tcBorders>
              <w:top w:val="single" w:sz="6" w:space="0" w:color="auto"/>
              <w:left w:val="single" w:sz="12" w:space="0" w:color="auto"/>
              <w:bottom w:val="single" w:sz="6" w:space="0" w:color="auto"/>
              <w:right w:val="single" w:sz="12"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4</w:t>
            </w:r>
          </w:p>
        </w:tc>
      </w:tr>
      <w:tr w:rsidR="007524EA" w:rsidRPr="00B33F5F" w:rsidTr="00B33F5F">
        <w:trPr>
          <w:cantSplit/>
        </w:trPr>
        <w:tc>
          <w:tcPr>
            <w:tcW w:w="5637" w:type="dxa"/>
            <w:tcBorders>
              <w:top w:val="single" w:sz="6" w:space="0" w:color="auto"/>
              <w:left w:val="single" w:sz="12" w:space="0" w:color="auto"/>
              <w:bottom w:val="single" w:sz="6" w:space="0" w:color="auto"/>
              <w:right w:val="nil"/>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Бытовое обслуживание</w:t>
            </w:r>
          </w:p>
        </w:tc>
        <w:tc>
          <w:tcPr>
            <w:tcW w:w="4536" w:type="dxa"/>
            <w:tcBorders>
              <w:top w:val="single" w:sz="6" w:space="0" w:color="auto"/>
              <w:left w:val="single" w:sz="12" w:space="0" w:color="auto"/>
              <w:bottom w:val="single" w:sz="6" w:space="0" w:color="auto"/>
              <w:right w:val="single" w:sz="12"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w:t>
            </w:r>
          </w:p>
        </w:tc>
      </w:tr>
      <w:tr w:rsidR="007524EA" w:rsidRPr="00B33F5F" w:rsidTr="00B33F5F">
        <w:trPr>
          <w:cantSplit/>
        </w:trPr>
        <w:tc>
          <w:tcPr>
            <w:tcW w:w="5637" w:type="dxa"/>
            <w:tcBorders>
              <w:top w:val="single" w:sz="6" w:space="0" w:color="auto"/>
              <w:left w:val="single" w:sz="12" w:space="0" w:color="auto"/>
              <w:bottom w:val="single" w:sz="6" w:space="0" w:color="auto"/>
              <w:right w:val="nil"/>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Материально-техническое снабжение</w:t>
            </w:r>
          </w:p>
        </w:tc>
        <w:tc>
          <w:tcPr>
            <w:tcW w:w="4536" w:type="dxa"/>
            <w:tcBorders>
              <w:top w:val="single" w:sz="6" w:space="0" w:color="auto"/>
              <w:left w:val="single" w:sz="12" w:space="0" w:color="auto"/>
              <w:bottom w:val="single" w:sz="6" w:space="0" w:color="auto"/>
              <w:right w:val="single" w:sz="12"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1</w:t>
            </w:r>
          </w:p>
        </w:tc>
      </w:tr>
      <w:tr w:rsidR="007524EA" w:rsidRPr="00B33F5F" w:rsidTr="00B33F5F">
        <w:trPr>
          <w:cantSplit/>
        </w:trPr>
        <w:tc>
          <w:tcPr>
            <w:tcW w:w="5637" w:type="dxa"/>
            <w:tcBorders>
              <w:top w:val="single" w:sz="6" w:space="0" w:color="auto"/>
              <w:left w:val="single" w:sz="12" w:space="0" w:color="auto"/>
              <w:bottom w:val="single" w:sz="6" w:space="0" w:color="auto"/>
              <w:right w:val="nil"/>
            </w:tcBorders>
          </w:tcPr>
          <w:p w:rsidR="007524EA" w:rsidRPr="00B33F5F" w:rsidRDefault="007524EA" w:rsidP="00B33F5F">
            <w:pPr>
              <w:numPr>
                <w:ilvl w:val="12"/>
                <w:numId w:val="0"/>
              </w:numPr>
              <w:spacing w:after="0" w:line="240" w:lineRule="auto"/>
              <w:rPr>
                <w:rFonts w:ascii="Times New Roman" w:hAnsi="Times New Roman" w:cs="Times New Roman"/>
                <w:sz w:val="28"/>
                <w:szCs w:val="28"/>
              </w:rPr>
            </w:pPr>
            <w:r w:rsidRPr="00B33F5F">
              <w:rPr>
                <w:rFonts w:ascii="Times New Roman" w:hAnsi="Times New Roman" w:cs="Times New Roman"/>
                <w:sz w:val="28"/>
                <w:szCs w:val="28"/>
              </w:rPr>
              <w:t>Прочие</w:t>
            </w:r>
          </w:p>
        </w:tc>
        <w:tc>
          <w:tcPr>
            <w:tcW w:w="4536" w:type="dxa"/>
            <w:tcBorders>
              <w:top w:val="single" w:sz="6" w:space="0" w:color="auto"/>
              <w:left w:val="single" w:sz="12" w:space="0" w:color="auto"/>
              <w:bottom w:val="single" w:sz="6" w:space="0" w:color="auto"/>
              <w:right w:val="single" w:sz="12" w:space="0" w:color="auto"/>
            </w:tcBorders>
          </w:tcPr>
          <w:p w:rsidR="007524EA" w:rsidRPr="00B33F5F" w:rsidRDefault="007524EA" w:rsidP="00B33F5F">
            <w:pPr>
              <w:numPr>
                <w:ilvl w:val="12"/>
                <w:numId w:val="0"/>
              </w:numPr>
              <w:spacing w:after="0" w:line="240" w:lineRule="auto"/>
              <w:jc w:val="center"/>
              <w:rPr>
                <w:rFonts w:ascii="Times New Roman" w:hAnsi="Times New Roman" w:cs="Times New Roman"/>
                <w:sz w:val="28"/>
                <w:szCs w:val="28"/>
              </w:rPr>
            </w:pPr>
            <w:r w:rsidRPr="00B33F5F">
              <w:rPr>
                <w:rFonts w:ascii="Times New Roman" w:hAnsi="Times New Roman" w:cs="Times New Roman"/>
                <w:sz w:val="28"/>
                <w:szCs w:val="28"/>
              </w:rPr>
              <w:t>1</w:t>
            </w:r>
          </w:p>
        </w:tc>
      </w:tr>
      <w:tr w:rsidR="007524EA" w:rsidRPr="00B33F5F" w:rsidTr="00B33F5F">
        <w:trPr>
          <w:cantSplit/>
        </w:trPr>
        <w:tc>
          <w:tcPr>
            <w:tcW w:w="5637" w:type="dxa"/>
            <w:tcBorders>
              <w:top w:val="single" w:sz="6" w:space="0" w:color="auto"/>
              <w:left w:val="single" w:sz="12" w:space="0" w:color="auto"/>
              <w:bottom w:val="single" w:sz="12" w:space="0" w:color="auto"/>
              <w:right w:val="nil"/>
            </w:tcBorders>
          </w:tcPr>
          <w:p w:rsidR="007524EA" w:rsidRPr="00B33F5F" w:rsidRDefault="007524EA" w:rsidP="00B33F5F">
            <w:pPr>
              <w:numPr>
                <w:ilvl w:val="12"/>
                <w:numId w:val="0"/>
              </w:numPr>
              <w:spacing w:after="0" w:line="240" w:lineRule="auto"/>
              <w:jc w:val="right"/>
              <w:rPr>
                <w:rFonts w:ascii="Times New Roman" w:hAnsi="Times New Roman" w:cs="Times New Roman"/>
                <w:b/>
                <w:sz w:val="28"/>
                <w:szCs w:val="28"/>
              </w:rPr>
            </w:pPr>
            <w:r w:rsidRPr="00B33F5F">
              <w:rPr>
                <w:rFonts w:ascii="Times New Roman" w:hAnsi="Times New Roman" w:cs="Times New Roman"/>
                <w:b/>
                <w:sz w:val="28"/>
                <w:szCs w:val="28"/>
              </w:rPr>
              <w:t>ИТОГО:</w:t>
            </w:r>
          </w:p>
        </w:tc>
        <w:tc>
          <w:tcPr>
            <w:tcW w:w="4536" w:type="dxa"/>
            <w:tcBorders>
              <w:top w:val="single" w:sz="6" w:space="0" w:color="auto"/>
              <w:left w:val="single" w:sz="12" w:space="0" w:color="auto"/>
              <w:bottom w:val="single" w:sz="12" w:space="0" w:color="auto"/>
              <w:right w:val="single" w:sz="12" w:space="0" w:color="auto"/>
            </w:tcBorders>
          </w:tcPr>
          <w:p w:rsidR="007524EA" w:rsidRPr="00B33F5F" w:rsidRDefault="007524EA" w:rsidP="00B33F5F">
            <w:pPr>
              <w:pStyle w:val="aa"/>
              <w:numPr>
                <w:ilvl w:val="12"/>
                <w:numId w:val="0"/>
              </w:numPr>
              <w:tabs>
                <w:tab w:val="clear" w:pos="4153"/>
                <w:tab w:val="clear" w:pos="8306"/>
              </w:tabs>
              <w:jc w:val="center"/>
              <w:rPr>
                <w:szCs w:val="28"/>
              </w:rPr>
            </w:pPr>
            <w:r w:rsidRPr="00B33F5F">
              <w:rPr>
                <w:szCs w:val="28"/>
              </w:rPr>
              <w:t>11</w:t>
            </w:r>
          </w:p>
        </w:tc>
      </w:tr>
    </w:tbl>
    <w:p w:rsidR="00B7009C" w:rsidRPr="00B33F5F" w:rsidRDefault="007524EA" w:rsidP="00B33F5F">
      <w:pPr>
        <w:spacing w:after="0" w:line="240" w:lineRule="auto"/>
        <w:ind w:firstLine="567"/>
        <w:jc w:val="both"/>
        <w:rPr>
          <w:rFonts w:ascii="Times New Roman" w:eastAsia="Times New Roman" w:hAnsi="Times New Roman" w:cs="Times New Roman"/>
          <w:sz w:val="28"/>
          <w:szCs w:val="28"/>
          <w:lang w:eastAsia="ru-RU"/>
        </w:rPr>
      </w:pPr>
      <w:r w:rsidRPr="00B33F5F">
        <w:rPr>
          <w:rFonts w:ascii="Times New Roman" w:hAnsi="Times New Roman" w:cs="Times New Roman"/>
          <w:sz w:val="28"/>
          <w:szCs w:val="28"/>
        </w:rPr>
        <w:t>Доля всех предприятий в доходах местного бюджета составляет  143,4 %.</w:t>
      </w:r>
    </w:p>
    <w:p w:rsidR="00036333" w:rsidRDefault="00036333" w:rsidP="00AF40B6">
      <w:pPr>
        <w:spacing w:after="0" w:line="240" w:lineRule="auto"/>
        <w:ind w:firstLine="567"/>
        <w:rPr>
          <w:rFonts w:ascii="Times New Roman" w:hAnsi="Times New Roman" w:cs="Times New Roman"/>
          <w:b/>
          <w:sz w:val="28"/>
          <w:szCs w:val="28"/>
        </w:rPr>
      </w:pPr>
    </w:p>
    <w:p w:rsidR="00AF40B6" w:rsidRDefault="00AF40B6" w:rsidP="00AF40B6">
      <w:pPr>
        <w:spacing w:after="0" w:line="240" w:lineRule="auto"/>
        <w:ind w:firstLine="567"/>
        <w:rPr>
          <w:rFonts w:ascii="Times New Roman" w:hAnsi="Times New Roman" w:cs="Times New Roman"/>
          <w:b/>
          <w:sz w:val="28"/>
          <w:szCs w:val="28"/>
        </w:rPr>
      </w:pPr>
      <w:r w:rsidRPr="00AF40B6">
        <w:rPr>
          <w:rFonts w:ascii="Times New Roman" w:hAnsi="Times New Roman" w:cs="Times New Roman"/>
          <w:b/>
          <w:sz w:val="28"/>
          <w:szCs w:val="28"/>
        </w:rPr>
        <w:t>2.</w:t>
      </w:r>
      <w:r w:rsidR="00E0088B">
        <w:rPr>
          <w:rFonts w:ascii="Times New Roman" w:hAnsi="Times New Roman" w:cs="Times New Roman"/>
          <w:b/>
          <w:sz w:val="28"/>
          <w:szCs w:val="28"/>
        </w:rPr>
        <w:t>3</w:t>
      </w:r>
      <w:r w:rsidRPr="00AF40B6">
        <w:rPr>
          <w:rFonts w:ascii="Times New Roman" w:hAnsi="Times New Roman" w:cs="Times New Roman"/>
          <w:b/>
          <w:sz w:val="28"/>
          <w:szCs w:val="28"/>
        </w:rPr>
        <w:t>. Климатическая характеристика.</w:t>
      </w:r>
    </w:p>
    <w:p w:rsidR="0071453C" w:rsidRDefault="00AF40B6" w:rsidP="00AF40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Климатическая характеристика территории </w:t>
      </w:r>
      <w:proofErr w:type="spellStart"/>
      <w:r w:rsidR="00970845">
        <w:rPr>
          <w:rFonts w:ascii="Times New Roman" w:hAnsi="Times New Roman" w:cs="Times New Roman"/>
          <w:sz w:val="28"/>
          <w:szCs w:val="28"/>
        </w:rPr>
        <w:t>Шиховского</w:t>
      </w:r>
      <w:proofErr w:type="spellEnd"/>
      <w:r>
        <w:rPr>
          <w:rFonts w:ascii="Times New Roman" w:hAnsi="Times New Roman" w:cs="Times New Roman"/>
          <w:sz w:val="28"/>
          <w:szCs w:val="28"/>
        </w:rPr>
        <w:t xml:space="preserve"> сельского поселения принята по </w:t>
      </w:r>
      <w:r w:rsidR="00D75F64">
        <w:rPr>
          <w:rFonts w:ascii="Times New Roman" w:hAnsi="Times New Roman" w:cs="Times New Roman"/>
          <w:sz w:val="28"/>
          <w:szCs w:val="28"/>
        </w:rPr>
        <w:t>данным СНиПа 23-01-99* «Строительная климатология».</w:t>
      </w:r>
    </w:p>
    <w:p w:rsidR="00D75F64" w:rsidRDefault="00D75F64" w:rsidP="00AF40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Рассматриваемый район характеризуется континентальным климатом с холодной  продолжительной зимой и прохладным летом. </w:t>
      </w:r>
    </w:p>
    <w:p w:rsidR="00E838C3" w:rsidRDefault="00C66EBE" w:rsidP="00AF40B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Температуры воздуха и другие </w:t>
      </w:r>
      <w:proofErr w:type="gramStart"/>
      <w:r>
        <w:rPr>
          <w:rFonts w:ascii="Times New Roman" w:hAnsi="Times New Roman" w:cs="Times New Roman"/>
          <w:sz w:val="28"/>
          <w:szCs w:val="28"/>
        </w:rPr>
        <w:t>сведения</w:t>
      </w:r>
      <w:proofErr w:type="gramEnd"/>
      <w:r w:rsidR="00E838C3">
        <w:rPr>
          <w:rFonts w:ascii="Times New Roman" w:hAnsi="Times New Roman" w:cs="Times New Roman"/>
          <w:sz w:val="28"/>
          <w:szCs w:val="28"/>
        </w:rPr>
        <w:t xml:space="preserve"> характеризующие климатические условия:</w:t>
      </w:r>
    </w:p>
    <w:p w:rsidR="00E838C3" w:rsidRDefault="003E6948"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среднегодовая</w:t>
      </w:r>
      <w:proofErr w:type="gramEnd"/>
      <w:r>
        <w:rPr>
          <w:rFonts w:ascii="Times New Roman" w:hAnsi="Times New Roman" w:cs="Times New Roman"/>
          <w:sz w:val="28"/>
          <w:szCs w:val="28"/>
        </w:rPr>
        <w:tab/>
        <w:t xml:space="preserve">- плюс </w:t>
      </w:r>
      <w:r>
        <w:rPr>
          <w:rFonts w:ascii="Times New Roman" w:hAnsi="Times New Roman" w:cs="Times New Roman"/>
          <w:sz w:val="28"/>
          <w:szCs w:val="28"/>
        </w:rPr>
        <w:tab/>
        <w:t xml:space="preserve">1,6 </w:t>
      </w:r>
      <w:r w:rsidRPr="003E6948">
        <w:rPr>
          <w:rFonts w:ascii="Times New Roman" w:hAnsi="Times New Roman" w:cs="Times New Roman"/>
          <w:sz w:val="28"/>
          <w:szCs w:val="28"/>
          <w:vertAlign w:val="superscript"/>
        </w:rPr>
        <w:t>0</w:t>
      </w:r>
      <w:r>
        <w:rPr>
          <w:rFonts w:ascii="Times New Roman" w:hAnsi="Times New Roman" w:cs="Times New Roman"/>
          <w:sz w:val="28"/>
          <w:szCs w:val="28"/>
        </w:rPr>
        <w:t>С;</w:t>
      </w:r>
    </w:p>
    <w:p w:rsidR="003E6948" w:rsidRDefault="003E6948" w:rsidP="00373442">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73442">
        <w:rPr>
          <w:rFonts w:ascii="Times New Roman" w:hAnsi="Times New Roman" w:cs="Times New Roman"/>
          <w:sz w:val="28"/>
          <w:szCs w:val="28"/>
        </w:rPr>
        <w:t>абсолютная</w:t>
      </w:r>
      <w:proofErr w:type="gramEnd"/>
      <w:r w:rsidR="00373442">
        <w:rPr>
          <w:rFonts w:ascii="Times New Roman" w:hAnsi="Times New Roman" w:cs="Times New Roman"/>
          <w:sz w:val="28"/>
          <w:szCs w:val="28"/>
        </w:rPr>
        <w:t xml:space="preserve"> минимальная</w:t>
      </w:r>
      <w:r w:rsidR="00373442">
        <w:rPr>
          <w:rFonts w:ascii="Times New Roman" w:hAnsi="Times New Roman" w:cs="Times New Roman"/>
          <w:sz w:val="28"/>
          <w:szCs w:val="28"/>
        </w:rPr>
        <w:tab/>
        <w:t>- минус</w:t>
      </w:r>
      <w:r w:rsidR="00373442">
        <w:rPr>
          <w:rFonts w:ascii="Times New Roman" w:hAnsi="Times New Roman" w:cs="Times New Roman"/>
          <w:sz w:val="28"/>
          <w:szCs w:val="28"/>
        </w:rPr>
        <w:tab/>
      </w:r>
      <w:r w:rsidR="000764FB">
        <w:rPr>
          <w:rFonts w:ascii="Times New Roman" w:hAnsi="Times New Roman" w:cs="Times New Roman"/>
          <w:sz w:val="28"/>
          <w:szCs w:val="28"/>
        </w:rPr>
        <w:t xml:space="preserve">45 </w:t>
      </w:r>
      <w:r w:rsidR="000764FB" w:rsidRPr="003E6948">
        <w:rPr>
          <w:rFonts w:ascii="Times New Roman" w:hAnsi="Times New Roman" w:cs="Times New Roman"/>
          <w:sz w:val="28"/>
          <w:szCs w:val="28"/>
          <w:vertAlign w:val="superscript"/>
        </w:rPr>
        <w:t>0</w:t>
      </w:r>
      <w:r w:rsidR="000764FB">
        <w:rPr>
          <w:rFonts w:ascii="Times New Roman" w:hAnsi="Times New Roman" w:cs="Times New Roman"/>
          <w:sz w:val="28"/>
          <w:szCs w:val="28"/>
        </w:rPr>
        <w:t>С;</w:t>
      </w:r>
    </w:p>
    <w:p w:rsidR="003E6948" w:rsidRDefault="003E6948"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абсолютная</w:t>
      </w:r>
      <w:proofErr w:type="gramEnd"/>
      <w:r>
        <w:rPr>
          <w:rFonts w:ascii="Times New Roman" w:hAnsi="Times New Roman" w:cs="Times New Roman"/>
          <w:sz w:val="28"/>
          <w:szCs w:val="28"/>
        </w:rPr>
        <w:t xml:space="preserve"> максимальная</w:t>
      </w:r>
      <w:r w:rsidR="000764FB">
        <w:rPr>
          <w:rFonts w:ascii="Times New Roman" w:hAnsi="Times New Roman" w:cs="Times New Roman"/>
          <w:sz w:val="28"/>
          <w:szCs w:val="28"/>
        </w:rPr>
        <w:tab/>
        <w:t>- плюс</w:t>
      </w:r>
      <w:r w:rsidR="00373442">
        <w:rPr>
          <w:rFonts w:ascii="Times New Roman" w:hAnsi="Times New Roman" w:cs="Times New Roman"/>
          <w:sz w:val="28"/>
          <w:szCs w:val="28"/>
        </w:rPr>
        <w:tab/>
        <w:t xml:space="preserve">37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3E6948" w:rsidRDefault="003E6948" w:rsidP="0009012D">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средняя</w:t>
      </w:r>
      <w:proofErr w:type="gramEnd"/>
      <w:r>
        <w:rPr>
          <w:rFonts w:ascii="Times New Roman" w:hAnsi="Times New Roman" w:cs="Times New Roman"/>
          <w:sz w:val="28"/>
          <w:szCs w:val="28"/>
        </w:rPr>
        <w:t xml:space="preserve"> наиболее холодной пятидневки</w:t>
      </w:r>
      <w:r w:rsidR="000764FB">
        <w:rPr>
          <w:rFonts w:ascii="Times New Roman" w:hAnsi="Times New Roman" w:cs="Times New Roman"/>
          <w:sz w:val="28"/>
          <w:szCs w:val="28"/>
        </w:rPr>
        <w:tab/>
        <w:t>- минус</w:t>
      </w:r>
      <w:r w:rsidR="000764FB">
        <w:rPr>
          <w:rFonts w:ascii="Times New Roman" w:hAnsi="Times New Roman" w:cs="Times New Roman"/>
          <w:sz w:val="28"/>
          <w:szCs w:val="28"/>
        </w:rPr>
        <w:tab/>
      </w:r>
      <w:r w:rsidR="00373442">
        <w:rPr>
          <w:rFonts w:ascii="Times New Roman" w:hAnsi="Times New Roman" w:cs="Times New Roman"/>
          <w:sz w:val="28"/>
          <w:szCs w:val="28"/>
        </w:rPr>
        <w:t xml:space="preserve">33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0764FB" w:rsidRDefault="000764FB"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средняя</w:t>
      </w:r>
      <w:proofErr w:type="gramEnd"/>
      <w:r>
        <w:rPr>
          <w:rFonts w:ascii="Times New Roman" w:hAnsi="Times New Roman" w:cs="Times New Roman"/>
          <w:sz w:val="28"/>
          <w:szCs w:val="28"/>
        </w:rPr>
        <w:t xml:space="preserve"> наиболее холодного месяца</w:t>
      </w:r>
      <w:r w:rsidR="00373442">
        <w:rPr>
          <w:rFonts w:ascii="Times New Roman" w:hAnsi="Times New Roman" w:cs="Times New Roman"/>
          <w:sz w:val="28"/>
          <w:szCs w:val="28"/>
        </w:rPr>
        <w:tab/>
        <w:t xml:space="preserve">- минус 14,4 </w:t>
      </w:r>
      <w:r w:rsidR="00373442" w:rsidRPr="003E6948">
        <w:rPr>
          <w:rFonts w:ascii="Times New Roman" w:hAnsi="Times New Roman" w:cs="Times New Roman"/>
          <w:sz w:val="28"/>
          <w:szCs w:val="28"/>
          <w:vertAlign w:val="superscript"/>
        </w:rPr>
        <w:t>0</w:t>
      </w:r>
      <w:r w:rsidR="00373442">
        <w:rPr>
          <w:rFonts w:ascii="Times New Roman" w:hAnsi="Times New Roman" w:cs="Times New Roman"/>
          <w:sz w:val="28"/>
          <w:szCs w:val="28"/>
        </w:rPr>
        <w:t>С;</w:t>
      </w:r>
    </w:p>
    <w:p w:rsidR="000764FB" w:rsidRDefault="000764FB"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средняя</w:t>
      </w:r>
      <w:proofErr w:type="gramEnd"/>
      <w:r>
        <w:rPr>
          <w:rFonts w:ascii="Times New Roman" w:hAnsi="Times New Roman" w:cs="Times New Roman"/>
          <w:sz w:val="28"/>
          <w:szCs w:val="28"/>
        </w:rPr>
        <w:t xml:space="preserve"> отопительного периода</w:t>
      </w:r>
      <w:r>
        <w:rPr>
          <w:rFonts w:ascii="Times New Roman" w:hAnsi="Times New Roman" w:cs="Times New Roman"/>
          <w:sz w:val="28"/>
          <w:szCs w:val="28"/>
        </w:rPr>
        <w:tab/>
        <w:t xml:space="preserve">- минус 5,4 </w:t>
      </w:r>
      <w:r w:rsidRPr="003E6948">
        <w:rPr>
          <w:rFonts w:ascii="Times New Roman" w:hAnsi="Times New Roman" w:cs="Times New Roman"/>
          <w:sz w:val="28"/>
          <w:szCs w:val="28"/>
          <w:vertAlign w:val="superscript"/>
        </w:rPr>
        <w:t>0</w:t>
      </w:r>
      <w:r>
        <w:rPr>
          <w:rFonts w:ascii="Times New Roman" w:hAnsi="Times New Roman" w:cs="Times New Roman"/>
          <w:sz w:val="28"/>
          <w:szCs w:val="28"/>
        </w:rPr>
        <w:t>С;</w:t>
      </w:r>
    </w:p>
    <w:p w:rsidR="000764FB" w:rsidRDefault="000764FB"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продолжительность отопительного периода</w:t>
      </w:r>
      <w:r w:rsidR="0009012D">
        <w:rPr>
          <w:rFonts w:ascii="Times New Roman" w:hAnsi="Times New Roman" w:cs="Times New Roman"/>
          <w:sz w:val="28"/>
          <w:szCs w:val="28"/>
        </w:rPr>
        <w:tab/>
        <w:t>- 231 день;</w:t>
      </w:r>
    </w:p>
    <w:p w:rsidR="00373442" w:rsidRDefault="00373442"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преобладающее направление ветра </w:t>
      </w:r>
    </w:p>
    <w:p w:rsidR="00373442" w:rsidRDefault="00373442"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отопительный сезон</w:t>
      </w:r>
      <w:r>
        <w:rPr>
          <w:rFonts w:ascii="Times New Roman" w:hAnsi="Times New Roman" w:cs="Times New Roman"/>
          <w:sz w:val="28"/>
          <w:szCs w:val="28"/>
        </w:rPr>
        <w:tab/>
        <w:t xml:space="preserve">- </w:t>
      </w:r>
      <w:proofErr w:type="gramStart"/>
      <w:r>
        <w:rPr>
          <w:rFonts w:ascii="Times New Roman" w:hAnsi="Times New Roman" w:cs="Times New Roman"/>
          <w:sz w:val="28"/>
          <w:szCs w:val="28"/>
        </w:rPr>
        <w:t>южное</w:t>
      </w:r>
      <w:proofErr w:type="gramEnd"/>
    </w:p>
    <w:p w:rsidR="0009012D" w:rsidRPr="0009012D" w:rsidRDefault="0009012D" w:rsidP="003E6948">
      <w:pPr>
        <w:tabs>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средняя скорость ветра в отопитель</w:t>
      </w:r>
      <w:r w:rsidR="00373442">
        <w:rPr>
          <w:rFonts w:ascii="Times New Roman" w:hAnsi="Times New Roman" w:cs="Times New Roman"/>
          <w:sz w:val="28"/>
          <w:szCs w:val="28"/>
        </w:rPr>
        <w:t>ный период</w:t>
      </w:r>
      <w:r w:rsidR="00373442">
        <w:rPr>
          <w:rFonts w:ascii="Times New Roman" w:hAnsi="Times New Roman" w:cs="Times New Roman"/>
          <w:sz w:val="28"/>
          <w:szCs w:val="28"/>
        </w:rPr>
        <w:tab/>
        <w:t>- 3,9 м/</w:t>
      </w:r>
      <w:proofErr w:type="gramStart"/>
      <w:r w:rsidR="00373442">
        <w:rPr>
          <w:rFonts w:ascii="Times New Roman" w:hAnsi="Times New Roman" w:cs="Times New Roman"/>
          <w:sz w:val="28"/>
          <w:szCs w:val="28"/>
        </w:rPr>
        <w:t>с</w:t>
      </w:r>
      <w:proofErr w:type="gramEnd"/>
      <w:r w:rsidR="00373442">
        <w:rPr>
          <w:rFonts w:ascii="Times New Roman" w:hAnsi="Times New Roman" w:cs="Times New Roman"/>
          <w:sz w:val="28"/>
          <w:szCs w:val="28"/>
        </w:rPr>
        <w:t>.</w:t>
      </w:r>
    </w:p>
    <w:p w:rsidR="009D4086" w:rsidRPr="00AF3C99" w:rsidRDefault="009D4086" w:rsidP="009D4086">
      <w:pPr>
        <w:tabs>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 xml:space="preserve">Территория относится к </w:t>
      </w:r>
      <w:r w:rsidRPr="00AF3C99">
        <w:rPr>
          <w:rFonts w:ascii="Times New Roman" w:hAnsi="Times New Roman" w:cs="Times New Roman"/>
          <w:sz w:val="28"/>
          <w:szCs w:val="28"/>
          <w:lang w:val="en-US"/>
        </w:rPr>
        <w:t>IV</w:t>
      </w:r>
      <w:r w:rsidRPr="00AF3C99">
        <w:rPr>
          <w:rFonts w:ascii="Times New Roman" w:hAnsi="Times New Roman" w:cs="Times New Roman"/>
          <w:sz w:val="28"/>
          <w:szCs w:val="28"/>
        </w:rPr>
        <w:t xml:space="preserve"> району по ветровым нагрузкам</w:t>
      </w:r>
      <w:r>
        <w:rPr>
          <w:rFonts w:ascii="Times New Roman" w:hAnsi="Times New Roman" w:cs="Times New Roman"/>
          <w:sz w:val="28"/>
          <w:szCs w:val="28"/>
        </w:rPr>
        <w:t>.</w:t>
      </w:r>
    </w:p>
    <w:p w:rsidR="009D4086" w:rsidRPr="00AF3C99" w:rsidRDefault="009D4086" w:rsidP="009D4086">
      <w:pPr>
        <w:tabs>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В наиболее холодный период года скорость ветра составляет:</w:t>
      </w:r>
    </w:p>
    <w:p w:rsidR="009D4086" w:rsidRPr="00AF3C99" w:rsidRDefault="009D4086" w:rsidP="009D4086">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декабрь</w:t>
      </w:r>
      <w:r w:rsidRPr="00AF3C99">
        <w:rPr>
          <w:rFonts w:ascii="Times New Roman" w:hAnsi="Times New Roman" w:cs="Times New Roman"/>
          <w:sz w:val="28"/>
          <w:szCs w:val="28"/>
        </w:rPr>
        <w:tab/>
        <w:t>- 4,4 м/</w:t>
      </w:r>
      <w:proofErr w:type="gramStart"/>
      <w:r w:rsidRPr="00AF3C99">
        <w:rPr>
          <w:rFonts w:ascii="Times New Roman" w:hAnsi="Times New Roman" w:cs="Times New Roman"/>
          <w:sz w:val="28"/>
          <w:szCs w:val="28"/>
        </w:rPr>
        <w:t>с</w:t>
      </w:r>
      <w:proofErr w:type="gramEnd"/>
      <w:r w:rsidRPr="00AF3C99">
        <w:rPr>
          <w:rFonts w:ascii="Times New Roman" w:hAnsi="Times New Roman" w:cs="Times New Roman"/>
          <w:sz w:val="28"/>
          <w:szCs w:val="28"/>
        </w:rPr>
        <w:t>;</w:t>
      </w:r>
    </w:p>
    <w:p w:rsidR="009D4086" w:rsidRPr="00AF3C99" w:rsidRDefault="009D4086" w:rsidP="009D4086">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январь</w:t>
      </w:r>
      <w:r w:rsidRPr="00AF3C99">
        <w:rPr>
          <w:rFonts w:ascii="Times New Roman" w:hAnsi="Times New Roman" w:cs="Times New Roman"/>
          <w:sz w:val="28"/>
          <w:szCs w:val="28"/>
        </w:rPr>
        <w:tab/>
        <w:t>- 5,3 м/</w:t>
      </w:r>
      <w:proofErr w:type="gramStart"/>
      <w:r w:rsidRPr="00AF3C99">
        <w:rPr>
          <w:rFonts w:ascii="Times New Roman" w:hAnsi="Times New Roman" w:cs="Times New Roman"/>
          <w:sz w:val="28"/>
          <w:szCs w:val="28"/>
        </w:rPr>
        <w:t>с</w:t>
      </w:r>
      <w:proofErr w:type="gramEnd"/>
    </w:p>
    <w:p w:rsidR="009D4086" w:rsidRPr="00AF3C99" w:rsidRDefault="009D4086" w:rsidP="009D4086">
      <w:pPr>
        <w:tabs>
          <w:tab w:val="left" w:pos="6096"/>
          <w:tab w:val="left" w:pos="7371"/>
          <w:tab w:val="left" w:pos="8364"/>
        </w:tabs>
        <w:spacing w:after="0" w:line="240" w:lineRule="auto"/>
        <w:ind w:firstLine="567"/>
        <w:rPr>
          <w:rFonts w:ascii="Times New Roman" w:hAnsi="Times New Roman" w:cs="Times New Roman"/>
          <w:sz w:val="28"/>
          <w:szCs w:val="28"/>
        </w:rPr>
      </w:pPr>
      <w:r w:rsidRPr="00AF3C99">
        <w:rPr>
          <w:rFonts w:ascii="Times New Roman" w:hAnsi="Times New Roman" w:cs="Times New Roman"/>
          <w:sz w:val="28"/>
          <w:szCs w:val="28"/>
        </w:rPr>
        <w:tab/>
        <w:t>- февраль</w:t>
      </w:r>
      <w:r w:rsidRPr="00AF3C99">
        <w:rPr>
          <w:rFonts w:ascii="Times New Roman" w:hAnsi="Times New Roman" w:cs="Times New Roman"/>
          <w:sz w:val="28"/>
          <w:szCs w:val="28"/>
        </w:rPr>
        <w:tab/>
        <w:t>- 3,9 м/</w:t>
      </w:r>
      <w:proofErr w:type="gramStart"/>
      <w:r w:rsidRPr="00AF3C99">
        <w:rPr>
          <w:rFonts w:ascii="Times New Roman" w:hAnsi="Times New Roman" w:cs="Times New Roman"/>
          <w:sz w:val="28"/>
          <w:szCs w:val="28"/>
        </w:rPr>
        <w:t>с</w:t>
      </w:r>
      <w:proofErr w:type="gramEnd"/>
    </w:p>
    <w:p w:rsidR="009D4086" w:rsidRPr="00AF3C99" w:rsidRDefault="009D4086" w:rsidP="009D4086">
      <w:pPr>
        <w:tabs>
          <w:tab w:val="left" w:pos="6096"/>
          <w:tab w:val="left" w:pos="7371"/>
          <w:tab w:val="left" w:pos="8364"/>
        </w:tabs>
        <w:spacing w:after="0" w:line="240" w:lineRule="auto"/>
        <w:ind w:firstLine="567"/>
        <w:jc w:val="both"/>
        <w:rPr>
          <w:rFonts w:ascii="Times New Roman" w:hAnsi="Times New Roman" w:cs="Times New Roman"/>
          <w:sz w:val="28"/>
          <w:szCs w:val="28"/>
        </w:rPr>
      </w:pPr>
      <w:r w:rsidRPr="00AF3C99">
        <w:rPr>
          <w:rFonts w:ascii="Times New Roman" w:hAnsi="Times New Roman" w:cs="Times New Roman"/>
          <w:sz w:val="28"/>
          <w:szCs w:val="28"/>
        </w:rPr>
        <w:t xml:space="preserve">В тектоническом отношении поселение расположено в пределах </w:t>
      </w:r>
      <w:proofErr w:type="spellStart"/>
      <w:r w:rsidRPr="00AF3C99">
        <w:rPr>
          <w:rFonts w:ascii="Times New Roman" w:hAnsi="Times New Roman" w:cs="Times New Roman"/>
          <w:sz w:val="28"/>
          <w:szCs w:val="28"/>
        </w:rPr>
        <w:t>Казанско</w:t>
      </w:r>
      <w:proofErr w:type="spellEnd"/>
      <w:r w:rsidRPr="00AF3C99">
        <w:rPr>
          <w:rFonts w:ascii="Times New Roman" w:hAnsi="Times New Roman" w:cs="Times New Roman"/>
          <w:sz w:val="28"/>
          <w:szCs w:val="28"/>
        </w:rPr>
        <w:t xml:space="preserve"> – </w:t>
      </w:r>
      <w:proofErr w:type="spellStart"/>
      <w:r w:rsidRPr="00AF3C99">
        <w:rPr>
          <w:rFonts w:ascii="Times New Roman" w:hAnsi="Times New Roman" w:cs="Times New Roman"/>
          <w:sz w:val="28"/>
          <w:szCs w:val="28"/>
        </w:rPr>
        <w:t>Кажимского</w:t>
      </w:r>
      <w:proofErr w:type="spellEnd"/>
      <w:r w:rsidRPr="00AF3C99">
        <w:rPr>
          <w:rFonts w:ascii="Times New Roman" w:hAnsi="Times New Roman" w:cs="Times New Roman"/>
          <w:sz w:val="28"/>
          <w:szCs w:val="28"/>
        </w:rPr>
        <w:t xml:space="preserve"> прогиба. На территории разрывные тектонические нарушения отсутствуют.</w:t>
      </w:r>
    </w:p>
    <w:p w:rsidR="009D4086" w:rsidRPr="00AF3C99" w:rsidRDefault="009D4086" w:rsidP="009D4086">
      <w:pPr>
        <w:tabs>
          <w:tab w:val="left" w:pos="6096"/>
          <w:tab w:val="left" w:pos="7371"/>
          <w:tab w:val="left" w:pos="8364"/>
        </w:tabs>
        <w:spacing w:after="0" w:line="240" w:lineRule="auto"/>
        <w:ind w:firstLine="567"/>
        <w:jc w:val="both"/>
        <w:rPr>
          <w:rFonts w:ascii="Times New Roman" w:hAnsi="Times New Roman" w:cs="Times New Roman"/>
          <w:sz w:val="28"/>
          <w:szCs w:val="28"/>
        </w:rPr>
      </w:pPr>
      <w:r w:rsidRPr="00AF3C99">
        <w:rPr>
          <w:rFonts w:ascii="Times New Roman" w:hAnsi="Times New Roman" w:cs="Times New Roman"/>
          <w:sz w:val="28"/>
          <w:szCs w:val="28"/>
        </w:rPr>
        <w:t xml:space="preserve">Неотектонические движения в районе проявляются слабо. Согласно СНиП </w:t>
      </w:r>
      <w:r w:rsidRPr="00AF3C99">
        <w:rPr>
          <w:rFonts w:ascii="Times New Roman" w:hAnsi="Times New Roman" w:cs="Times New Roman"/>
          <w:sz w:val="28"/>
          <w:szCs w:val="28"/>
          <w:lang w:val="en-US"/>
        </w:rPr>
        <w:t>II</w:t>
      </w:r>
      <w:r w:rsidRPr="00AF3C99">
        <w:rPr>
          <w:rFonts w:ascii="Times New Roman" w:hAnsi="Times New Roman" w:cs="Times New Roman"/>
          <w:sz w:val="28"/>
          <w:szCs w:val="28"/>
        </w:rPr>
        <w:t xml:space="preserve">-7-81* «Строительство в сейсмических районах» территория относится к району с расчетной сейсмической интенсивностью в пять баллов, вероятность возможного </w:t>
      </w:r>
      <w:r>
        <w:rPr>
          <w:rFonts w:ascii="Times New Roman" w:hAnsi="Times New Roman" w:cs="Times New Roman"/>
          <w:sz w:val="28"/>
          <w:szCs w:val="28"/>
        </w:rPr>
        <w:t xml:space="preserve">превышения при </w:t>
      </w:r>
      <w:r w:rsidRPr="00AF3C99">
        <w:rPr>
          <w:rFonts w:ascii="Times New Roman" w:hAnsi="Times New Roman" w:cs="Times New Roman"/>
          <w:sz w:val="28"/>
          <w:szCs w:val="28"/>
        </w:rPr>
        <w:t>1 % сейсмической интенсивности составляет 6 баллов.</w:t>
      </w:r>
    </w:p>
    <w:p w:rsidR="009D4086" w:rsidRDefault="009D4086" w:rsidP="009D4086">
      <w:pPr>
        <w:tabs>
          <w:tab w:val="left" w:pos="6096"/>
          <w:tab w:val="left" w:pos="7371"/>
          <w:tab w:val="left" w:pos="83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сложности инженерно-г</w:t>
      </w:r>
      <w:r w:rsidRPr="00AF3C99">
        <w:rPr>
          <w:rFonts w:ascii="Times New Roman" w:hAnsi="Times New Roman" w:cs="Times New Roman"/>
          <w:sz w:val="28"/>
          <w:szCs w:val="28"/>
        </w:rPr>
        <w:t xml:space="preserve">еологических условий рассматриваемая </w:t>
      </w:r>
      <w:r>
        <w:rPr>
          <w:rFonts w:ascii="Times New Roman" w:hAnsi="Times New Roman" w:cs="Times New Roman"/>
          <w:sz w:val="28"/>
          <w:szCs w:val="28"/>
        </w:rPr>
        <w:t>т</w:t>
      </w:r>
      <w:r w:rsidRPr="00AF3C99">
        <w:rPr>
          <w:rFonts w:ascii="Times New Roman" w:hAnsi="Times New Roman" w:cs="Times New Roman"/>
          <w:sz w:val="28"/>
          <w:szCs w:val="28"/>
        </w:rPr>
        <w:t xml:space="preserve">ерритория относится к </w:t>
      </w:r>
      <w:r w:rsidRPr="00AF3C99">
        <w:rPr>
          <w:rFonts w:ascii="Times New Roman" w:hAnsi="Times New Roman" w:cs="Times New Roman"/>
          <w:sz w:val="28"/>
          <w:szCs w:val="28"/>
          <w:lang w:val="en-US"/>
        </w:rPr>
        <w:t>II</w:t>
      </w:r>
      <w:r w:rsidRPr="00AF3C99">
        <w:rPr>
          <w:rFonts w:ascii="Times New Roman" w:hAnsi="Times New Roman" w:cs="Times New Roman"/>
          <w:sz w:val="28"/>
          <w:szCs w:val="28"/>
        </w:rPr>
        <w:t>-ой категории.</w:t>
      </w:r>
    </w:p>
    <w:p w:rsidR="009D4086" w:rsidRPr="00AF3C99" w:rsidRDefault="009D4086" w:rsidP="009D4086">
      <w:pPr>
        <w:tabs>
          <w:tab w:val="left" w:pos="6096"/>
          <w:tab w:val="left" w:pos="7371"/>
          <w:tab w:val="left" w:pos="8364"/>
        </w:tabs>
        <w:spacing w:after="0" w:line="240" w:lineRule="auto"/>
        <w:ind w:firstLine="567"/>
        <w:jc w:val="both"/>
        <w:rPr>
          <w:rFonts w:ascii="Times New Roman" w:hAnsi="Times New Roman" w:cs="Times New Roman"/>
          <w:sz w:val="28"/>
          <w:szCs w:val="28"/>
        </w:rPr>
      </w:pPr>
    </w:p>
    <w:p w:rsidR="009D4086" w:rsidRPr="00382BE2" w:rsidRDefault="00AE11E6" w:rsidP="009D4086">
      <w:pPr>
        <w:tabs>
          <w:tab w:val="left" w:pos="7371"/>
          <w:tab w:val="left" w:pos="8364"/>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2.4. </w:t>
      </w:r>
      <w:proofErr w:type="gramStart"/>
      <w:r w:rsidR="009D4086" w:rsidRPr="005043D6">
        <w:rPr>
          <w:rFonts w:ascii="Times New Roman" w:eastAsia="Times New Roman" w:hAnsi="Times New Roman" w:cs="Times New Roman"/>
          <w:b/>
          <w:bCs/>
          <w:sz w:val="28"/>
          <w:szCs w:val="28"/>
          <w:lang w:eastAsia="ru-RU"/>
        </w:rPr>
        <w:t xml:space="preserve">Расчеты средней температуры окружающего воздуха за последние </w:t>
      </w:r>
      <w:r w:rsidR="009D4086">
        <w:rPr>
          <w:rFonts w:ascii="Times New Roman" w:eastAsia="Times New Roman" w:hAnsi="Times New Roman" w:cs="Times New Roman"/>
          <w:b/>
          <w:bCs/>
          <w:sz w:val="28"/>
          <w:szCs w:val="28"/>
          <w:lang w:eastAsia="ru-RU"/>
        </w:rPr>
        <w:br/>
      </w:r>
      <w:r>
        <w:rPr>
          <w:rFonts w:ascii="Times New Roman" w:eastAsia="Times New Roman" w:hAnsi="Times New Roman" w:cs="Times New Roman"/>
          <w:b/>
          <w:bCs/>
          <w:sz w:val="28"/>
          <w:szCs w:val="28"/>
          <w:lang w:eastAsia="ru-RU"/>
        </w:rPr>
        <w:t>пяти</w:t>
      </w:r>
      <w:r w:rsidR="009D4086" w:rsidRPr="005043D6">
        <w:rPr>
          <w:rFonts w:ascii="Times New Roman" w:eastAsia="Times New Roman" w:hAnsi="Times New Roman" w:cs="Times New Roman"/>
          <w:b/>
          <w:bCs/>
          <w:sz w:val="28"/>
          <w:szCs w:val="28"/>
          <w:lang w:eastAsia="ru-RU"/>
        </w:rPr>
        <w:t xml:space="preserve"> отопительных периодов и расчет средней продолжительности отопительного периода за последние </w:t>
      </w:r>
      <w:r>
        <w:rPr>
          <w:rFonts w:ascii="Times New Roman" w:eastAsia="Times New Roman" w:hAnsi="Times New Roman" w:cs="Times New Roman"/>
          <w:b/>
          <w:bCs/>
          <w:sz w:val="28"/>
          <w:szCs w:val="28"/>
          <w:lang w:eastAsia="ru-RU"/>
        </w:rPr>
        <w:t>пяти</w:t>
      </w:r>
      <w:r w:rsidR="009D4086" w:rsidRPr="005043D6">
        <w:rPr>
          <w:rFonts w:ascii="Times New Roman" w:eastAsia="Times New Roman" w:hAnsi="Times New Roman" w:cs="Times New Roman"/>
          <w:b/>
          <w:bCs/>
          <w:sz w:val="28"/>
          <w:szCs w:val="28"/>
          <w:lang w:eastAsia="ru-RU"/>
        </w:rPr>
        <w:t xml:space="preserve"> отопительных периодов.</w:t>
      </w:r>
      <w:proofErr w:type="gramEnd"/>
    </w:p>
    <w:p w:rsidR="009D4086" w:rsidRPr="00AE11E6" w:rsidRDefault="009D4086" w:rsidP="00AE11E6">
      <w:pPr>
        <w:tabs>
          <w:tab w:val="left" w:pos="7371"/>
          <w:tab w:val="left" w:pos="8364"/>
        </w:tabs>
        <w:spacing w:after="0" w:line="240" w:lineRule="auto"/>
        <w:ind w:firstLine="567"/>
        <w:jc w:val="center"/>
        <w:rPr>
          <w:rFonts w:ascii="Times New Roman" w:hAnsi="Times New Roman" w:cs="Times New Roman"/>
          <w:i/>
          <w:sz w:val="28"/>
          <w:szCs w:val="28"/>
        </w:rPr>
      </w:pPr>
      <w:r w:rsidRPr="00AE11E6">
        <w:rPr>
          <w:rFonts w:ascii="Times New Roman" w:eastAsia="Times New Roman" w:hAnsi="Times New Roman" w:cs="Times New Roman"/>
          <w:b/>
          <w:bCs/>
          <w:i/>
          <w:sz w:val="28"/>
          <w:szCs w:val="28"/>
          <w:lang w:eastAsia="ru-RU"/>
        </w:rPr>
        <w:t>Календарная продолжительность отопительного периода</w:t>
      </w:r>
      <w:r w:rsidRPr="00AE11E6">
        <w:rPr>
          <w:rFonts w:ascii="Times New Roman" w:eastAsia="Times New Roman" w:hAnsi="Times New Roman" w:cs="Times New Roman"/>
          <w:b/>
          <w:bCs/>
          <w:i/>
          <w:sz w:val="28"/>
          <w:szCs w:val="28"/>
          <w:lang w:eastAsia="ru-RU"/>
        </w:rPr>
        <w:br/>
        <w:t>(по справке гидрометеорологической службы)</w:t>
      </w:r>
    </w:p>
    <w:tbl>
      <w:tblPr>
        <w:tblW w:w="9821" w:type="dxa"/>
        <w:tblInd w:w="93" w:type="dxa"/>
        <w:tblLayout w:type="fixed"/>
        <w:tblLook w:val="04A0" w:firstRow="1" w:lastRow="0" w:firstColumn="1" w:lastColumn="0" w:noHBand="0" w:noVBand="1"/>
      </w:tblPr>
      <w:tblGrid>
        <w:gridCol w:w="2283"/>
        <w:gridCol w:w="648"/>
        <w:gridCol w:w="770"/>
        <w:gridCol w:w="616"/>
        <w:gridCol w:w="802"/>
        <w:gridCol w:w="616"/>
        <w:gridCol w:w="802"/>
        <w:gridCol w:w="616"/>
        <w:gridCol w:w="904"/>
        <w:gridCol w:w="736"/>
        <w:gridCol w:w="1028"/>
      </w:tblGrid>
      <w:tr w:rsidR="009D4086" w:rsidRPr="005043D6" w:rsidTr="0098032D">
        <w:trPr>
          <w:trHeight w:val="255"/>
        </w:trPr>
        <w:tc>
          <w:tcPr>
            <w:tcW w:w="2283"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Месяцы</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2008</w:t>
            </w:r>
          </w:p>
        </w:tc>
        <w:tc>
          <w:tcPr>
            <w:tcW w:w="770" w:type="dxa"/>
            <w:tcBorders>
              <w:top w:val="single" w:sz="4" w:space="0" w:color="auto"/>
              <w:left w:val="nil"/>
              <w:bottom w:val="single" w:sz="4" w:space="0" w:color="auto"/>
              <w:right w:val="single" w:sz="4" w:space="0" w:color="auto"/>
            </w:tcBorders>
            <w:shd w:val="clear" w:color="auto" w:fill="auto"/>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2009</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2010</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2011</w:t>
            </w:r>
          </w:p>
        </w:tc>
        <w:tc>
          <w:tcPr>
            <w:tcW w:w="904" w:type="dxa"/>
            <w:tcBorders>
              <w:top w:val="single" w:sz="4" w:space="0" w:color="auto"/>
              <w:left w:val="nil"/>
              <w:bottom w:val="single" w:sz="4" w:space="0" w:color="auto"/>
              <w:right w:val="single" w:sz="4" w:space="0" w:color="auto"/>
            </w:tcBorders>
            <w:shd w:val="clear" w:color="auto" w:fill="auto"/>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2012</w:t>
            </w:r>
          </w:p>
        </w:tc>
        <w:tc>
          <w:tcPr>
            <w:tcW w:w="1028" w:type="dxa"/>
            <w:tcBorders>
              <w:top w:val="single" w:sz="4" w:space="0" w:color="auto"/>
              <w:left w:val="nil"/>
              <w:bottom w:val="single" w:sz="4" w:space="0" w:color="auto"/>
              <w:right w:val="single" w:sz="8" w:space="0" w:color="auto"/>
            </w:tcBorders>
            <w:shd w:val="clear" w:color="auto" w:fill="auto"/>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proofErr w:type="spellStart"/>
            <w:proofErr w:type="gramStart"/>
            <w:r w:rsidRPr="005043D6">
              <w:rPr>
                <w:rFonts w:ascii="Times New Roman" w:eastAsia="Times New Roman" w:hAnsi="Times New Roman" w:cs="Times New Roman"/>
                <w:b/>
                <w:bCs/>
                <w:sz w:val="20"/>
                <w:szCs w:val="20"/>
                <w:lang w:eastAsia="ru-RU"/>
              </w:rPr>
              <w:t>t</w:t>
            </w:r>
            <w:proofErr w:type="gramEnd"/>
            <w:r w:rsidRPr="005043D6">
              <w:rPr>
                <w:rFonts w:ascii="Times New Roman" w:eastAsia="Times New Roman" w:hAnsi="Times New Roman" w:cs="Times New Roman"/>
                <w:b/>
                <w:bCs/>
                <w:sz w:val="20"/>
                <w:szCs w:val="20"/>
                <w:lang w:eastAsia="ru-RU"/>
              </w:rPr>
              <w:t>ср</w:t>
            </w:r>
            <w:proofErr w:type="spellEnd"/>
          </w:p>
        </w:tc>
      </w:tr>
      <w:tr w:rsidR="009D4086" w:rsidRPr="005043D6" w:rsidTr="0098032D">
        <w:trPr>
          <w:trHeight w:val="255"/>
        </w:trPr>
        <w:tc>
          <w:tcPr>
            <w:tcW w:w="2283" w:type="dxa"/>
            <w:vMerge/>
            <w:tcBorders>
              <w:top w:val="single" w:sz="4" w:space="0" w:color="auto"/>
              <w:left w:val="single" w:sz="8" w:space="0" w:color="auto"/>
              <w:bottom w:val="single" w:sz="4" w:space="0" w:color="auto"/>
              <w:right w:val="single" w:sz="4" w:space="0" w:color="auto"/>
            </w:tcBorders>
            <w:vAlign w:val="center"/>
            <w:hideMark/>
          </w:tcPr>
          <w:p w:rsidR="009D4086" w:rsidRPr="005043D6" w:rsidRDefault="009D4086" w:rsidP="0098032D">
            <w:pPr>
              <w:spacing w:after="0" w:line="240" w:lineRule="auto"/>
              <w:rPr>
                <w:rFonts w:ascii="Times New Roman" w:eastAsia="Times New Roman" w:hAnsi="Times New Roman" w:cs="Times New Roman"/>
                <w:b/>
                <w:bCs/>
                <w:sz w:val="20"/>
                <w:szCs w:val="20"/>
                <w:lang w:eastAsia="ru-RU"/>
              </w:rPr>
            </w:pPr>
          </w:p>
        </w:tc>
        <w:tc>
          <w:tcPr>
            <w:tcW w:w="7538" w:type="dxa"/>
            <w:gridSpan w:val="10"/>
            <w:tcBorders>
              <w:top w:val="single" w:sz="4" w:space="0" w:color="auto"/>
              <w:left w:val="nil"/>
              <w:bottom w:val="single" w:sz="4" w:space="0" w:color="auto"/>
              <w:right w:val="single" w:sz="8" w:space="0" w:color="000000"/>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количество дней отопительного периода, градусы Цельсия</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январь</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-11,70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-11,80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-19,30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-13,20</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-12,60</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февраль</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29</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-7,20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-10,10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-16,40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28</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-19,10</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29</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-16,20</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март</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-4,20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-5,10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-5,70</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-5,80</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апрель</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4,30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0,60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5,50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3,40</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24</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5,30</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май</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10</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7,36</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12</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11,49</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14,58</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4</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10,42</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0</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0,00</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сентябрь</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9</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5,16</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8</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10,01</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0</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0,00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5,54</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7</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8,40</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октябрь</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5,80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3,50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2,40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4,50</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4,20</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ноябрь</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0,10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-2,60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-2,40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-5,90</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30</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-1,80</w:t>
            </w:r>
          </w:p>
        </w:tc>
      </w:tr>
      <w:tr w:rsidR="009D4086" w:rsidRPr="005043D6" w:rsidTr="0098032D">
        <w:trPr>
          <w:trHeight w:val="28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lang w:eastAsia="ru-RU"/>
              </w:rPr>
            </w:pPr>
            <w:r w:rsidRPr="005043D6">
              <w:rPr>
                <w:rFonts w:ascii="Times New Roman" w:eastAsia="Times New Roman" w:hAnsi="Times New Roman" w:cs="Times New Roman"/>
                <w:lang w:eastAsia="ru-RU"/>
              </w:rPr>
              <w:t>декабрь</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-5,70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-14,00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-15,20</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-6,70</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31</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sz w:val="16"/>
                <w:szCs w:val="16"/>
                <w:lang w:eastAsia="ru-RU"/>
              </w:rPr>
            </w:pPr>
            <w:r w:rsidRPr="005043D6">
              <w:rPr>
                <w:rFonts w:ascii="Times New Roman" w:eastAsia="Times New Roman" w:hAnsi="Times New Roman" w:cs="Times New Roman"/>
                <w:sz w:val="16"/>
                <w:szCs w:val="16"/>
                <w:lang w:eastAsia="ru-RU"/>
              </w:rPr>
              <w:t>-15,50</w:t>
            </w:r>
          </w:p>
        </w:tc>
      </w:tr>
      <w:tr w:rsidR="009D4086" w:rsidRPr="005043D6" w:rsidTr="0098032D">
        <w:trPr>
          <w:trHeight w:val="255"/>
        </w:trPr>
        <w:tc>
          <w:tcPr>
            <w:tcW w:w="228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right"/>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Итого:</w:t>
            </w:r>
          </w:p>
        </w:tc>
        <w:tc>
          <w:tcPr>
            <w:tcW w:w="648"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232</w:t>
            </w:r>
          </w:p>
        </w:tc>
        <w:tc>
          <w:tcPr>
            <w:tcW w:w="770"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-1,56</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232</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-4,08</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217</w:t>
            </w:r>
          </w:p>
        </w:tc>
        <w:tc>
          <w:tcPr>
            <w:tcW w:w="802"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-6,67</w:t>
            </w:r>
          </w:p>
        </w:tc>
        <w:tc>
          <w:tcPr>
            <w:tcW w:w="61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221</w:t>
            </w:r>
          </w:p>
        </w:tc>
        <w:tc>
          <w:tcPr>
            <w:tcW w:w="904"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-5,41</w:t>
            </w:r>
          </w:p>
        </w:tc>
        <w:tc>
          <w:tcPr>
            <w:tcW w:w="736" w:type="dxa"/>
            <w:tcBorders>
              <w:top w:val="nil"/>
              <w:left w:val="nil"/>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214</w:t>
            </w:r>
          </w:p>
        </w:tc>
        <w:tc>
          <w:tcPr>
            <w:tcW w:w="1028" w:type="dxa"/>
            <w:tcBorders>
              <w:top w:val="nil"/>
              <w:left w:val="nil"/>
              <w:bottom w:val="single" w:sz="4" w:space="0" w:color="auto"/>
              <w:right w:val="single" w:sz="8"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-5,88</w:t>
            </w:r>
          </w:p>
        </w:tc>
      </w:tr>
      <w:tr w:rsidR="009D4086" w:rsidRPr="005043D6" w:rsidTr="0098032D">
        <w:trPr>
          <w:trHeight w:val="645"/>
        </w:trPr>
        <w:tc>
          <w:tcPr>
            <w:tcW w:w="5119"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9D4086" w:rsidRPr="005043D6" w:rsidRDefault="009D4086" w:rsidP="0098032D">
            <w:pPr>
              <w:spacing w:after="0" w:line="240" w:lineRule="auto"/>
              <w:rPr>
                <w:rFonts w:ascii="Times New Roman" w:eastAsia="Times New Roman" w:hAnsi="Times New Roman" w:cs="Times New Roman"/>
                <w:b/>
                <w:bCs/>
                <w:lang w:eastAsia="ru-RU"/>
              </w:rPr>
            </w:pPr>
            <w:r w:rsidRPr="005043D6">
              <w:rPr>
                <w:rFonts w:ascii="Times New Roman" w:eastAsia="Times New Roman" w:hAnsi="Times New Roman" w:cs="Times New Roman"/>
                <w:b/>
                <w:bCs/>
                <w:lang w:eastAsia="ru-RU"/>
              </w:rPr>
              <w:t>Средняя продолжительность отопительного периода</w:t>
            </w:r>
            <w:r w:rsidRPr="005043D6">
              <w:rPr>
                <w:rFonts w:ascii="Times New Roman" w:eastAsia="Times New Roman" w:hAnsi="Times New Roman" w:cs="Times New Roman"/>
                <w:b/>
                <w:bCs/>
                <w:lang w:eastAsia="ru-RU"/>
              </w:rPr>
              <w:br/>
              <w:t>(по справке гидрометеорологической службы)</w:t>
            </w:r>
          </w:p>
        </w:tc>
        <w:tc>
          <w:tcPr>
            <w:tcW w:w="4702" w:type="dxa"/>
            <w:gridSpan w:val="6"/>
            <w:tcBorders>
              <w:top w:val="single" w:sz="4" w:space="0" w:color="auto"/>
              <w:left w:val="nil"/>
              <w:bottom w:val="single" w:sz="8" w:space="0" w:color="auto"/>
              <w:right w:val="single" w:sz="8" w:space="0" w:color="000000"/>
            </w:tcBorders>
            <w:shd w:val="clear" w:color="auto" w:fill="auto"/>
            <w:noWrap/>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28"/>
                <w:szCs w:val="28"/>
                <w:lang w:eastAsia="ru-RU"/>
              </w:rPr>
            </w:pPr>
            <w:r w:rsidRPr="005043D6">
              <w:rPr>
                <w:rFonts w:ascii="Times New Roman" w:eastAsia="Times New Roman" w:hAnsi="Times New Roman" w:cs="Times New Roman"/>
                <w:b/>
                <w:bCs/>
                <w:sz w:val="28"/>
                <w:szCs w:val="28"/>
                <w:lang w:eastAsia="ru-RU"/>
              </w:rPr>
              <w:t>223,20</w:t>
            </w:r>
          </w:p>
        </w:tc>
      </w:tr>
    </w:tbl>
    <w:p w:rsidR="009D4086" w:rsidRPr="00AE11E6" w:rsidRDefault="009D4086" w:rsidP="00AE11E6">
      <w:pPr>
        <w:spacing w:after="0" w:line="240" w:lineRule="auto"/>
        <w:jc w:val="center"/>
        <w:rPr>
          <w:i/>
          <w:sz w:val="28"/>
          <w:szCs w:val="28"/>
        </w:rPr>
      </w:pPr>
      <w:r w:rsidRPr="00AE11E6">
        <w:rPr>
          <w:rFonts w:ascii="Times New Roman" w:eastAsia="Times New Roman" w:hAnsi="Times New Roman" w:cs="Times New Roman"/>
          <w:b/>
          <w:bCs/>
          <w:i/>
          <w:sz w:val="28"/>
          <w:szCs w:val="28"/>
          <w:lang w:eastAsia="ru-RU"/>
        </w:rPr>
        <w:t xml:space="preserve">Средняя температура наружного воздуха </w:t>
      </w:r>
      <w:r w:rsidRPr="00AE11E6">
        <w:rPr>
          <w:rFonts w:ascii="Times New Roman" w:eastAsia="Times New Roman" w:hAnsi="Times New Roman" w:cs="Times New Roman"/>
          <w:b/>
          <w:bCs/>
          <w:i/>
          <w:sz w:val="28"/>
          <w:szCs w:val="28"/>
          <w:lang w:eastAsia="ru-RU"/>
        </w:rPr>
        <w:br/>
        <w:t>за последние пять отопительных периодов</w:t>
      </w:r>
      <w:r w:rsidRPr="00AE11E6">
        <w:rPr>
          <w:rFonts w:ascii="Times New Roman" w:eastAsia="Times New Roman" w:hAnsi="Times New Roman" w:cs="Times New Roman"/>
          <w:b/>
          <w:bCs/>
          <w:i/>
          <w:sz w:val="28"/>
          <w:szCs w:val="28"/>
          <w:lang w:eastAsia="ru-RU"/>
        </w:rPr>
        <w:br/>
        <w:t>(по справке гидрометеорологической службы)</w:t>
      </w:r>
    </w:p>
    <w:tbl>
      <w:tblPr>
        <w:tblW w:w="9821" w:type="dxa"/>
        <w:tblInd w:w="93" w:type="dxa"/>
        <w:tblLayout w:type="fixed"/>
        <w:tblLook w:val="04A0" w:firstRow="1" w:lastRow="0" w:firstColumn="1" w:lastColumn="0" w:noHBand="0" w:noVBand="1"/>
      </w:tblPr>
      <w:tblGrid>
        <w:gridCol w:w="1432"/>
        <w:gridCol w:w="1133"/>
        <w:gridCol w:w="1136"/>
        <w:gridCol w:w="1418"/>
        <w:gridCol w:w="1418"/>
        <w:gridCol w:w="1520"/>
        <w:gridCol w:w="1764"/>
      </w:tblGrid>
      <w:tr w:rsidR="009D4086" w:rsidRPr="005043D6" w:rsidTr="0098032D">
        <w:trPr>
          <w:trHeight w:val="1110"/>
        </w:trPr>
        <w:tc>
          <w:tcPr>
            <w:tcW w:w="1432" w:type="dxa"/>
            <w:tcBorders>
              <w:top w:val="single" w:sz="8" w:space="0" w:color="auto"/>
              <w:left w:val="single" w:sz="8" w:space="0" w:color="auto"/>
              <w:bottom w:val="nil"/>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Календарный </w:t>
            </w:r>
            <w:r w:rsidRPr="005043D6">
              <w:rPr>
                <w:rFonts w:ascii="Times New Roman" w:eastAsia="Times New Roman" w:hAnsi="Times New Roman" w:cs="Times New Roman"/>
                <w:b/>
                <w:bCs/>
                <w:sz w:val="16"/>
                <w:szCs w:val="16"/>
                <w:lang w:eastAsia="ru-RU"/>
              </w:rPr>
              <w:br/>
              <w:t xml:space="preserve">отопительный </w:t>
            </w:r>
            <w:r w:rsidRPr="005043D6">
              <w:rPr>
                <w:rFonts w:ascii="Times New Roman" w:eastAsia="Times New Roman" w:hAnsi="Times New Roman" w:cs="Times New Roman"/>
                <w:b/>
                <w:bCs/>
                <w:sz w:val="16"/>
                <w:szCs w:val="16"/>
                <w:lang w:eastAsia="ru-RU"/>
              </w:rPr>
              <w:br/>
              <w:t>период</w:t>
            </w:r>
          </w:p>
        </w:tc>
        <w:tc>
          <w:tcPr>
            <w:tcW w:w="1133" w:type="dxa"/>
            <w:tcBorders>
              <w:top w:val="single" w:sz="8" w:space="0" w:color="auto"/>
              <w:left w:val="nil"/>
              <w:bottom w:val="nil"/>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Количество отопительных дней</w:t>
            </w:r>
          </w:p>
        </w:tc>
        <w:tc>
          <w:tcPr>
            <w:tcW w:w="1136" w:type="dxa"/>
            <w:tcBorders>
              <w:top w:val="single" w:sz="8"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Средняя температура воздуха</w:t>
            </w:r>
            <w:r w:rsidRPr="005043D6">
              <w:rPr>
                <w:rFonts w:ascii="Times New Roman" w:eastAsia="Times New Roman" w:hAnsi="Times New Roman" w:cs="Times New Roman"/>
                <w:b/>
                <w:bCs/>
                <w:sz w:val="16"/>
                <w:szCs w:val="16"/>
                <w:lang w:eastAsia="ru-RU"/>
              </w:rPr>
              <w:br/>
              <w:t>(ИЗ СПРАВКИ)</w:t>
            </w:r>
          </w:p>
        </w:tc>
        <w:tc>
          <w:tcPr>
            <w:tcW w:w="1418" w:type="dxa"/>
            <w:tcBorders>
              <w:top w:val="single" w:sz="8"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Итоговая </w:t>
            </w:r>
            <w:r w:rsidRPr="005043D6">
              <w:rPr>
                <w:rFonts w:ascii="Times New Roman" w:eastAsia="Times New Roman" w:hAnsi="Times New Roman" w:cs="Times New Roman"/>
                <w:b/>
                <w:bCs/>
                <w:sz w:val="16"/>
                <w:szCs w:val="16"/>
                <w:lang w:eastAsia="ru-RU"/>
              </w:rPr>
              <w:br/>
              <w:t>величина,</w:t>
            </w:r>
            <w:r w:rsidRPr="005043D6">
              <w:rPr>
                <w:rFonts w:ascii="Times New Roman" w:eastAsia="Times New Roman" w:hAnsi="Times New Roman" w:cs="Times New Roman"/>
                <w:b/>
                <w:bCs/>
                <w:sz w:val="16"/>
                <w:szCs w:val="16"/>
                <w:lang w:eastAsia="ru-RU"/>
              </w:rPr>
              <w:br/>
              <w:t>П</w:t>
            </w:r>
            <w:proofErr w:type="gramStart"/>
            <w:r w:rsidRPr="005043D6">
              <w:rPr>
                <w:rFonts w:ascii="Times New Roman" w:eastAsia="Times New Roman" w:hAnsi="Times New Roman" w:cs="Times New Roman"/>
                <w:b/>
                <w:bCs/>
                <w:sz w:val="16"/>
                <w:szCs w:val="16"/>
                <w:lang w:eastAsia="ru-RU"/>
              </w:rPr>
              <w:t>2</w:t>
            </w:r>
            <w:proofErr w:type="gramEnd"/>
            <w:r w:rsidRPr="005043D6">
              <w:rPr>
                <w:rFonts w:ascii="Times New Roman" w:eastAsia="Times New Roman" w:hAnsi="Times New Roman" w:cs="Times New Roman"/>
                <w:b/>
                <w:bCs/>
                <w:sz w:val="16"/>
                <w:szCs w:val="16"/>
                <w:lang w:eastAsia="ru-RU"/>
              </w:rPr>
              <w:t>*П3</w:t>
            </w:r>
          </w:p>
        </w:tc>
        <w:tc>
          <w:tcPr>
            <w:tcW w:w="1418" w:type="dxa"/>
            <w:tcBorders>
              <w:top w:val="single" w:sz="8"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Суммарная величина, </w:t>
            </w:r>
            <w:r w:rsidRPr="005043D6">
              <w:rPr>
                <w:rFonts w:ascii="Times New Roman" w:eastAsia="Times New Roman" w:hAnsi="Times New Roman" w:cs="Times New Roman"/>
                <w:b/>
                <w:bCs/>
                <w:sz w:val="16"/>
                <w:szCs w:val="16"/>
                <w:lang w:eastAsia="ru-RU"/>
              </w:rPr>
              <w:br/>
              <w:t>(СУМ</w:t>
            </w:r>
            <w:proofErr w:type="gramStart"/>
            <w:r w:rsidRPr="005043D6">
              <w:rPr>
                <w:rFonts w:ascii="Times New Roman" w:eastAsia="Times New Roman" w:hAnsi="Times New Roman" w:cs="Times New Roman"/>
                <w:b/>
                <w:bCs/>
                <w:sz w:val="16"/>
                <w:szCs w:val="16"/>
                <w:lang w:eastAsia="ru-RU"/>
              </w:rPr>
              <w:t>М(</w:t>
            </w:r>
            <w:proofErr w:type="gramEnd"/>
            <w:r w:rsidRPr="005043D6">
              <w:rPr>
                <w:rFonts w:ascii="Times New Roman" w:eastAsia="Times New Roman" w:hAnsi="Times New Roman" w:cs="Times New Roman"/>
                <w:b/>
                <w:bCs/>
                <w:sz w:val="16"/>
                <w:szCs w:val="16"/>
                <w:lang w:eastAsia="ru-RU"/>
              </w:rPr>
              <w:t>П4))</w:t>
            </w:r>
          </w:p>
        </w:tc>
        <w:tc>
          <w:tcPr>
            <w:tcW w:w="1520" w:type="dxa"/>
            <w:tcBorders>
              <w:top w:val="single" w:sz="8" w:space="0" w:color="auto"/>
              <w:left w:val="nil"/>
              <w:bottom w:val="single" w:sz="4" w:space="0" w:color="auto"/>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16"/>
                <w:szCs w:val="16"/>
                <w:lang w:eastAsia="ru-RU"/>
              </w:rPr>
            </w:pPr>
            <w:r w:rsidRPr="005043D6">
              <w:rPr>
                <w:rFonts w:ascii="Times New Roman" w:eastAsia="Times New Roman" w:hAnsi="Times New Roman" w:cs="Times New Roman"/>
                <w:b/>
                <w:bCs/>
                <w:sz w:val="16"/>
                <w:szCs w:val="16"/>
                <w:lang w:eastAsia="ru-RU"/>
              </w:rPr>
              <w:t xml:space="preserve">Суммарное </w:t>
            </w:r>
            <w:proofErr w:type="spellStart"/>
            <w:r w:rsidRPr="005043D6">
              <w:rPr>
                <w:rFonts w:ascii="Times New Roman" w:eastAsia="Times New Roman" w:hAnsi="Times New Roman" w:cs="Times New Roman"/>
                <w:b/>
                <w:bCs/>
                <w:sz w:val="16"/>
                <w:szCs w:val="16"/>
                <w:lang w:eastAsia="ru-RU"/>
              </w:rPr>
              <w:t>колличество</w:t>
            </w:r>
            <w:proofErr w:type="spellEnd"/>
            <w:r w:rsidRPr="005043D6">
              <w:rPr>
                <w:rFonts w:ascii="Times New Roman" w:eastAsia="Times New Roman" w:hAnsi="Times New Roman" w:cs="Times New Roman"/>
                <w:b/>
                <w:bCs/>
                <w:sz w:val="16"/>
                <w:szCs w:val="16"/>
                <w:lang w:eastAsia="ru-RU"/>
              </w:rPr>
              <w:t xml:space="preserve"> отопительных дней,</w:t>
            </w:r>
            <w:r w:rsidRPr="005043D6">
              <w:rPr>
                <w:rFonts w:ascii="Times New Roman" w:eastAsia="Times New Roman" w:hAnsi="Times New Roman" w:cs="Times New Roman"/>
                <w:b/>
                <w:bCs/>
                <w:sz w:val="16"/>
                <w:szCs w:val="16"/>
                <w:lang w:eastAsia="ru-RU"/>
              </w:rPr>
              <w:br/>
              <w:t>(СУМ</w:t>
            </w:r>
            <w:proofErr w:type="gramStart"/>
            <w:r w:rsidRPr="005043D6">
              <w:rPr>
                <w:rFonts w:ascii="Times New Roman" w:eastAsia="Times New Roman" w:hAnsi="Times New Roman" w:cs="Times New Roman"/>
                <w:b/>
                <w:bCs/>
                <w:sz w:val="16"/>
                <w:szCs w:val="16"/>
                <w:lang w:eastAsia="ru-RU"/>
              </w:rPr>
              <w:t>М(</w:t>
            </w:r>
            <w:proofErr w:type="gramEnd"/>
            <w:r w:rsidRPr="005043D6">
              <w:rPr>
                <w:rFonts w:ascii="Times New Roman" w:eastAsia="Times New Roman" w:hAnsi="Times New Roman" w:cs="Times New Roman"/>
                <w:b/>
                <w:bCs/>
                <w:sz w:val="16"/>
                <w:szCs w:val="16"/>
                <w:lang w:eastAsia="ru-RU"/>
              </w:rPr>
              <w:t>П2))</w:t>
            </w:r>
          </w:p>
        </w:tc>
        <w:tc>
          <w:tcPr>
            <w:tcW w:w="1764" w:type="dxa"/>
            <w:tcBorders>
              <w:top w:val="single" w:sz="8" w:space="0" w:color="auto"/>
              <w:left w:val="nil"/>
              <w:bottom w:val="single" w:sz="4" w:space="0" w:color="auto"/>
              <w:right w:val="single" w:sz="8"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16"/>
                <w:szCs w:val="16"/>
                <w:lang w:eastAsia="ru-RU"/>
              </w:rPr>
            </w:pPr>
            <w:proofErr w:type="spellStart"/>
            <w:r w:rsidRPr="005043D6">
              <w:rPr>
                <w:rFonts w:ascii="Times New Roman" w:eastAsia="Times New Roman" w:hAnsi="Times New Roman" w:cs="Times New Roman"/>
                <w:b/>
                <w:bCs/>
                <w:sz w:val="16"/>
                <w:szCs w:val="16"/>
                <w:lang w:eastAsia="ru-RU"/>
              </w:rPr>
              <w:t>Средневзвешанная</w:t>
            </w:r>
            <w:proofErr w:type="spellEnd"/>
            <w:r w:rsidRPr="005043D6">
              <w:rPr>
                <w:rFonts w:ascii="Times New Roman" w:eastAsia="Times New Roman" w:hAnsi="Times New Roman" w:cs="Times New Roman"/>
                <w:b/>
                <w:bCs/>
                <w:sz w:val="16"/>
                <w:szCs w:val="16"/>
                <w:lang w:eastAsia="ru-RU"/>
              </w:rPr>
              <w:t xml:space="preserve"> температура,</w:t>
            </w:r>
            <w:r w:rsidRPr="005043D6">
              <w:rPr>
                <w:rFonts w:ascii="Times New Roman" w:eastAsia="Times New Roman" w:hAnsi="Times New Roman" w:cs="Times New Roman"/>
                <w:b/>
                <w:bCs/>
                <w:sz w:val="16"/>
                <w:szCs w:val="16"/>
                <w:lang w:eastAsia="ru-RU"/>
              </w:rPr>
              <w:br/>
              <w:t>(П5/П</w:t>
            </w:r>
            <w:proofErr w:type="gramStart"/>
            <w:r w:rsidRPr="005043D6">
              <w:rPr>
                <w:rFonts w:ascii="Times New Roman" w:eastAsia="Times New Roman" w:hAnsi="Times New Roman" w:cs="Times New Roman"/>
                <w:b/>
                <w:bCs/>
                <w:sz w:val="16"/>
                <w:szCs w:val="16"/>
                <w:lang w:eastAsia="ru-RU"/>
              </w:rPr>
              <w:t>6</w:t>
            </w:r>
            <w:proofErr w:type="gramEnd"/>
            <w:r w:rsidRPr="005043D6">
              <w:rPr>
                <w:rFonts w:ascii="Times New Roman" w:eastAsia="Times New Roman" w:hAnsi="Times New Roman" w:cs="Times New Roman"/>
                <w:b/>
                <w:bCs/>
                <w:sz w:val="16"/>
                <w:szCs w:val="16"/>
                <w:lang w:eastAsia="ru-RU"/>
              </w:rPr>
              <w:t>)</w:t>
            </w:r>
          </w:p>
        </w:tc>
      </w:tr>
      <w:tr w:rsidR="009D4086" w:rsidRPr="005043D6" w:rsidTr="0098032D">
        <w:trPr>
          <w:trHeight w:val="255"/>
        </w:trPr>
        <w:tc>
          <w:tcPr>
            <w:tcW w:w="143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1</w:t>
            </w:r>
            <w:proofErr w:type="gramEnd"/>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2</w:t>
            </w:r>
            <w:proofErr w:type="gramEnd"/>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П3</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4</w:t>
            </w:r>
            <w:proofErr w:type="gramEnd"/>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П5</w:t>
            </w:r>
          </w:p>
        </w:tc>
        <w:tc>
          <w:tcPr>
            <w:tcW w:w="1520"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6</w:t>
            </w:r>
            <w:proofErr w:type="gramEnd"/>
          </w:p>
        </w:tc>
        <w:tc>
          <w:tcPr>
            <w:tcW w:w="1764" w:type="dxa"/>
            <w:tcBorders>
              <w:top w:val="single" w:sz="4" w:space="0" w:color="auto"/>
              <w:left w:val="nil"/>
              <w:bottom w:val="single" w:sz="4" w:space="0" w:color="auto"/>
              <w:right w:val="single" w:sz="8"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i/>
                <w:iCs/>
                <w:sz w:val="16"/>
                <w:szCs w:val="16"/>
                <w:lang w:eastAsia="ru-RU"/>
              </w:rPr>
            </w:pPr>
            <w:r w:rsidRPr="005043D6">
              <w:rPr>
                <w:rFonts w:ascii="Times New Roman" w:eastAsia="Times New Roman" w:hAnsi="Times New Roman" w:cs="Times New Roman"/>
                <w:i/>
                <w:iCs/>
                <w:sz w:val="16"/>
                <w:szCs w:val="16"/>
                <w:lang w:eastAsia="ru-RU"/>
              </w:rPr>
              <w:t>П</w:t>
            </w:r>
            <w:proofErr w:type="gramStart"/>
            <w:r w:rsidRPr="005043D6">
              <w:rPr>
                <w:rFonts w:ascii="Times New Roman" w:eastAsia="Times New Roman" w:hAnsi="Times New Roman" w:cs="Times New Roman"/>
                <w:i/>
                <w:iCs/>
                <w:sz w:val="16"/>
                <w:szCs w:val="16"/>
                <w:lang w:eastAsia="ru-RU"/>
              </w:rPr>
              <w:t>7</w:t>
            </w:r>
            <w:proofErr w:type="gramEnd"/>
          </w:p>
        </w:tc>
      </w:tr>
      <w:tr w:rsidR="009D4086" w:rsidRPr="005043D6" w:rsidTr="0098032D">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2008</w:t>
            </w:r>
          </w:p>
        </w:tc>
        <w:tc>
          <w:tcPr>
            <w:tcW w:w="1133" w:type="dxa"/>
            <w:tcBorders>
              <w:top w:val="nil"/>
              <w:left w:val="nil"/>
              <w:bottom w:val="single" w:sz="4" w:space="0" w:color="auto"/>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232</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-1,56</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-361,92</w:t>
            </w:r>
          </w:p>
        </w:tc>
        <w:tc>
          <w:tcPr>
            <w:tcW w:w="1418"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-5209,8</w:t>
            </w:r>
          </w:p>
        </w:tc>
        <w:tc>
          <w:tcPr>
            <w:tcW w:w="152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1116</w:t>
            </w:r>
          </w:p>
        </w:tc>
        <w:tc>
          <w:tcPr>
            <w:tcW w:w="1764"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b/>
                <w:bCs/>
                <w:sz w:val="24"/>
                <w:szCs w:val="24"/>
                <w:lang w:eastAsia="ru-RU"/>
              </w:rPr>
            </w:pPr>
            <w:r w:rsidRPr="005043D6">
              <w:rPr>
                <w:rFonts w:ascii="Times New Roman" w:eastAsia="Times New Roman" w:hAnsi="Times New Roman" w:cs="Times New Roman"/>
                <w:b/>
                <w:bCs/>
                <w:sz w:val="24"/>
                <w:szCs w:val="24"/>
                <w:lang w:eastAsia="ru-RU"/>
              </w:rPr>
              <w:t>-4,67</w:t>
            </w:r>
          </w:p>
        </w:tc>
      </w:tr>
      <w:tr w:rsidR="009D4086" w:rsidRPr="005043D6" w:rsidTr="0098032D">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2009</w:t>
            </w:r>
          </w:p>
        </w:tc>
        <w:tc>
          <w:tcPr>
            <w:tcW w:w="1133" w:type="dxa"/>
            <w:tcBorders>
              <w:top w:val="nil"/>
              <w:left w:val="nil"/>
              <w:bottom w:val="single" w:sz="4" w:space="0" w:color="auto"/>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232</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-4,08</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-946,56</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9D4086" w:rsidRPr="005043D6" w:rsidRDefault="009D4086" w:rsidP="0098032D">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9D4086" w:rsidRPr="005043D6" w:rsidRDefault="009D4086" w:rsidP="0098032D">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9D4086" w:rsidRPr="005043D6" w:rsidRDefault="009D4086" w:rsidP="0098032D">
            <w:pPr>
              <w:spacing w:after="0" w:line="240" w:lineRule="auto"/>
              <w:rPr>
                <w:rFonts w:ascii="Times New Roman" w:eastAsia="Times New Roman" w:hAnsi="Times New Roman" w:cs="Times New Roman"/>
                <w:b/>
                <w:bCs/>
                <w:sz w:val="24"/>
                <w:szCs w:val="24"/>
                <w:lang w:eastAsia="ru-RU"/>
              </w:rPr>
            </w:pPr>
          </w:p>
        </w:tc>
      </w:tr>
      <w:tr w:rsidR="009D4086" w:rsidRPr="005043D6" w:rsidTr="0098032D">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2010</w:t>
            </w:r>
          </w:p>
        </w:tc>
        <w:tc>
          <w:tcPr>
            <w:tcW w:w="1133" w:type="dxa"/>
            <w:tcBorders>
              <w:top w:val="nil"/>
              <w:left w:val="nil"/>
              <w:bottom w:val="single" w:sz="4" w:space="0" w:color="auto"/>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217</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-6,67</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-1447,39</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9D4086" w:rsidRPr="005043D6" w:rsidRDefault="009D4086" w:rsidP="0098032D">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9D4086" w:rsidRPr="005043D6" w:rsidRDefault="009D4086" w:rsidP="0098032D">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9D4086" w:rsidRPr="005043D6" w:rsidRDefault="009D4086" w:rsidP="0098032D">
            <w:pPr>
              <w:spacing w:after="0" w:line="240" w:lineRule="auto"/>
              <w:rPr>
                <w:rFonts w:ascii="Times New Roman" w:eastAsia="Times New Roman" w:hAnsi="Times New Roman" w:cs="Times New Roman"/>
                <w:b/>
                <w:bCs/>
                <w:sz w:val="24"/>
                <w:szCs w:val="24"/>
                <w:lang w:eastAsia="ru-RU"/>
              </w:rPr>
            </w:pPr>
          </w:p>
        </w:tc>
      </w:tr>
      <w:tr w:rsidR="009D4086" w:rsidRPr="005043D6" w:rsidTr="0098032D">
        <w:trPr>
          <w:trHeight w:val="255"/>
        </w:trPr>
        <w:tc>
          <w:tcPr>
            <w:tcW w:w="1432" w:type="dxa"/>
            <w:tcBorders>
              <w:top w:val="nil"/>
              <w:left w:val="single" w:sz="8" w:space="0" w:color="auto"/>
              <w:bottom w:val="single" w:sz="4"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lastRenderedPageBreak/>
              <w:t>2011</w:t>
            </w:r>
          </w:p>
        </w:tc>
        <w:tc>
          <w:tcPr>
            <w:tcW w:w="1133" w:type="dxa"/>
            <w:tcBorders>
              <w:top w:val="nil"/>
              <w:left w:val="nil"/>
              <w:bottom w:val="single" w:sz="4" w:space="0" w:color="auto"/>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221</w:t>
            </w:r>
          </w:p>
        </w:tc>
        <w:tc>
          <w:tcPr>
            <w:tcW w:w="1136"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-5,41</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-1195,61</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9D4086" w:rsidRPr="005043D6" w:rsidRDefault="009D4086" w:rsidP="0098032D">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9D4086" w:rsidRPr="005043D6" w:rsidRDefault="009D4086" w:rsidP="0098032D">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9D4086" w:rsidRPr="005043D6" w:rsidRDefault="009D4086" w:rsidP="0098032D">
            <w:pPr>
              <w:spacing w:after="0" w:line="240" w:lineRule="auto"/>
              <w:rPr>
                <w:rFonts w:ascii="Times New Roman" w:eastAsia="Times New Roman" w:hAnsi="Times New Roman" w:cs="Times New Roman"/>
                <w:b/>
                <w:bCs/>
                <w:sz w:val="24"/>
                <w:szCs w:val="24"/>
                <w:lang w:eastAsia="ru-RU"/>
              </w:rPr>
            </w:pPr>
          </w:p>
        </w:tc>
      </w:tr>
      <w:tr w:rsidR="009D4086" w:rsidRPr="005043D6" w:rsidTr="0098032D">
        <w:trPr>
          <w:trHeight w:val="270"/>
        </w:trPr>
        <w:tc>
          <w:tcPr>
            <w:tcW w:w="1432" w:type="dxa"/>
            <w:tcBorders>
              <w:top w:val="nil"/>
              <w:left w:val="single" w:sz="8" w:space="0" w:color="auto"/>
              <w:bottom w:val="single" w:sz="8" w:space="0" w:color="auto"/>
              <w:right w:val="single" w:sz="4" w:space="0" w:color="auto"/>
            </w:tcBorders>
            <w:shd w:val="clear" w:color="auto" w:fill="auto"/>
            <w:noWrap/>
            <w:vAlign w:val="bottom"/>
            <w:hideMark/>
          </w:tcPr>
          <w:p w:rsidR="009D4086" w:rsidRPr="005043D6" w:rsidRDefault="009D4086" w:rsidP="0098032D">
            <w:pPr>
              <w:spacing w:after="0" w:line="240" w:lineRule="auto"/>
              <w:jc w:val="center"/>
              <w:rPr>
                <w:rFonts w:ascii="Times New Roman" w:eastAsia="Times New Roman" w:hAnsi="Times New Roman" w:cs="Times New Roman"/>
                <w:b/>
                <w:bCs/>
                <w:sz w:val="20"/>
                <w:szCs w:val="20"/>
                <w:lang w:eastAsia="ru-RU"/>
              </w:rPr>
            </w:pPr>
            <w:r w:rsidRPr="005043D6">
              <w:rPr>
                <w:rFonts w:ascii="Times New Roman" w:eastAsia="Times New Roman" w:hAnsi="Times New Roman" w:cs="Times New Roman"/>
                <w:b/>
                <w:bCs/>
                <w:sz w:val="20"/>
                <w:szCs w:val="20"/>
                <w:lang w:eastAsia="ru-RU"/>
              </w:rPr>
              <w:t>2012</w:t>
            </w:r>
          </w:p>
        </w:tc>
        <w:tc>
          <w:tcPr>
            <w:tcW w:w="1133" w:type="dxa"/>
            <w:tcBorders>
              <w:top w:val="nil"/>
              <w:left w:val="nil"/>
              <w:bottom w:val="single" w:sz="8" w:space="0" w:color="auto"/>
              <w:right w:val="single" w:sz="4" w:space="0" w:color="auto"/>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214</w:t>
            </w:r>
          </w:p>
        </w:tc>
        <w:tc>
          <w:tcPr>
            <w:tcW w:w="1136" w:type="dxa"/>
            <w:tcBorders>
              <w:top w:val="single" w:sz="4" w:space="0" w:color="auto"/>
              <w:left w:val="nil"/>
              <w:bottom w:val="single" w:sz="8"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-5,88</w:t>
            </w:r>
          </w:p>
        </w:tc>
        <w:tc>
          <w:tcPr>
            <w:tcW w:w="1418" w:type="dxa"/>
            <w:tcBorders>
              <w:top w:val="single" w:sz="4" w:space="0" w:color="auto"/>
              <w:left w:val="nil"/>
              <w:bottom w:val="single" w:sz="8" w:space="0" w:color="auto"/>
              <w:right w:val="single" w:sz="4" w:space="0" w:color="000000"/>
            </w:tcBorders>
            <w:shd w:val="clear" w:color="auto" w:fill="auto"/>
            <w:vAlign w:val="center"/>
            <w:hideMark/>
          </w:tcPr>
          <w:p w:rsidR="009D4086" w:rsidRPr="005043D6" w:rsidRDefault="009D4086" w:rsidP="0098032D">
            <w:pPr>
              <w:spacing w:after="0" w:line="240" w:lineRule="auto"/>
              <w:jc w:val="center"/>
              <w:rPr>
                <w:rFonts w:ascii="Times New Roman" w:eastAsia="Times New Roman" w:hAnsi="Times New Roman" w:cs="Times New Roman"/>
                <w:sz w:val="20"/>
                <w:szCs w:val="20"/>
                <w:lang w:eastAsia="ru-RU"/>
              </w:rPr>
            </w:pPr>
            <w:r w:rsidRPr="005043D6">
              <w:rPr>
                <w:rFonts w:ascii="Times New Roman" w:eastAsia="Times New Roman" w:hAnsi="Times New Roman" w:cs="Times New Roman"/>
                <w:sz w:val="20"/>
                <w:szCs w:val="20"/>
                <w:lang w:eastAsia="ru-RU"/>
              </w:rPr>
              <w:t>-1258,32</w:t>
            </w:r>
          </w:p>
        </w:tc>
        <w:tc>
          <w:tcPr>
            <w:tcW w:w="1418" w:type="dxa"/>
            <w:vMerge/>
            <w:tcBorders>
              <w:top w:val="single" w:sz="4" w:space="0" w:color="auto"/>
              <w:left w:val="single" w:sz="4" w:space="0" w:color="auto"/>
              <w:bottom w:val="single" w:sz="8" w:space="0" w:color="000000"/>
              <w:right w:val="single" w:sz="4" w:space="0" w:color="000000"/>
            </w:tcBorders>
            <w:vAlign w:val="center"/>
            <w:hideMark/>
          </w:tcPr>
          <w:p w:rsidR="009D4086" w:rsidRPr="005043D6" w:rsidRDefault="009D4086" w:rsidP="0098032D">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8" w:space="0" w:color="000000"/>
              <w:right w:val="single" w:sz="4" w:space="0" w:color="auto"/>
            </w:tcBorders>
            <w:vAlign w:val="center"/>
            <w:hideMark/>
          </w:tcPr>
          <w:p w:rsidR="009D4086" w:rsidRPr="005043D6" w:rsidRDefault="009D4086" w:rsidP="0098032D">
            <w:pPr>
              <w:spacing w:after="0" w:line="240" w:lineRule="auto"/>
              <w:rPr>
                <w:rFonts w:ascii="Times New Roman" w:eastAsia="Times New Roman" w:hAnsi="Times New Roman" w:cs="Times New Roman"/>
                <w:sz w:val="20"/>
                <w:szCs w:val="20"/>
                <w:lang w:eastAsia="ru-RU"/>
              </w:rPr>
            </w:pPr>
          </w:p>
        </w:tc>
        <w:tc>
          <w:tcPr>
            <w:tcW w:w="1764" w:type="dxa"/>
            <w:vMerge/>
            <w:tcBorders>
              <w:top w:val="single" w:sz="4" w:space="0" w:color="auto"/>
              <w:left w:val="single" w:sz="4" w:space="0" w:color="auto"/>
              <w:bottom w:val="single" w:sz="8" w:space="0" w:color="000000"/>
              <w:right w:val="single" w:sz="8" w:space="0" w:color="000000"/>
            </w:tcBorders>
            <w:vAlign w:val="center"/>
            <w:hideMark/>
          </w:tcPr>
          <w:p w:rsidR="009D4086" w:rsidRPr="005043D6" w:rsidRDefault="009D4086" w:rsidP="0098032D">
            <w:pPr>
              <w:spacing w:after="0" w:line="240" w:lineRule="auto"/>
              <w:rPr>
                <w:rFonts w:ascii="Times New Roman" w:eastAsia="Times New Roman" w:hAnsi="Times New Roman" w:cs="Times New Roman"/>
                <w:b/>
                <w:bCs/>
                <w:sz w:val="24"/>
                <w:szCs w:val="24"/>
                <w:lang w:eastAsia="ru-RU"/>
              </w:rPr>
            </w:pPr>
          </w:p>
        </w:tc>
      </w:tr>
    </w:tbl>
    <w:p w:rsidR="00AE11E6" w:rsidRDefault="00AE11E6" w:rsidP="004B0AED">
      <w:pPr>
        <w:spacing w:after="0" w:line="240" w:lineRule="auto"/>
        <w:ind w:firstLine="567"/>
        <w:jc w:val="both"/>
        <w:rPr>
          <w:rFonts w:ascii="Times New Roman" w:hAnsi="Times New Roman" w:cs="Times New Roman"/>
          <w:b/>
          <w:sz w:val="28"/>
          <w:szCs w:val="28"/>
        </w:rPr>
      </w:pPr>
    </w:p>
    <w:p w:rsidR="0066684C" w:rsidRPr="0066684C" w:rsidRDefault="00AE11E6" w:rsidP="004B0AE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66684C" w:rsidRPr="0066684C">
        <w:rPr>
          <w:rFonts w:ascii="Times New Roman" w:hAnsi="Times New Roman" w:cs="Times New Roman"/>
          <w:b/>
          <w:sz w:val="28"/>
          <w:szCs w:val="28"/>
        </w:rPr>
        <w:t xml:space="preserve">. Показатели перспективного спроса на тепловую энергию (мощность) и теплоноситель в установленных границах территории </w:t>
      </w:r>
      <w:proofErr w:type="spellStart"/>
      <w:r w:rsidR="0066684C">
        <w:rPr>
          <w:rFonts w:ascii="Times New Roman" w:hAnsi="Times New Roman" w:cs="Times New Roman"/>
          <w:b/>
          <w:sz w:val="28"/>
          <w:szCs w:val="28"/>
        </w:rPr>
        <w:t>Бобинского</w:t>
      </w:r>
      <w:proofErr w:type="spellEnd"/>
      <w:r w:rsidR="0066684C" w:rsidRPr="0066684C">
        <w:rPr>
          <w:rFonts w:ascii="Times New Roman" w:hAnsi="Times New Roman" w:cs="Times New Roman"/>
          <w:b/>
          <w:sz w:val="28"/>
          <w:szCs w:val="28"/>
        </w:rPr>
        <w:t xml:space="preserve"> сельского поселения.</w:t>
      </w:r>
    </w:p>
    <w:p w:rsidR="0066684C" w:rsidRPr="0066684C" w:rsidRDefault="0066684C" w:rsidP="0066684C">
      <w:pPr>
        <w:spacing w:after="0" w:line="240" w:lineRule="auto"/>
        <w:jc w:val="both"/>
        <w:rPr>
          <w:rFonts w:ascii="Times New Roman" w:hAnsi="Times New Roman" w:cs="Times New Roman"/>
          <w:sz w:val="28"/>
          <w:szCs w:val="28"/>
        </w:rPr>
      </w:pPr>
    </w:p>
    <w:p w:rsidR="0066684C" w:rsidRPr="0066684C" w:rsidRDefault="00AE11E6" w:rsidP="004B0AED">
      <w:pPr>
        <w:spacing w:after="0" w:line="240" w:lineRule="auto"/>
        <w:ind w:right="-21" w:firstLine="567"/>
        <w:jc w:val="both"/>
        <w:rPr>
          <w:rFonts w:ascii="Times New Roman" w:hAnsi="Times New Roman" w:cs="Times New Roman"/>
          <w:b/>
          <w:sz w:val="28"/>
          <w:szCs w:val="28"/>
        </w:rPr>
      </w:pPr>
      <w:r>
        <w:rPr>
          <w:rFonts w:ascii="Times New Roman" w:hAnsi="Times New Roman" w:cs="Times New Roman"/>
          <w:b/>
          <w:sz w:val="28"/>
          <w:szCs w:val="28"/>
        </w:rPr>
        <w:t>3</w:t>
      </w:r>
      <w:r w:rsidR="0066684C" w:rsidRPr="0066684C">
        <w:rPr>
          <w:rFonts w:ascii="Times New Roman" w:hAnsi="Times New Roman" w:cs="Times New Roman"/>
          <w:b/>
          <w:sz w:val="28"/>
          <w:szCs w:val="28"/>
        </w:rPr>
        <w:t>.1. Существующее состояние</w:t>
      </w:r>
    </w:p>
    <w:p w:rsidR="0051173F" w:rsidRPr="0051173F" w:rsidRDefault="0051173F" w:rsidP="0051173F">
      <w:pPr>
        <w:spacing w:after="0" w:line="240" w:lineRule="auto"/>
        <w:ind w:firstLine="567"/>
        <w:jc w:val="both"/>
        <w:rPr>
          <w:rFonts w:ascii="Times New Roman" w:hAnsi="Times New Roman" w:cs="Times New Roman"/>
          <w:sz w:val="28"/>
          <w:szCs w:val="28"/>
        </w:rPr>
      </w:pPr>
      <w:r w:rsidRPr="0051173F">
        <w:rPr>
          <w:rFonts w:ascii="Times New Roman" w:hAnsi="Times New Roman" w:cs="Times New Roman"/>
          <w:sz w:val="28"/>
          <w:szCs w:val="28"/>
        </w:rPr>
        <w:t xml:space="preserve">Общая площадь жилищного фонда 42500 кв. м. В среднем обеспеченность одного жителя жилой площадью составляет 20,5 кв. м. Предоставляет коммунальные услуги на территории поселения </w:t>
      </w:r>
      <w:r w:rsidR="007970FB">
        <w:rPr>
          <w:rFonts w:ascii="Times New Roman" w:hAnsi="Times New Roman" w:cs="Times New Roman"/>
          <w:sz w:val="28"/>
          <w:szCs w:val="28"/>
        </w:rPr>
        <w:t>МУП ЖКХ «Запад».</w:t>
      </w:r>
      <w:bookmarkStart w:id="0" w:name="_GoBack"/>
      <w:bookmarkEnd w:id="0"/>
    </w:p>
    <w:p w:rsidR="009D4086" w:rsidRPr="009D4086" w:rsidRDefault="009D4086" w:rsidP="009D4086">
      <w:pPr>
        <w:spacing w:after="0" w:line="240" w:lineRule="auto"/>
        <w:ind w:firstLine="567"/>
        <w:jc w:val="both"/>
        <w:rPr>
          <w:rFonts w:ascii="Times New Roman" w:hAnsi="Times New Roman" w:cs="Times New Roman"/>
          <w:sz w:val="28"/>
          <w:szCs w:val="28"/>
        </w:rPr>
      </w:pPr>
      <w:r w:rsidRPr="009D4086">
        <w:rPr>
          <w:rFonts w:ascii="Times New Roman" w:hAnsi="Times New Roman" w:cs="Times New Roman"/>
          <w:sz w:val="28"/>
          <w:szCs w:val="28"/>
        </w:rPr>
        <w:t xml:space="preserve">На территории </w:t>
      </w:r>
      <w:proofErr w:type="spellStart"/>
      <w:r w:rsidRPr="009D4086">
        <w:rPr>
          <w:rFonts w:ascii="Times New Roman" w:hAnsi="Times New Roman" w:cs="Times New Roman"/>
          <w:sz w:val="28"/>
          <w:szCs w:val="28"/>
        </w:rPr>
        <w:t>Шиховского</w:t>
      </w:r>
      <w:proofErr w:type="spellEnd"/>
      <w:r w:rsidRPr="009D4086">
        <w:rPr>
          <w:rFonts w:ascii="Times New Roman" w:hAnsi="Times New Roman" w:cs="Times New Roman"/>
          <w:sz w:val="28"/>
          <w:szCs w:val="28"/>
        </w:rPr>
        <w:t xml:space="preserve"> сельского поселения действуют изолированные системы теплоснабжения, образованные на базе котельных. Квартальн</w:t>
      </w:r>
      <w:r>
        <w:rPr>
          <w:rFonts w:ascii="Times New Roman" w:hAnsi="Times New Roman" w:cs="Times New Roman"/>
          <w:sz w:val="28"/>
          <w:szCs w:val="28"/>
        </w:rPr>
        <w:t>ая</w:t>
      </w:r>
      <w:r w:rsidRPr="009D4086">
        <w:rPr>
          <w:rFonts w:ascii="Times New Roman" w:hAnsi="Times New Roman" w:cs="Times New Roman"/>
          <w:sz w:val="28"/>
          <w:szCs w:val="28"/>
        </w:rPr>
        <w:t xml:space="preserve"> – с выработкой теплоты около </w:t>
      </w:r>
      <w:r w:rsidR="0098032D">
        <w:rPr>
          <w:rFonts w:ascii="Times New Roman" w:hAnsi="Times New Roman" w:cs="Times New Roman"/>
          <w:sz w:val="28"/>
          <w:szCs w:val="28"/>
        </w:rPr>
        <w:t>7</w:t>
      </w:r>
      <w:r w:rsidRPr="0098032D">
        <w:rPr>
          <w:rFonts w:ascii="Times New Roman" w:hAnsi="Times New Roman" w:cs="Times New Roman"/>
          <w:sz w:val="28"/>
          <w:szCs w:val="28"/>
        </w:rPr>
        <w:t>,</w:t>
      </w:r>
      <w:r w:rsidR="0098032D">
        <w:rPr>
          <w:rFonts w:ascii="Times New Roman" w:hAnsi="Times New Roman" w:cs="Times New Roman"/>
          <w:sz w:val="28"/>
          <w:szCs w:val="28"/>
        </w:rPr>
        <w:t>1</w:t>
      </w:r>
      <w:r w:rsidRPr="009D4086">
        <w:rPr>
          <w:rFonts w:ascii="Times New Roman" w:hAnsi="Times New Roman" w:cs="Times New Roman"/>
          <w:sz w:val="28"/>
          <w:szCs w:val="28"/>
        </w:rPr>
        <w:t xml:space="preserve"> тыс. Гкал</w:t>
      </w:r>
      <w:r w:rsidR="00AB7B16">
        <w:rPr>
          <w:rFonts w:ascii="Times New Roman" w:hAnsi="Times New Roman" w:cs="Times New Roman"/>
          <w:sz w:val="28"/>
          <w:szCs w:val="28"/>
        </w:rPr>
        <w:t xml:space="preserve"> в д. Шихово</w:t>
      </w:r>
      <w:r w:rsidR="00CA5459">
        <w:rPr>
          <w:rFonts w:ascii="Times New Roman" w:hAnsi="Times New Roman" w:cs="Times New Roman"/>
          <w:sz w:val="28"/>
          <w:szCs w:val="28"/>
        </w:rPr>
        <w:t xml:space="preserve">, квартальная котельная в </w:t>
      </w:r>
      <w:r w:rsidR="00CA5459">
        <w:rPr>
          <w:rFonts w:ascii="Times New Roman" w:hAnsi="Times New Roman" w:cs="Times New Roman"/>
          <w:sz w:val="28"/>
          <w:szCs w:val="28"/>
        </w:rPr>
        <w:br/>
        <w:t xml:space="preserve">д. </w:t>
      </w:r>
      <w:proofErr w:type="spellStart"/>
      <w:r w:rsidR="00CA5459">
        <w:rPr>
          <w:rFonts w:ascii="Times New Roman" w:hAnsi="Times New Roman" w:cs="Times New Roman"/>
          <w:sz w:val="28"/>
          <w:szCs w:val="28"/>
        </w:rPr>
        <w:t>Зониха</w:t>
      </w:r>
      <w:proofErr w:type="spellEnd"/>
      <w:r w:rsidR="00CA5459">
        <w:rPr>
          <w:rFonts w:ascii="Times New Roman" w:hAnsi="Times New Roman" w:cs="Times New Roman"/>
          <w:sz w:val="28"/>
          <w:szCs w:val="28"/>
        </w:rPr>
        <w:t xml:space="preserve"> с выработкой теплоты около 6,5 Гкал</w:t>
      </w:r>
      <w:r w:rsidR="00AB7B16">
        <w:rPr>
          <w:rFonts w:ascii="Times New Roman" w:hAnsi="Times New Roman" w:cs="Times New Roman"/>
          <w:sz w:val="28"/>
          <w:szCs w:val="28"/>
        </w:rPr>
        <w:t xml:space="preserve"> и </w:t>
      </w:r>
      <w:r w:rsidRPr="009D4086">
        <w:rPr>
          <w:rFonts w:ascii="Times New Roman" w:hAnsi="Times New Roman" w:cs="Times New Roman"/>
          <w:sz w:val="28"/>
          <w:szCs w:val="28"/>
        </w:rPr>
        <w:t xml:space="preserve">производственная </w:t>
      </w:r>
      <w:r w:rsidR="00AB7B16">
        <w:rPr>
          <w:rFonts w:ascii="Times New Roman" w:hAnsi="Times New Roman" w:cs="Times New Roman"/>
          <w:sz w:val="28"/>
          <w:szCs w:val="28"/>
        </w:rPr>
        <w:t>в д</w:t>
      </w:r>
      <w:r w:rsidR="0098032D">
        <w:rPr>
          <w:rFonts w:ascii="Times New Roman" w:hAnsi="Times New Roman" w:cs="Times New Roman"/>
          <w:sz w:val="28"/>
          <w:szCs w:val="28"/>
        </w:rPr>
        <w:t xml:space="preserve">. </w:t>
      </w:r>
      <w:proofErr w:type="spellStart"/>
      <w:r w:rsidR="0098032D">
        <w:rPr>
          <w:rFonts w:ascii="Times New Roman" w:hAnsi="Times New Roman" w:cs="Times New Roman"/>
          <w:sz w:val="28"/>
          <w:szCs w:val="28"/>
        </w:rPr>
        <w:t>Зониха</w:t>
      </w:r>
      <w:proofErr w:type="spellEnd"/>
      <w:r w:rsidR="00AB7B16">
        <w:rPr>
          <w:rFonts w:ascii="Times New Roman" w:hAnsi="Times New Roman" w:cs="Times New Roman"/>
          <w:sz w:val="28"/>
          <w:szCs w:val="28"/>
        </w:rPr>
        <w:t xml:space="preserve"> </w:t>
      </w:r>
      <w:r w:rsidRPr="009D4086">
        <w:rPr>
          <w:rFonts w:ascii="Times New Roman" w:hAnsi="Times New Roman" w:cs="Times New Roman"/>
          <w:sz w:val="28"/>
          <w:szCs w:val="28"/>
        </w:rPr>
        <w:t xml:space="preserve">(данных нет). Остальные системы теплоснабжения – образованы на базе пристроенных к отапливаемым зданиям котельных с установленной мощностью от 0,1 до 0,15 тыс.  Гкал/год. Все котельные используют для выработки теплоты природный газ. </w:t>
      </w:r>
    </w:p>
    <w:p w:rsidR="009D4086" w:rsidRPr="009D4086" w:rsidRDefault="009D4086" w:rsidP="009D4086">
      <w:pPr>
        <w:spacing w:line="240" w:lineRule="auto"/>
        <w:ind w:firstLine="567"/>
        <w:jc w:val="both"/>
        <w:rPr>
          <w:rFonts w:ascii="Times New Roman" w:hAnsi="Times New Roman" w:cs="Times New Roman"/>
          <w:sz w:val="28"/>
          <w:szCs w:val="28"/>
        </w:rPr>
      </w:pPr>
      <w:r w:rsidRPr="009D4086">
        <w:rPr>
          <w:rFonts w:ascii="Times New Roman" w:hAnsi="Times New Roman" w:cs="Times New Roman"/>
          <w:sz w:val="28"/>
          <w:szCs w:val="28"/>
        </w:rPr>
        <w:t xml:space="preserve">Все котельные </w:t>
      </w:r>
      <w:proofErr w:type="spellStart"/>
      <w:r w:rsidRPr="009D4086">
        <w:rPr>
          <w:rFonts w:ascii="Times New Roman" w:hAnsi="Times New Roman" w:cs="Times New Roman"/>
          <w:sz w:val="28"/>
          <w:szCs w:val="28"/>
        </w:rPr>
        <w:t>Шиховского</w:t>
      </w:r>
      <w:proofErr w:type="spellEnd"/>
      <w:r w:rsidRPr="009D4086">
        <w:rPr>
          <w:rFonts w:ascii="Times New Roman" w:hAnsi="Times New Roman" w:cs="Times New Roman"/>
          <w:sz w:val="28"/>
          <w:szCs w:val="28"/>
        </w:rPr>
        <w:t xml:space="preserve"> сельского поселения </w:t>
      </w:r>
      <w:r w:rsidR="00CA5459">
        <w:rPr>
          <w:rFonts w:ascii="Times New Roman" w:hAnsi="Times New Roman" w:cs="Times New Roman"/>
          <w:sz w:val="28"/>
          <w:szCs w:val="28"/>
        </w:rPr>
        <w:t xml:space="preserve">с </w:t>
      </w:r>
      <w:r w:rsidRPr="009D4086">
        <w:rPr>
          <w:rFonts w:ascii="Times New Roman" w:hAnsi="Times New Roman" w:cs="Times New Roman"/>
          <w:sz w:val="28"/>
          <w:szCs w:val="28"/>
        </w:rPr>
        <w:t>изолированны</w:t>
      </w:r>
      <w:r w:rsidR="00CA5459">
        <w:rPr>
          <w:rFonts w:ascii="Times New Roman" w:hAnsi="Times New Roman" w:cs="Times New Roman"/>
          <w:sz w:val="28"/>
          <w:szCs w:val="28"/>
        </w:rPr>
        <w:t>ми</w:t>
      </w:r>
      <w:r w:rsidRPr="009D4086">
        <w:rPr>
          <w:rFonts w:ascii="Times New Roman" w:hAnsi="Times New Roman" w:cs="Times New Roman"/>
          <w:sz w:val="28"/>
          <w:szCs w:val="28"/>
        </w:rPr>
        <w:t xml:space="preserve"> систем</w:t>
      </w:r>
      <w:r w:rsidR="00CA5459">
        <w:rPr>
          <w:rFonts w:ascii="Times New Roman" w:hAnsi="Times New Roman" w:cs="Times New Roman"/>
          <w:sz w:val="28"/>
          <w:szCs w:val="28"/>
        </w:rPr>
        <w:t>ами</w:t>
      </w:r>
      <w:r w:rsidRPr="009D4086">
        <w:rPr>
          <w:rFonts w:ascii="Times New Roman" w:hAnsi="Times New Roman" w:cs="Times New Roman"/>
          <w:sz w:val="28"/>
          <w:szCs w:val="28"/>
        </w:rPr>
        <w:t xml:space="preserve"> теплоснабжения выполняют функции ЦТП и поэтому тепловые сети состоят из 4-х трубной системы. Два теплопровода – для передачи теплоты (теплоносителя)  для целей отопления потребителей и два теплопровода для передачи горячей воды, причем второй теплопровод  – это трубопровод для организации циркуляции горячей воды.  </w:t>
      </w:r>
    </w:p>
    <w:p w:rsidR="009D4086" w:rsidRPr="0098032D" w:rsidRDefault="009D4086" w:rsidP="009D4086">
      <w:pPr>
        <w:spacing w:line="240" w:lineRule="auto"/>
        <w:ind w:firstLine="567"/>
        <w:jc w:val="both"/>
        <w:rPr>
          <w:rFonts w:ascii="Times New Roman" w:hAnsi="Times New Roman" w:cs="Times New Roman"/>
          <w:sz w:val="28"/>
          <w:szCs w:val="28"/>
        </w:rPr>
      </w:pPr>
      <w:r w:rsidRPr="0098032D">
        <w:rPr>
          <w:rFonts w:ascii="Times New Roman" w:hAnsi="Times New Roman" w:cs="Times New Roman"/>
          <w:sz w:val="28"/>
          <w:szCs w:val="28"/>
        </w:rPr>
        <w:t xml:space="preserve">Раздельный транспорт теплоносителя для целей отопления потребителей и горячей воды диктует способы регулирования отпуска теплоты в </w:t>
      </w:r>
      <w:proofErr w:type="spellStart"/>
      <w:r w:rsidRPr="0098032D">
        <w:rPr>
          <w:rFonts w:ascii="Times New Roman" w:hAnsi="Times New Roman" w:cs="Times New Roman"/>
          <w:sz w:val="28"/>
          <w:szCs w:val="28"/>
        </w:rPr>
        <w:t>теплопотребляющие</w:t>
      </w:r>
      <w:proofErr w:type="spellEnd"/>
      <w:r w:rsidRPr="0098032D">
        <w:rPr>
          <w:rFonts w:ascii="Times New Roman" w:hAnsi="Times New Roman" w:cs="Times New Roman"/>
          <w:sz w:val="28"/>
          <w:szCs w:val="28"/>
        </w:rPr>
        <w:t xml:space="preserve"> установки потребителей.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w:t>
      </w:r>
      <w:r w:rsidR="0098032D" w:rsidRPr="0098032D">
        <w:rPr>
          <w:rFonts w:ascii="Times New Roman" w:hAnsi="Times New Roman" w:cs="Times New Roman"/>
          <w:sz w:val="28"/>
          <w:szCs w:val="28"/>
        </w:rPr>
        <w:t>3</w:t>
      </w:r>
      <w:r w:rsidRPr="0098032D">
        <w:rPr>
          <w:rFonts w:ascii="Times New Roman" w:hAnsi="Times New Roman" w:cs="Times New Roman"/>
          <w:sz w:val="28"/>
          <w:szCs w:val="28"/>
        </w:rPr>
        <w:t xml:space="preserve"> град. Цельсия) равна 20 град (график изменения температур в подающем и обратном теплопроводе «95-70»). </w:t>
      </w:r>
    </w:p>
    <w:p w:rsidR="009D4086" w:rsidRPr="009D4086" w:rsidRDefault="009D4086" w:rsidP="009D4086">
      <w:pPr>
        <w:spacing w:line="240" w:lineRule="auto"/>
        <w:ind w:firstLine="567"/>
        <w:jc w:val="both"/>
        <w:rPr>
          <w:rFonts w:ascii="Times New Roman" w:hAnsi="Times New Roman" w:cs="Times New Roman"/>
          <w:sz w:val="28"/>
          <w:szCs w:val="28"/>
        </w:rPr>
      </w:pPr>
      <w:r w:rsidRPr="0098032D">
        <w:rPr>
          <w:rFonts w:ascii="Times New Roman" w:hAnsi="Times New Roman" w:cs="Times New Roman"/>
          <w:sz w:val="28"/>
          <w:szCs w:val="28"/>
        </w:rPr>
        <w:t xml:space="preserve"> Регулирование отпуска горячей воды осуществляется количественно, в зависимости от потребления горячей воды.  Также на территории </w:t>
      </w:r>
      <w:proofErr w:type="spellStart"/>
      <w:r w:rsidRPr="0098032D">
        <w:rPr>
          <w:rFonts w:ascii="Times New Roman" w:hAnsi="Times New Roman" w:cs="Times New Roman"/>
          <w:sz w:val="28"/>
          <w:szCs w:val="28"/>
        </w:rPr>
        <w:t>Шиховского</w:t>
      </w:r>
      <w:proofErr w:type="spellEnd"/>
      <w:r w:rsidRPr="0098032D">
        <w:rPr>
          <w:rFonts w:ascii="Times New Roman" w:hAnsi="Times New Roman" w:cs="Times New Roman"/>
          <w:sz w:val="28"/>
          <w:szCs w:val="28"/>
        </w:rPr>
        <w:t xml:space="preserve"> сельского поселения сформированы зоны индивидуального теплоснабжения, число которых равно количеству зданий с индивидуальным теплоснабжение</w:t>
      </w:r>
      <w:r w:rsidR="0098032D">
        <w:rPr>
          <w:rFonts w:ascii="Times New Roman" w:hAnsi="Times New Roman" w:cs="Times New Roman"/>
          <w:sz w:val="28"/>
          <w:szCs w:val="28"/>
        </w:rPr>
        <w:t>м.</w:t>
      </w:r>
    </w:p>
    <w:p w:rsidR="0066684C" w:rsidRPr="00840963" w:rsidRDefault="0066684C" w:rsidP="004B0AED">
      <w:pPr>
        <w:spacing w:after="0" w:line="240" w:lineRule="auto"/>
        <w:ind w:firstLine="567"/>
        <w:jc w:val="both"/>
        <w:rPr>
          <w:rFonts w:ascii="Times New Roman" w:hAnsi="Times New Roman" w:cs="Times New Roman"/>
          <w:sz w:val="28"/>
          <w:szCs w:val="28"/>
        </w:rPr>
      </w:pPr>
      <w:r w:rsidRPr="00840963">
        <w:rPr>
          <w:rFonts w:ascii="Times New Roman" w:hAnsi="Times New Roman" w:cs="Times New Roman"/>
          <w:sz w:val="28"/>
          <w:szCs w:val="28"/>
        </w:rPr>
        <w:t>Частный сектор отапливается печами и индивидуальными котлами</w:t>
      </w:r>
      <w:r w:rsidR="00CE7184">
        <w:rPr>
          <w:rFonts w:ascii="Times New Roman" w:hAnsi="Times New Roman" w:cs="Times New Roman"/>
          <w:sz w:val="28"/>
          <w:szCs w:val="28"/>
        </w:rPr>
        <w:t xml:space="preserve"> на твердом и газообразном топливе</w:t>
      </w:r>
      <w:r w:rsidRPr="00840963">
        <w:rPr>
          <w:rFonts w:ascii="Times New Roman" w:hAnsi="Times New Roman" w:cs="Times New Roman"/>
          <w:sz w:val="28"/>
          <w:szCs w:val="28"/>
        </w:rPr>
        <w:t>.</w:t>
      </w:r>
    </w:p>
    <w:p w:rsidR="007C3334" w:rsidRDefault="00C319E9" w:rsidP="004B0AED">
      <w:pPr>
        <w:spacing w:after="0" w:line="240" w:lineRule="auto"/>
        <w:ind w:firstLine="567"/>
        <w:jc w:val="both"/>
        <w:rPr>
          <w:rFonts w:ascii="Times New Roman" w:hAnsi="Times New Roman" w:cs="Times New Roman"/>
          <w:sz w:val="28"/>
          <w:szCs w:val="28"/>
        </w:rPr>
      </w:pPr>
      <w:r w:rsidRPr="00C319E9">
        <w:rPr>
          <w:rFonts w:ascii="Times New Roman" w:hAnsi="Times New Roman" w:cs="Times New Roman"/>
          <w:sz w:val="28"/>
          <w:szCs w:val="28"/>
        </w:rPr>
        <w:t>Ко</w:t>
      </w:r>
      <w:r>
        <w:rPr>
          <w:rFonts w:ascii="Times New Roman" w:hAnsi="Times New Roman" w:cs="Times New Roman"/>
          <w:sz w:val="28"/>
          <w:szCs w:val="28"/>
        </w:rPr>
        <w:t xml:space="preserve">тельными </w:t>
      </w:r>
      <w:r w:rsidR="00E70C1F">
        <w:rPr>
          <w:rFonts w:ascii="Times New Roman" w:hAnsi="Times New Roman" w:cs="Times New Roman"/>
          <w:sz w:val="28"/>
          <w:szCs w:val="28"/>
        </w:rPr>
        <w:t xml:space="preserve">д. Шихово и д. </w:t>
      </w:r>
      <w:proofErr w:type="spellStart"/>
      <w:r w:rsidR="00E70C1F">
        <w:rPr>
          <w:rFonts w:ascii="Times New Roman" w:hAnsi="Times New Roman" w:cs="Times New Roman"/>
          <w:sz w:val="28"/>
          <w:szCs w:val="28"/>
        </w:rPr>
        <w:t>Зониха</w:t>
      </w:r>
      <w:proofErr w:type="spellEnd"/>
      <w:r>
        <w:rPr>
          <w:rFonts w:ascii="Times New Roman" w:hAnsi="Times New Roman" w:cs="Times New Roman"/>
          <w:sz w:val="28"/>
          <w:szCs w:val="28"/>
        </w:rPr>
        <w:t xml:space="preserve"> отапливаются: жилой сектор, </w:t>
      </w:r>
      <w:r w:rsidR="00F474F5">
        <w:rPr>
          <w:rFonts w:ascii="Times New Roman" w:hAnsi="Times New Roman" w:cs="Times New Roman"/>
          <w:sz w:val="28"/>
          <w:szCs w:val="28"/>
        </w:rPr>
        <w:t>объекты коммунально-бытового обслуживания, торговли, образования и администрации.</w:t>
      </w:r>
    </w:p>
    <w:p w:rsidR="0066684C" w:rsidRDefault="0066684C" w:rsidP="004B0AED">
      <w:pPr>
        <w:spacing w:after="0" w:line="240" w:lineRule="auto"/>
        <w:ind w:firstLine="567"/>
        <w:jc w:val="both"/>
        <w:rPr>
          <w:rFonts w:ascii="Times New Roman" w:hAnsi="Times New Roman" w:cs="Times New Roman"/>
          <w:sz w:val="28"/>
          <w:szCs w:val="28"/>
        </w:rPr>
      </w:pPr>
    </w:p>
    <w:p w:rsidR="00F474F5" w:rsidRPr="00AE11E6" w:rsidRDefault="00F474F5" w:rsidP="00F474F5">
      <w:pPr>
        <w:spacing w:after="0" w:line="240" w:lineRule="auto"/>
        <w:jc w:val="both"/>
        <w:rPr>
          <w:rFonts w:ascii="Times New Roman" w:hAnsi="Times New Roman" w:cs="Times New Roman"/>
          <w:b/>
          <w:i/>
          <w:sz w:val="28"/>
          <w:szCs w:val="28"/>
        </w:rPr>
      </w:pPr>
      <w:r w:rsidRPr="00AE11E6">
        <w:rPr>
          <w:rFonts w:ascii="Times New Roman" w:hAnsi="Times New Roman" w:cs="Times New Roman"/>
          <w:b/>
          <w:i/>
          <w:sz w:val="28"/>
          <w:szCs w:val="28"/>
        </w:rPr>
        <w:t xml:space="preserve">Тепловые нагрузки котельной </w:t>
      </w:r>
      <w:r w:rsidR="00CA5459" w:rsidRPr="00AE11E6">
        <w:rPr>
          <w:rFonts w:ascii="Times New Roman" w:hAnsi="Times New Roman" w:cs="Times New Roman"/>
          <w:b/>
          <w:i/>
          <w:sz w:val="28"/>
          <w:szCs w:val="28"/>
        </w:rPr>
        <w:t>д. Шихово</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3286"/>
        <w:gridCol w:w="1134"/>
        <w:gridCol w:w="1275"/>
        <w:gridCol w:w="1276"/>
        <w:gridCol w:w="1276"/>
        <w:gridCol w:w="1240"/>
      </w:tblGrid>
      <w:tr w:rsidR="003E41F9" w:rsidRPr="007C3334" w:rsidTr="00FC60B0">
        <w:trPr>
          <w:trHeight w:val="300"/>
        </w:trPr>
        <w:tc>
          <w:tcPr>
            <w:tcW w:w="542"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 </w:t>
            </w:r>
            <w:proofErr w:type="gramStart"/>
            <w:r w:rsidRPr="00C602C3">
              <w:rPr>
                <w:rFonts w:ascii="Times New Roman" w:eastAsia="Times New Roman" w:hAnsi="Times New Roman" w:cs="Times New Roman"/>
                <w:b/>
                <w:sz w:val="20"/>
                <w:szCs w:val="20"/>
                <w:lang w:eastAsia="ru-RU"/>
              </w:rPr>
              <w:t>п</w:t>
            </w:r>
            <w:proofErr w:type="gramEnd"/>
            <w:r w:rsidRPr="00C602C3">
              <w:rPr>
                <w:rFonts w:ascii="Times New Roman" w:eastAsia="Times New Roman" w:hAnsi="Times New Roman" w:cs="Times New Roman"/>
                <w:b/>
                <w:sz w:val="20"/>
                <w:szCs w:val="20"/>
                <w:lang w:eastAsia="ru-RU"/>
              </w:rPr>
              <w:t>/п</w:t>
            </w:r>
          </w:p>
        </w:tc>
        <w:tc>
          <w:tcPr>
            <w:tcW w:w="3286"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Потребители тепловой энергии</w:t>
            </w:r>
          </w:p>
        </w:tc>
        <w:tc>
          <w:tcPr>
            <w:tcW w:w="1134"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Год </w:t>
            </w:r>
            <w:proofErr w:type="gramStart"/>
            <w:r w:rsidRPr="00C602C3">
              <w:rPr>
                <w:rFonts w:ascii="Times New Roman" w:eastAsia="Times New Roman" w:hAnsi="Times New Roman" w:cs="Times New Roman"/>
                <w:b/>
                <w:sz w:val="20"/>
                <w:szCs w:val="20"/>
                <w:lang w:eastAsia="ru-RU"/>
              </w:rPr>
              <w:t>построй-</w:t>
            </w:r>
            <w:proofErr w:type="spellStart"/>
            <w:r w:rsidRPr="00C602C3">
              <w:rPr>
                <w:rFonts w:ascii="Times New Roman" w:eastAsia="Times New Roman" w:hAnsi="Times New Roman" w:cs="Times New Roman"/>
                <w:b/>
                <w:sz w:val="20"/>
                <w:szCs w:val="20"/>
                <w:lang w:eastAsia="ru-RU"/>
              </w:rPr>
              <w:t>ки</w:t>
            </w:r>
            <w:proofErr w:type="spellEnd"/>
            <w:proofErr w:type="gramEnd"/>
          </w:p>
        </w:tc>
        <w:tc>
          <w:tcPr>
            <w:tcW w:w="1275"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Строитель-</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объем (м</w:t>
            </w:r>
            <w:r w:rsidRPr="00C602C3">
              <w:rPr>
                <w:rFonts w:ascii="Times New Roman" w:eastAsia="Times New Roman" w:hAnsi="Times New Roman" w:cs="Times New Roman"/>
                <w:b/>
                <w:sz w:val="20"/>
                <w:szCs w:val="20"/>
                <w:vertAlign w:val="superscript"/>
                <w:lang w:eastAsia="ru-RU"/>
              </w:rPr>
              <w:t>3</w:t>
            </w:r>
            <w:r w:rsidRPr="00C602C3">
              <w:rPr>
                <w:rFonts w:ascii="Times New Roman" w:eastAsia="Times New Roman" w:hAnsi="Times New Roman" w:cs="Times New Roman"/>
                <w:b/>
                <w:sz w:val="20"/>
                <w:szCs w:val="20"/>
                <w:lang w:eastAsia="ru-RU"/>
              </w:rPr>
              <w:t>)</w:t>
            </w:r>
          </w:p>
        </w:tc>
        <w:tc>
          <w:tcPr>
            <w:tcW w:w="1276" w:type="dxa"/>
            <w:shd w:val="clear" w:color="auto" w:fill="auto"/>
            <w:noWrap/>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Темпера</w:t>
            </w:r>
            <w:r w:rsidR="00C602C3" w:rsidRPr="00C602C3">
              <w:rPr>
                <w:rFonts w:ascii="Times New Roman" w:eastAsia="Times New Roman" w:hAnsi="Times New Roman" w:cs="Times New Roman"/>
                <w:b/>
                <w:sz w:val="20"/>
                <w:szCs w:val="20"/>
                <w:lang w:eastAsia="ru-RU"/>
              </w:rPr>
              <w:t>-</w:t>
            </w:r>
            <w:r w:rsidRPr="00C602C3">
              <w:rPr>
                <w:rFonts w:ascii="Times New Roman" w:eastAsia="Times New Roman" w:hAnsi="Times New Roman" w:cs="Times New Roman"/>
                <w:b/>
                <w:sz w:val="20"/>
                <w:szCs w:val="20"/>
                <w:lang w:eastAsia="ru-RU"/>
              </w:rPr>
              <w:t>тура</w:t>
            </w:r>
            <w:proofErr w:type="gramEnd"/>
            <w:r w:rsidRPr="00C602C3">
              <w:rPr>
                <w:rFonts w:ascii="Times New Roman" w:eastAsia="Times New Roman" w:hAnsi="Times New Roman" w:cs="Times New Roman"/>
                <w:b/>
                <w:sz w:val="20"/>
                <w:szCs w:val="20"/>
                <w:lang w:eastAsia="ru-RU"/>
              </w:rPr>
              <w:t xml:space="preserve"> воздуха внутри </w:t>
            </w:r>
            <w:proofErr w:type="spellStart"/>
            <w:r w:rsidRPr="00C602C3">
              <w:rPr>
                <w:rFonts w:ascii="Times New Roman" w:eastAsia="Times New Roman" w:hAnsi="Times New Roman" w:cs="Times New Roman"/>
                <w:b/>
                <w:sz w:val="20"/>
                <w:szCs w:val="20"/>
                <w:lang w:eastAsia="ru-RU"/>
              </w:rPr>
              <w:t>п</w:t>
            </w:r>
            <w:r w:rsidR="00C602C3" w:rsidRPr="00C602C3">
              <w:rPr>
                <w:rFonts w:ascii="Times New Roman" w:eastAsia="Times New Roman" w:hAnsi="Times New Roman" w:cs="Times New Roman"/>
                <w:b/>
                <w:sz w:val="20"/>
                <w:szCs w:val="20"/>
                <w:lang w:eastAsia="ru-RU"/>
              </w:rPr>
              <w:t>омещ-</w:t>
            </w:r>
            <w:r w:rsidRPr="00C602C3">
              <w:rPr>
                <w:rFonts w:ascii="Times New Roman" w:eastAsia="Times New Roman" w:hAnsi="Times New Roman" w:cs="Times New Roman"/>
                <w:b/>
                <w:sz w:val="20"/>
                <w:szCs w:val="20"/>
                <w:lang w:eastAsia="ru-RU"/>
              </w:rPr>
              <w:t>ения</w:t>
            </w:r>
            <w:proofErr w:type="spellEnd"/>
            <w:r w:rsidRPr="00C602C3">
              <w:rPr>
                <w:rFonts w:ascii="Times New Roman" w:eastAsia="Times New Roman" w:hAnsi="Times New Roman" w:cs="Times New Roman"/>
                <w:b/>
                <w:sz w:val="20"/>
                <w:szCs w:val="20"/>
                <w:lang w:eastAsia="ru-RU"/>
              </w:rPr>
              <w:t xml:space="preserve"> (</w:t>
            </w:r>
            <w:r w:rsidRPr="00C602C3">
              <w:rPr>
                <w:rFonts w:ascii="Times New Roman" w:eastAsia="Times New Roman" w:hAnsi="Times New Roman" w:cs="Times New Roman"/>
                <w:b/>
                <w:sz w:val="20"/>
                <w:szCs w:val="20"/>
                <w:vertAlign w:val="superscript"/>
                <w:lang w:eastAsia="ru-RU"/>
              </w:rPr>
              <w:t>0</w:t>
            </w:r>
            <w:r w:rsidRPr="00C602C3">
              <w:rPr>
                <w:rFonts w:ascii="Times New Roman" w:eastAsia="Times New Roman" w:hAnsi="Times New Roman" w:cs="Times New Roman"/>
                <w:b/>
                <w:sz w:val="20"/>
                <w:szCs w:val="20"/>
                <w:lang w:eastAsia="ru-RU"/>
              </w:rPr>
              <w:t>С)</w:t>
            </w:r>
          </w:p>
        </w:tc>
        <w:tc>
          <w:tcPr>
            <w:tcW w:w="1276" w:type="dxa"/>
            <w:shd w:val="clear" w:color="auto" w:fill="auto"/>
            <w:noWrap/>
          </w:tcPr>
          <w:p w:rsidR="003E41F9" w:rsidRPr="00C602C3" w:rsidRDefault="003E41F9" w:rsidP="003227BC">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Расчетная тепловая нагрузка отопления (</w:t>
            </w:r>
            <w:proofErr w:type="gramStart"/>
            <w:r w:rsidR="003227BC" w:rsidRPr="00C602C3">
              <w:rPr>
                <w:rFonts w:ascii="Times New Roman" w:eastAsia="Times New Roman" w:hAnsi="Times New Roman" w:cs="Times New Roman"/>
                <w:b/>
                <w:sz w:val="20"/>
                <w:szCs w:val="20"/>
                <w:lang w:eastAsia="ru-RU"/>
              </w:rPr>
              <w:t>к</w:t>
            </w:r>
            <w:r w:rsidRPr="00C602C3">
              <w:rPr>
                <w:rFonts w:ascii="Times New Roman" w:eastAsia="Times New Roman" w:hAnsi="Times New Roman" w:cs="Times New Roman"/>
                <w:b/>
                <w:sz w:val="20"/>
                <w:szCs w:val="20"/>
                <w:lang w:eastAsia="ru-RU"/>
              </w:rPr>
              <w:t>кал</w:t>
            </w:r>
            <w:proofErr w:type="gramEnd"/>
            <w:r w:rsidRPr="00C602C3">
              <w:rPr>
                <w:rFonts w:ascii="Times New Roman" w:eastAsia="Times New Roman" w:hAnsi="Times New Roman" w:cs="Times New Roman"/>
                <w:b/>
                <w:sz w:val="20"/>
                <w:szCs w:val="20"/>
                <w:lang w:eastAsia="ru-RU"/>
              </w:rPr>
              <w:t>/час)</w:t>
            </w:r>
          </w:p>
        </w:tc>
        <w:tc>
          <w:tcPr>
            <w:tcW w:w="1240" w:type="dxa"/>
          </w:tcPr>
          <w:p w:rsidR="003E41F9" w:rsidRPr="00C602C3" w:rsidRDefault="003E41F9" w:rsidP="003E41F9">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Расчет</w:t>
            </w:r>
            <w:r w:rsidR="001D6CE1" w:rsidRPr="00C602C3">
              <w:rPr>
                <w:rFonts w:ascii="Times New Roman" w:eastAsia="Times New Roman" w:hAnsi="Times New Roman" w:cs="Times New Roman"/>
                <w:b/>
                <w:sz w:val="20"/>
                <w:szCs w:val="20"/>
                <w:lang w:eastAsia="ru-RU"/>
              </w:rPr>
              <w:t>-</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расход тепла на ГВС</w:t>
            </w:r>
          </w:p>
          <w:p w:rsidR="003E41F9" w:rsidRPr="00C602C3" w:rsidRDefault="003E41F9" w:rsidP="003227BC">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w:t>
            </w:r>
            <w:proofErr w:type="gramStart"/>
            <w:r w:rsidR="003227BC" w:rsidRPr="00C602C3">
              <w:rPr>
                <w:rFonts w:ascii="Times New Roman" w:eastAsia="Times New Roman" w:hAnsi="Times New Roman" w:cs="Times New Roman"/>
                <w:b/>
                <w:sz w:val="20"/>
                <w:szCs w:val="20"/>
                <w:lang w:eastAsia="ru-RU"/>
              </w:rPr>
              <w:t>к</w:t>
            </w:r>
            <w:r w:rsidRPr="00C602C3">
              <w:rPr>
                <w:rFonts w:ascii="Times New Roman" w:eastAsia="Times New Roman" w:hAnsi="Times New Roman" w:cs="Times New Roman"/>
                <w:b/>
                <w:sz w:val="20"/>
                <w:szCs w:val="20"/>
                <w:lang w:eastAsia="ru-RU"/>
              </w:rPr>
              <w:t>кал</w:t>
            </w:r>
            <w:proofErr w:type="gramEnd"/>
            <w:r w:rsidRPr="00C602C3">
              <w:rPr>
                <w:rFonts w:ascii="Times New Roman" w:eastAsia="Times New Roman" w:hAnsi="Times New Roman" w:cs="Times New Roman"/>
                <w:b/>
                <w:sz w:val="20"/>
                <w:szCs w:val="20"/>
                <w:lang w:eastAsia="ru-RU"/>
              </w:rPr>
              <w:t>/час)</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22-кв. ж/д Центральная,1</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1972</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3710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92317</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17063</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16-кв. ж/д Центральная,2</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1973</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2905</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78310</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12863</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18-кв. ж/д Центральная,3</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1976</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3319</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86028</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17588</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4</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16-кв. ж/д Центральная,4</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1976</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2926</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75842</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10500</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5</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18-кв. ж/д Центральная,5</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1976</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3335</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82985</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16013</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6</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18-кв. ж/д Центральная,6</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1979</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4048</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98629</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13913</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7</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18-кв. ж/д Центральная,7</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1979</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3686</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91719</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10500</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8</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18-кв. ж/д Центральная,8</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1987</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4048</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98629</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16800</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18-кв. ж/д Центральная,9</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1987</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4048</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98629</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16800</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18-кв. ж/д Центральная,10</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1987</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4048</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98629</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14438</w:t>
            </w:r>
          </w:p>
        </w:tc>
      </w:tr>
      <w:tr w:rsidR="00FE7F9E" w:rsidRPr="007C3334" w:rsidTr="00FE7F9E">
        <w:trPr>
          <w:trHeight w:val="300"/>
        </w:trPr>
        <w:tc>
          <w:tcPr>
            <w:tcW w:w="542"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11</w:t>
            </w:r>
          </w:p>
        </w:tc>
        <w:tc>
          <w:tcPr>
            <w:tcW w:w="3286" w:type="dxa"/>
            <w:shd w:val="clear" w:color="auto" w:fill="auto"/>
            <w:noWrap/>
            <w:vAlign w:val="bottom"/>
            <w:hideMark/>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Цветочная,1</w:t>
            </w:r>
          </w:p>
        </w:tc>
        <w:tc>
          <w:tcPr>
            <w:tcW w:w="1134"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1981</w:t>
            </w:r>
          </w:p>
        </w:tc>
        <w:tc>
          <w:tcPr>
            <w:tcW w:w="1275"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240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hideMark/>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10202</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12</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Цветочная,2</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1982</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240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10202</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13</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Цветочная,3</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1981</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240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10202</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14</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Цветочная,4</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1981</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360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15303</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15</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Цветочная,5</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1982</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240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10202</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Цветочная,7</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1982</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240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10202</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17</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Цветочная,8</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1982</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8585</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Цветочная,9</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1982</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240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10202</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Цветочная,11</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1982</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240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10202</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2-кв. ж/д Цветочная,13</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1981</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235</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9990</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21</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 xml:space="preserve"> </w:t>
            </w:r>
            <w:proofErr w:type="gramStart"/>
            <w:r w:rsidRPr="00FE7F9E">
              <w:rPr>
                <w:rFonts w:ascii="Times New Roman" w:eastAsia="Times New Roman" w:hAnsi="Times New Roman" w:cs="Times New Roman"/>
                <w:sz w:val="24"/>
                <w:szCs w:val="24"/>
                <w:lang w:eastAsia="ru-RU"/>
              </w:rPr>
              <w:t>ж</w:t>
            </w:r>
            <w:proofErr w:type="gramEnd"/>
            <w:r w:rsidRPr="00FE7F9E">
              <w:rPr>
                <w:rFonts w:ascii="Times New Roman" w:eastAsia="Times New Roman" w:hAnsi="Times New Roman" w:cs="Times New Roman"/>
                <w:sz w:val="24"/>
                <w:szCs w:val="24"/>
                <w:lang w:eastAsia="ru-RU"/>
              </w:rPr>
              <w:t>/д Возрождения,1</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1972</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8585</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22</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proofErr w:type="gramStart"/>
            <w:r w:rsidRPr="00FE7F9E">
              <w:rPr>
                <w:rFonts w:ascii="Times New Roman" w:eastAsia="Times New Roman" w:hAnsi="Times New Roman" w:cs="Times New Roman"/>
                <w:sz w:val="24"/>
                <w:szCs w:val="24"/>
                <w:lang w:eastAsia="ru-RU"/>
              </w:rPr>
              <w:t>ж</w:t>
            </w:r>
            <w:proofErr w:type="gramEnd"/>
            <w:r w:rsidRPr="00FE7F9E">
              <w:rPr>
                <w:rFonts w:ascii="Times New Roman" w:eastAsia="Times New Roman" w:hAnsi="Times New Roman" w:cs="Times New Roman"/>
                <w:sz w:val="24"/>
                <w:szCs w:val="24"/>
                <w:lang w:eastAsia="ru-RU"/>
              </w:rPr>
              <w:t>/д Солнечная,2</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1986</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225</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9564</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23</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Медпункт</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1970</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1536</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30258</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24</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Детский сад</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1987</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3060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60280</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25</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Школа (средняя)</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1984</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8945</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150276</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26</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Школа (начальная)</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1979</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3150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58968</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27</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Спорткомплекс ДЮСШ</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1987</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5941</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128326</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28</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Дом культуры</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1983</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7440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117850</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29</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proofErr w:type="spellStart"/>
            <w:r w:rsidRPr="00FE7F9E">
              <w:rPr>
                <w:rFonts w:ascii="Times New Roman" w:eastAsia="Times New Roman" w:hAnsi="Times New Roman" w:cs="Times New Roman"/>
                <w:sz w:val="24"/>
                <w:szCs w:val="24"/>
                <w:lang w:eastAsia="ru-RU"/>
              </w:rPr>
              <w:t>Администр</w:t>
            </w:r>
            <w:proofErr w:type="spellEnd"/>
            <w:r w:rsidRPr="00FE7F9E">
              <w:rPr>
                <w:rFonts w:ascii="Times New Roman" w:eastAsia="Times New Roman" w:hAnsi="Times New Roman" w:cs="Times New Roman"/>
                <w:sz w:val="24"/>
                <w:szCs w:val="24"/>
                <w:lang w:eastAsia="ru-RU"/>
              </w:rPr>
              <w:t xml:space="preserve">-я </w:t>
            </w:r>
            <w:proofErr w:type="spellStart"/>
            <w:r w:rsidRPr="00FE7F9E">
              <w:rPr>
                <w:rFonts w:ascii="Times New Roman" w:eastAsia="Times New Roman" w:hAnsi="Times New Roman" w:cs="Times New Roman"/>
                <w:sz w:val="24"/>
                <w:szCs w:val="24"/>
                <w:lang w:eastAsia="ru-RU"/>
              </w:rPr>
              <w:t>Шиховского</w:t>
            </w:r>
            <w:proofErr w:type="spellEnd"/>
            <w:r w:rsidRPr="00FE7F9E">
              <w:rPr>
                <w:rFonts w:ascii="Times New Roman" w:eastAsia="Times New Roman" w:hAnsi="Times New Roman" w:cs="Times New Roman"/>
                <w:sz w:val="24"/>
                <w:szCs w:val="24"/>
                <w:lang w:eastAsia="ru-RU"/>
              </w:rPr>
              <w:t xml:space="preserve"> с/о</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1985</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2730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58601</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30</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Баня</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1986</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1732</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25</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27468</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105000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31</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Прачечная</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1986</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788</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16</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14373</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65104</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РАЙПО-магазин</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1970</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1800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15</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32175</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2</w:t>
            </w:r>
          </w:p>
        </w:tc>
        <w:tc>
          <w:tcPr>
            <w:tcW w:w="3286" w:type="dxa"/>
            <w:shd w:val="clear" w:color="auto" w:fill="auto"/>
            <w:noWrap/>
            <w:vAlign w:val="bottom"/>
          </w:tcPr>
          <w:p w:rsidR="00FE7F9E" w:rsidRPr="00FE7F9E" w:rsidRDefault="00FE7F9E" w:rsidP="00FE7F9E">
            <w:pPr>
              <w:spacing w:after="0" w:line="240" w:lineRule="auto"/>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ООО</w:t>
            </w:r>
            <w:proofErr w:type="gramStart"/>
            <w:r w:rsidRPr="00FE7F9E">
              <w:rPr>
                <w:rFonts w:ascii="Times New Roman" w:eastAsia="Times New Roman" w:hAnsi="Times New Roman" w:cs="Times New Roman"/>
                <w:sz w:val="24"/>
                <w:szCs w:val="24"/>
                <w:lang w:eastAsia="ru-RU"/>
              </w:rPr>
              <w:t>"В</w:t>
            </w:r>
            <w:proofErr w:type="gramEnd"/>
            <w:r w:rsidRPr="00FE7F9E">
              <w:rPr>
                <w:rFonts w:ascii="Times New Roman" w:eastAsia="Times New Roman" w:hAnsi="Times New Roman" w:cs="Times New Roman"/>
                <w:sz w:val="24"/>
                <w:szCs w:val="24"/>
                <w:lang w:eastAsia="ru-RU"/>
              </w:rPr>
              <w:t>ят.заречье"-</w:t>
            </w:r>
            <w:proofErr w:type="spellStart"/>
            <w:r w:rsidRPr="00FE7F9E">
              <w:rPr>
                <w:rFonts w:ascii="Times New Roman" w:eastAsia="Times New Roman" w:hAnsi="Times New Roman" w:cs="Times New Roman"/>
                <w:sz w:val="24"/>
                <w:szCs w:val="24"/>
                <w:lang w:eastAsia="ru-RU"/>
              </w:rPr>
              <w:t>адм.здан</w:t>
            </w:r>
            <w:proofErr w:type="spellEnd"/>
            <w:r w:rsidRPr="00FE7F9E">
              <w:rPr>
                <w:rFonts w:ascii="Times New Roman" w:eastAsia="Times New Roman" w:hAnsi="Times New Roman" w:cs="Times New Roman"/>
                <w:sz w:val="24"/>
                <w:szCs w:val="24"/>
                <w:lang w:eastAsia="ru-RU"/>
              </w:rPr>
              <w:t>.</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1969</w:t>
            </w: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2100</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18</w:t>
            </w: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45078</w:t>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r w:rsidRPr="00FE7F9E">
              <w:rPr>
                <w:rFonts w:ascii="Times New Roman" w:eastAsia="Times New Roman" w:hAnsi="Times New Roman" w:cs="Times New Roman"/>
                <w:sz w:val="24"/>
                <w:szCs w:val="24"/>
                <w:lang w:eastAsia="ru-RU"/>
              </w:rPr>
              <w:t>0</w:t>
            </w:r>
          </w:p>
        </w:tc>
      </w:tr>
      <w:tr w:rsidR="00FE7F9E" w:rsidRPr="007C3334" w:rsidTr="00FE7F9E">
        <w:trPr>
          <w:trHeight w:val="300"/>
        </w:trPr>
        <w:tc>
          <w:tcPr>
            <w:tcW w:w="542"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sz w:val="24"/>
                <w:szCs w:val="24"/>
                <w:lang w:eastAsia="ru-RU"/>
              </w:rPr>
            </w:pPr>
          </w:p>
        </w:tc>
        <w:tc>
          <w:tcPr>
            <w:tcW w:w="328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b/>
                <w:sz w:val="24"/>
                <w:szCs w:val="24"/>
                <w:lang w:eastAsia="ru-RU"/>
              </w:rPr>
            </w:pPr>
            <w:r w:rsidRPr="00FE7F9E">
              <w:rPr>
                <w:rFonts w:ascii="Times New Roman" w:eastAsia="Times New Roman" w:hAnsi="Times New Roman" w:cs="Times New Roman"/>
                <w:b/>
                <w:sz w:val="24"/>
                <w:szCs w:val="24"/>
                <w:lang w:eastAsia="ru-RU"/>
              </w:rPr>
              <w:t>Итого:</w:t>
            </w:r>
          </w:p>
        </w:tc>
        <w:tc>
          <w:tcPr>
            <w:tcW w:w="1134"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b/>
                <w:sz w:val="24"/>
                <w:szCs w:val="24"/>
                <w:lang w:eastAsia="ru-RU"/>
              </w:rPr>
            </w:pPr>
          </w:p>
        </w:tc>
        <w:tc>
          <w:tcPr>
            <w:tcW w:w="1275"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b/>
                <w:sz w:val="24"/>
                <w:szCs w:val="24"/>
                <w:lang w:eastAsia="ru-RU"/>
              </w:rPr>
            </w:pP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b/>
                <w:sz w:val="24"/>
                <w:szCs w:val="24"/>
                <w:lang w:eastAsia="ru-RU"/>
              </w:rPr>
            </w:pPr>
          </w:p>
        </w:tc>
        <w:tc>
          <w:tcPr>
            <w:tcW w:w="1276" w:type="dxa"/>
            <w:shd w:val="clear" w:color="auto" w:fill="auto"/>
            <w:noWrap/>
            <w:vAlign w:val="bottom"/>
          </w:tcPr>
          <w:p w:rsidR="00FE7F9E" w:rsidRPr="00FE7F9E" w:rsidRDefault="00FE7F9E" w:rsidP="00FE7F9E">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fldChar w:fldCharType="begin"/>
            </w:r>
            <w:r>
              <w:rPr>
                <w:rFonts w:ascii="Times New Roman" w:eastAsia="Times New Roman" w:hAnsi="Times New Roman" w:cs="Times New Roman"/>
                <w:b/>
                <w:sz w:val="24"/>
                <w:szCs w:val="24"/>
                <w:lang w:eastAsia="ru-RU"/>
              </w:rPr>
              <w:instrText xml:space="preserve"> =SUM(ABOVE) </w:instrText>
            </w:r>
            <w:r>
              <w:rPr>
                <w:rFonts w:ascii="Times New Roman" w:eastAsia="Times New Roman" w:hAnsi="Times New Roman" w:cs="Times New Roman"/>
                <w:b/>
                <w:sz w:val="24"/>
                <w:szCs w:val="24"/>
                <w:lang w:eastAsia="ru-RU"/>
              </w:rPr>
              <w:fldChar w:fldCharType="separate"/>
            </w:r>
            <w:r>
              <w:rPr>
                <w:rFonts w:ascii="Times New Roman" w:eastAsia="Times New Roman" w:hAnsi="Times New Roman" w:cs="Times New Roman"/>
                <w:b/>
                <w:noProof/>
                <w:sz w:val="24"/>
                <w:szCs w:val="24"/>
                <w:lang w:eastAsia="ru-RU"/>
              </w:rPr>
              <w:t>1748811</w:t>
            </w:r>
            <w:r>
              <w:rPr>
                <w:rFonts w:ascii="Times New Roman" w:eastAsia="Times New Roman" w:hAnsi="Times New Roman" w:cs="Times New Roman"/>
                <w:b/>
                <w:sz w:val="24"/>
                <w:szCs w:val="24"/>
                <w:lang w:eastAsia="ru-RU"/>
              </w:rPr>
              <w:fldChar w:fldCharType="end"/>
            </w:r>
          </w:p>
        </w:tc>
        <w:tc>
          <w:tcPr>
            <w:tcW w:w="1240" w:type="dxa"/>
            <w:vAlign w:val="bottom"/>
          </w:tcPr>
          <w:p w:rsidR="00FE7F9E" w:rsidRPr="00FE7F9E" w:rsidRDefault="00FE7F9E" w:rsidP="00FE7F9E">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fldChar w:fldCharType="begin"/>
            </w:r>
            <w:r>
              <w:rPr>
                <w:rFonts w:ascii="Times New Roman" w:eastAsia="Times New Roman" w:hAnsi="Times New Roman" w:cs="Times New Roman"/>
                <w:b/>
                <w:sz w:val="24"/>
                <w:szCs w:val="24"/>
                <w:lang w:eastAsia="ru-RU"/>
              </w:rPr>
              <w:instrText xml:space="preserve"> =SUM(ABOVE) </w:instrText>
            </w:r>
            <w:r>
              <w:rPr>
                <w:rFonts w:ascii="Times New Roman" w:eastAsia="Times New Roman" w:hAnsi="Times New Roman" w:cs="Times New Roman"/>
                <w:b/>
                <w:sz w:val="24"/>
                <w:szCs w:val="24"/>
                <w:lang w:eastAsia="ru-RU"/>
              </w:rPr>
              <w:fldChar w:fldCharType="separate"/>
            </w:r>
            <w:r>
              <w:rPr>
                <w:rFonts w:ascii="Times New Roman" w:eastAsia="Times New Roman" w:hAnsi="Times New Roman" w:cs="Times New Roman"/>
                <w:b/>
                <w:noProof/>
                <w:sz w:val="24"/>
                <w:szCs w:val="24"/>
                <w:lang w:eastAsia="ru-RU"/>
              </w:rPr>
              <w:t>316582</w:t>
            </w:r>
            <w:r>
              <w:rPr>
                <w:rFonts w:ascii="Times New Roman" w:eastAsia="Times New Roman" w:hAnsi="Times New Roman" w:cs="Times New Roman"/>
                <w:b/>
                <w:sz w:val="24"/>
                <w:szCs w:val="24"/>
                <w:lang w:eastAsia="ru-RU"/>
              </w:rPr>
              <w:fldChar w:fldCharType="end"/>
            </w:r>
          </w:p>
        </w:tc>
      </w:tr>
    </w:tbl>
    <w:p w:rsidR="007C3334" w:rsidRDefault="007C3334" w:rsidP="0066684C">
      <w:pPr>
        <w:spacing w:after="0" w:line="240" w:lineRule="auto"/>
        <w:ind w:firstLine="720"/>
        <w:jc w:val="both"/>
        <w:rPr>
          <w:rFonts w:ascii="Times New Roman" w:hAnsi="Times New Roman" w:cs="Times New Roman"/>
          <w:sz w:val="28"/>
          <w:szCs w:val="28"/>
        </w:rPr>
      </w:pPr>
    </w:p>
    <w:p w:rsidR="00AE11E6" w:rsidRDefault="00AE11E6">
      <w:pPr>
        <w:rPr>
          <w:rFonts w:ascii="Times New Roman" w:hAnsi="Times New Roman" w:cs="Times New Roman"/>
          <w:sz w:val="28"/>
          <w:szCs w:val="28"/>
        </w:rPr>
      </w:pPr>
      <w:r>
        <w:rPr>
          <w:rFonts w:ascii="Times New Roman" w:hAnsi="Times New Roman" w:cs="Times New Roman"/>
          <w:sz w:val="28"/>
          <w:szCs w:val="28"/>
        </w:rPr>
        <w:br w:type="page"/>
      </w:r>
    </w:p>
    <w:p w:rsidR="00A334EF" w:rsidRPr="00AE11E6" w:rsidRDefault="00F474F5" w:rsidP="00AE11E6">
      <w:pPr>
        <w:spacing w:after="0" w:line="240" w:lineRule="auto"/>
        <w:jc w:val="both"/>
        <w:rPr>
          <w:rFonts w:ascii="Times New Roman" w:hAnsi="Times New Roman" w:cs="Times New Roman"/>
          <w:b/>
          <w:i/>
          <w:sz w:val="28"/>
          <w:szCs w:val="28"/>
        </w:rPr>
      </w:pPr>
      <w:r w:rsidRPr="00AE11E6">
        <w:rPr>
          <w:rFonts w:ascii="Times New Roman" w:hAnsi="Times New Roman" w:cs="Times New Roman"/>
          <w:b/>
          <w:i/>
          <w:sz w:val="28"/>
          <w:szCs w:val="28"/>
        </w:rPr>
        <w:lastRenderedPageBreak/>
        <w:t xml:space="preserve">Тепловые нагрузки котельной </w:t>
      </w:r>
      <w:r w:rsidR="00FE7F9E" w:rsidRPr="00AE11E6">
        <w:rPr>
          <w:rFonts w:ascii="Times New Roman" w:hAnsi="Times New Roman" w:cs="Times New Roman"/>
          <w:b/>
          <w:i/>
          <w:sz w:val="28"/>
          <w:szCs w:val="28"/>
        </w:rPr>
        <w:t xml:space="preserve">д. </w:t>
      </w:r>
      <w:proofErr w:type="spellStart"/>
      <w:r w:rsidR="00FE7F9E" w:rsidRPr="00AE11E6">
        <w:rPr>
          <w:rFonts w:ascii="Times New Roman" w:hAnsi="Times New Roman" w:cs="Times New Roman"/>
          <w:b/>
          <w:i/>
          <w:sz w:val="28"/>
          <w:szCs w:val="28"/>
        </w:rPr>
        <w:t>Зониха</w:t>
      </w:r>
      <w:proofErr w:type="spellEnd"/>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284"/>
        <w:gridCol w:w="1134"/>
        <w:gridCol w:w="1275"/>
        <w:gridCol w:w="1276"/>
        <w:gridCol w:w="1276"/>
        <w:gridCol w:w="1240"/>
      </w:tblGrid>
      <w:tr w:rsidR="00C602C3" w:rsidRPr="003E41F9" w:rsidTr="000C3FB5">
        <w:trPr>
          <w:trHeight w:val="300"/>
        </w:trPr>
        <w:tc>
          <w:tcPr>
            <w:tcW w:w="544" w:type="dxa"/>
            <w:shd w:val="clear" w:color="auto" w:fill="auto"/>
            <w:noWrap/>
          </w:tcPr>
          <w:p w:rsidR="00C602C3" w:rsidRPr="00C602C3" w:rsidRDefault="00C602C3"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 </w:t>
            </w:r>
            <w:proofErr w:type="gramStart"/>
            <w:r w:rsidRPr="00C602C3">
              <w:rPr>
                <w:rFonts w:ascii="Times New Roman" w:eastAsia="Times New Roman" w:hAnsi="Times New Roman" w:cs="Times New Roman"/>
                <w:b/>
                <w:sz w:val="20"/>
                <w:szCs w:val="20"/>
                <w:lang w:eastAsia="ru-RU"/>
              </w:rPr>
              <w:t>п</w:t>
            </w:r>
            <w:proofErr w:type="gramEnd"/>
            <w:r w:rsidRPr="00C602C3">
              <w:rPr>
                <w:rFonts w:ascii="Times New Roman" w:eastAsia="Times New Roman" w:hAnsi="Times New Roman" w:cs="Times New Roman"/>
                <w:b/>
                <w:sz w:val="20"/>
                <w:szCs w:val="20"/>
                <w:lang w:eastAsia="ru-RU"/>
              </w:rPr>
              <w:t>/п</w:t>
            </w:r>
          </w:p>
        </w:tc>
        <w:tc>
          <w:tcPr>
            <w:tcW w:w="3284" w:type="dxa"/>
            <w:shd w:val="clear" w:color="auto" w:fill="auto"/>
            <w:noWrap/>
          </w:tcPr>
          <w:p w:rsidR="00C602C3" w:rsidRPr="00C602C3" w:rsidRDefault="00C602C3"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Потребители тепловой энергии</w:t>
            </w:r>
          </w:p>
        </w:tc>
        <w:tc>
          <w:tcPr>
            <w:tcW w:w="1134" w:type="dxa"/>
            <w:shd w:val="clear" w:color="auto" w:fill="auto"/>
            <w:noWrap/>
          </w:tcPr>
          <w:p w:rsidR="00C602C3" w:rsidRPr="00C602C3" w:rsidRDefault="00C602C3"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 xml:space="preserve">Год </w:t>
            </w:r>
            <w:proofErr w:type="gramStart"/>
            <w:r w:rsidRPr="00C602C3">
              <w:rPr>
                <w:rFonts w:ascii="Times New Roman" w:eastAsia="Times New Roman" w:hAnsi="Times New Roman" w:cs="Times New Roman"/>
                <w:b/>
                <w:sz w:val="20"/>
                <w:szCs w:val="20"/>
                <w:lang w:eastAsia="ru-RU"/>
              </w:rPr>
              <w:t>построй-</w:t>
            </w:r>
            <w:proofErr w:type="spellStart"/>
            <w:r w:rsidRPr="00C602C3">
              <w:rPr>
                <w:rFonts w:ascii="Times New Roman" w:eastAsia="Times New Roman" w:hAnsi="Times New Roman" w:cs="Times New Roman"/>
                <w:b/>
                <w:sz w:val="20"/>
                <w:szCs w:val="20"/>
                <w:lang w:eastAsia="ru-RU"/>
              </w:rPr>
              <w:t>ки</w:t>
            </w:r>
            <w:proofErr w:type="spellEnd"/>
            <w:proofErr w:type="gramEnd"/>
          </w:p>
        </w:tc>
        <w:tc>
          <w:tcPr>
            <w:tcW w:w="1275" w:type="dxa"/>
            <w:shd w:val="clear" w:color="auto" w:fill="auto"/>
            <w:noWrap/>
          </w:tcPr>
          <w:p w:rsidR="00C602C3" w:rsidRPr="00C602C3" w:rsidRDefault="00C602C3" w:rsidP="0046318D">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Строитель-</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объем (м</w:t>
            </w:r>
            <w:r w:rsidRPr="00C602C3">
              <w:rPr>
                <w:rFonts w:ascii="Times New Roman" w:eastAsia="Times New Roman" w:hAnsi="Times New Roman" w:cs="Times New Roman"/>
                <w:b/>
                <w:sz w:val="20"/>
                <w:szCs w:val="20"/>
                <w:vertAlign w:val="superscript"/>
                <w:lang w:eastAsia="ru-RU"/>
              </w:rPr>
              <w:t>3</w:t>
            </w:r>
            <w:r w:rsidRPr="00C602C3">
              <w:rPr>
                <w:rFonts w:ascii="Times New Roman" w:eastAsia="Times New Roman" w:hAnsi="Times New Roman" w:cs="Times New Roman"/>
                <w:b/>
                <w:sz w:val="20"/>
                <w:szCs w:val="20"/>
                <w:lang w:eastAsia="ru-RU"/>
              </w:rPr>
              <w:t>)</w:t>
            </w:r>
          </w:p>
        </w:tc>
        <w:tc>
          <w:tcPr>
            <w:tcW w:w="1276" w:type="dxa"/>
            <w:shd w:val="clear" w:color="auto" w:fill="auto"/>
            <w:noWrap/>
          </w:tcPr>
          <w:p w:rsidR="00C602C3" w:rsidRPr="00C602C3" w:rsidRDefault="00C602C3" w:rsidP="0046318D">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Темпера-тура</w:t>
            </w:r>
            <w:proofErr w:type="gramEnd"/>
            <w:r w:rsidRPr="00C602C3">
              <w:rPr>
                <w:rFonts w:ascii="Times New Roman" w:eastAsia="Times New Roman" w:hAnsi="Times New Roman" w:cs="Times New Roman"/>
                <w:b/>
                <w:sz w:val="20"/>
                <w:szCs w:val="20"/>
                <w:lang w:eastAsia="ru-RU"/>
              </w:rPr>
              <w:t xml:space="preserve"> воздуха внутри </w:t>
            </w:r>
            <w:proofErr w:type="spellStart"/>
            <w:r w:rsidRPr="00C602C3">
              <w:rPr>
                <w:rFonts w:ascii="Times New Roman" w:eastAsia="Times New Roman" w:hAnsi="Times New Roman" w:cs="Times New Roman"/>
                <w:b/>
                <w:sz w:val="20"/>
                <w:szCs w:val="20"/>
                <w:lang w:eastAsia="ru-RU"/>
              </w:rPr>
              <w:t>помещ-ения</w:t>
            </w:r>
            <w:proofErr w:type="spellEnd"/>
            <w:r w:rsidRPr="00C602C3">
              <w:rPr>
                <w:rFonts w:ascii="Times New Roman" w:eastAsia="Times New Roman" w:hAnsi="Times New Roman" w:cs="Times New Roman"/>
                <w:b/>
                <w:sz w:val="20"/>
                <w:szCs w:val="20"/>
                <w:lang w:eastAsia="ru-RU"/>
              </w:rPr>
              <w:t xml:space="preserve"> (</w:t>
            </w:r>
            <w:r w:rsidRPr="00C602C3">
              <w:rPr>
                <w:rFonts w:ascii="Times New Roman" w:eastAsia="Times New Roman" w:hAnsi="Times New Roman" w:cs="Times New Roman"/>
                <w:b/>
                <w:sz w:val="20"/>
                <w:szCs w:val="20"/>
                <w:vertAlign w:val="superscript"/>
                <w:lang w:eastAsia="ru-RU"/>
              </w:rPr>
              <w:t>0</w:t>
            </w:r>
            <w:r w:rsidRPr="00C602C3">
              <w:rPr>
                <w:rFonts w:ascii="Times New Roman" w:eastAsia="Times New Roman" w:hAnsi="Times New Roman" w:cs="Times New Roman"/>
                <w:b/>
                <w:sz w:val="20"/>
                <w:szCs w:val="20"/>
                <w:lang w:eastAsia="ru-RU"/>
              </w:rPr>
              <w:t>С)</w:t>
            </w:r>
          </w:p>
        </w:tc>
        <w:tc>
          <w:tcPr>
            <w:tcW w:w="1276" w:type="dxa"/>
            <w:shd w:val="clear" w:color="auto" w:fill="auto"/>
            <w:noWrap/>
          </w:tcPr>
          <w:p w:rsidR="00C602C3" w:rsidRPr="00C602C3" w:rsidRDefault="00C602C3"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Расчетная тепловая нагрузка отопления (</w:t>
            </w:r>
            <w:proofErr w:type="gramStart"/>
            <w:r w:rsidRPr="00C602C3">
              <w:rPr>
                <w:rFonts w:ascii="Times New Roman" w:eastAsia="Times New Roman" w:hAnsi="Times New Roman" w:cs="Times New Roman"/>
                <w:b/>
                <w:sz w:val="20"/>
                <w:szCs w:val="20"/>
                <w:lang w:eastAsia="ru-RU"/>
              </w:rPr>
              <w:t>ккал</w:t>
            </w:r>
            <w:proofErr w:type="gramEnd"/>
            <w:r w:rsidRPr="00C602C3">
              <w:rPr>
                <w:rFonts w:ascii="Times New Roman" w:eastAsia="Times New Roman" w:hAnsi="Times New Roman" w:cs="Times New Roman"/>
                <w:b/>
                <w:sz w:val="20"/>
                <w:szCs w:val="20"/>
                <w:lang w:eastAsia="ru-RU"/>
              </w:rPr>
              <w:t>/час)</w:t>
            </w:r>
          </w:p>
        </w:tc>
        <w:tc>
          <w:tcPr>
            <w:tcW w:w="1240" w:type="dxa"/>
          </w:tcPr>
          <w:p w:rsidR="00C602C3" w:rsidRPr="00C602C3" w:rsidRDefault="00C602C3" w:rsidP="0046318D">
            <w:pPr>
              <w:spacing w:after="0" w:line="240" w:lineRule="auto"/>
              <w:jc w:val="center"/>
              <w:rPr>
                <w:rFonts w:ascii="Times New Roman" w:eastAsia="Times New Roman" w:hAnsi="Times New Roman" w:cs="Times New Roman"/>
                <w:b/>
                <w:sz w:val="20"/>
                <w:szCs w:val="20"/>
                <w:lang w:eastAsia="ru-RU"/>
              </w:rPr>
            </w:pPr>
            <w:proofErr w:type="gramStart"/>
            <w:r w:rsidRPr="00C602C3">
              <w:rPr>
                <w:rFonts w:ascii="Times New Roman" w:eastAsia="Times New Roman" w:hAnsi="Times New Roman" w:cs="Times New Roman"/>
                <w:b/>
                <w:sz w:val="20"/>
                <w:szCs w:val="20"/>
                <w:lang w:eastAsia="ru-RU"/>
              </w:rPr>
              <w:t>Расчет-</w:t>
            </w:r>
            <w:proofErr w:type="spellStart"/>
            <w:r w:rsidRPr="00C602C3">
              <w:rPr>
                <w:rFonts w:ascii="Times New Roman" w:eastAsia="Times New Roman" w:hAnsi="Times New Roman" w:cs="Times New Roman"/>
                <w:b/>
                <w:sz w:val="20"/>
                <w:szCs w:val="20"/>
                <w:lang w:eastAsia="ru-RU"/>
              </w:rPr>
              <w:t>ный</w:t>
            </w:r>
            <w:proofErr w:type="spellEnd"/>
            <w:proofErr w:type="gramEnd"/>
            <w:r w:rsidRPr="00C602C3">
              <w:rPr>
                <w:rFonts w:ascii="Times New Roman" w:eastAsia="Times New Roman" w:hAnsi="Times New Roman" w:cs="Times New Roman"/>
                <w:b/>
                <w:sz w:val="20"/>
                <w:szCs w:val="20"/>
                <w:lang w:eastAsia="ru-RU"/>
              </w:rPr>
              <w:t xml:space="preserve"> расход тепла на ГВС</w:t>
            </w:r>
          </w:p>
          <w:p w:rsidR="00C602C3" w:rsidRPr="00C602C3" w:rsidRDefault="00C602C3" w:rsidP="0046318D">
            <w:pPr>
              <w:spacing w:after="0" w:line="240" w:lineRule="auto"/>
              <w:jc w:val="center"/>
              <w:rPr>
                <w:rFonts w:ascii="Times New Roman" w:eastAsia="Times New Roman" w:hAnsi="Times New Roman" w:cs="Times New Roman"/>
                <w:b/>
                <w:sz w:val="20"/>
                <w:szCs w:val="20"/>
                <w:lang w:eastAsia="ru-RU"/>
              </w:rPr>
            </w:pPr>
            <w:r w:rsidRPr="00C602C3">
              <w:rPr>
                <w:rFonts w:ascii="Times New Roman" w:eastAsia="Times New Roman" w:hAnsi="Times New Roman" w:cs="Times New Roman"/>
                <w:b/>
                <w:sz w:val="20"/>
                <w:szCs w:val="20"/>
                <w:lang w:eastAsia="ru-RU"/>
              </w:rPr>
              <w:t>(</w:t>
            </w:r>
            <w:proofErr w:type="gramStart"/>
            <w:r w:rsidRPr="00C602C3">
              <w:rPr>
                <w:rFonts w:ascii="Times New Roman" w:eastAsia="Times New Roman" w:hAnsi="Times New Roman" w:cs="Times New Roman"/>
                <w:b/>
                <w:sz w:val="20"/>
                <w:szCs w:val="20"/>
                <w:lang w:eastAsia="ru-RU"/>
              </w:rPr>
              <w:t>ккал</w:t>
            </w:r>
            <w:proofErr w:type="gramEnd"/>
            <w:r w:rsidRPr="00C602C3">
              <w:rPr>
                <w:rFonts w:ascii="Times New Roman" w:eastAsia="Times New Roman" w:hAnsi="Times New Roman" w:cs="Times New Roman"/>
                <w:b/>
                <w:sz w:val="20"/>
                <w:szCs w:val="20"/>
                <w:lang w:eastAsia="ru-RU"/>
              </w:rPr>
              <w:t>/час)</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22-кв. ж/д ул</w:t>
            </w:r>
            <w:proofErr w:type="gramStart"/>
            <w:r w:rsidRPr="0027360C">
              <w:rPr>
                <w:rFonts w:ascii="Times New Roman" w:eastAsia="Times New Roman" w:hAnsi="Times New Roman" w:cs="Times New Roman"/>
                <w:sz w:val="24"/>
                <w:szCs w:val="24"/>
                <w:lang w:eastAsia="ru-RU"/>
              </w:rPr>
              <w:t>.Т</w:t>
            </w:r>
            <w:proofErr w:type="gramEnd"/>
            <w:r w:rsidRPr="0027360C">
              <w:rPr>
                <w:rFonts w:ascii="Times New Roman" w:eastAsia="Times New Roman" w:hAnsi="Times New Roman" w:cs="Times New Roman"/>
                <w:sz w:val="24"/>
                <w:szCs w:val="24"/>
                <w:lang w:eastAsia="ru-RU"/>
              </w:rPr>
              <w:t>руда,1</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1969</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3759</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97433</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12600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8-кв. ж/д ул</w:t>
            </w:r>
            <w:proofErr w:type="gramStart"/>
            <w:r w:rsidRPr="0027360C">
              <w:rPr>
                <w:rFonts w:ascii="Times New Roman" w:eastAsia="Times New Roman" w:hAnsi="Times New Roman" w:cs="Times New Roman"/>
                <w:sz w:val="24"/>
                <w:szCs w:val="24"/>
                <w:lang w:eastAsia="ru-RU"/>
              </w:rPr>
              <w:t>.Н</w:t>
            </w:r>
            <w:proofErr w:type="gramEnd"/>
            <w:r w:rsidRPr="0027360C">
              <w:rPr>
                <w:rFonts w:ascii="Times New Roman" w:eastAsia="Times New Roman" w:hAnsi="Times New Roman" w:cs="Times New Roman"/>
                <w:sz w:val="24"/>
                <w:szCs w:val="24"/>
                <w:lang w:eastAsia="ru-RU"/>
              </w:rPr>
              <w:t>абережная,1</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1978</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2289</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62891</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6300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18-кв. ж/д ул</w:t>
            </w:r>
            <w:proofErr w:type="gramStart"/>
            <w:r w:rsidRPr="0027360C">
              <w:rPr>
                <w:rFonts w:ascii="Times New Roman" w:eastAsia="Times New Roman" w:hAnsi="Times New Roman" w:cs="Times New Roman"/>
                <w:sz w:val="24"/>
                <w:szCs w:val="24"/>
                <w:lang w:eastAsia="ru-RU"/>
              </w:rPr>
              <w:t>.Н</w:t>
            </w:r>
            <w:proofErr w:type="gramEnd"/>
            <w:r w:rsidRPr="0027360C">
              <w:rPr>
                <w:rFonts w:ascii="Times New Roman" w:eastAsia="Times New Roman" w:hAnsi="Times New Roman" w:cs="Times New Roman"/>
                <w:sz w:val="24"/>
                <w:szCs w:val="24"/>
                <w:lang w:eastAsia="ru-RU"/>
              </w:rPr>
              <w:t>абережная,2</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1980</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3635</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90450</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13388</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4</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12-кв. ж/д ул</w:t>
            </w:r>
            <w:proofErr w:type="gramStart"/>
            <w:r w:rsidRPr="0027360C">
              <w:rPr>
                <w:rFonts w:ascii="Times New Roman" w:eastAsia="Times New Roman" w:hAnsi="Times New Roman" w:cs="Times New Roman"/>
                <w:sz w:val="24"/>
                <w:szCs w:val="24"/>
                <w:lang w:eastAsia="ru-RU"/>
              </w:rPr>
              <w:t>.Н</w:t>
            </w:r>
            <w:proofErr w:type="gramEnd"/>
            <w:r w:rsidRPr="0027360C">
              <w:rPr>
                <w:rFonts w:ascii="Times New Roman" w:eastAsia="Times New Roman" w:hAnsi="Times New Roman" w:cs="Times New Roman"/>
                <w:sz w:val="24"/>
                <w:szCs w:val="24"/>
                <w:lang w:eastAsia="ru-RU"/>
              </w:rPr>
              <w:t>абережная,3</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1965</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2407</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66133</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8138</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5</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12-кв. ж/д ул</w:t>
            </w:r>
            <w:proofErr w:type="gramStart"/>
            <w:r w:rsidRPr="0027360C">
              <w:rPr>
                <w:rFonts w:ascii="Times New Roman" w:eastAsia="Times New Roman" w:hAnsi="Times New Roman" w:cs="Times New Roman"/>
                <w:sz w:val="24"/>
                <w:szCs w:val="24"/>
                <w:lang w:eastAsia="ru-RU"/>
              </w:rPr>
              <w:t>.Н</w:t>
            </w:r>
            <w:proofErr w:type="gramEnd"/>
            <w:r w:rsidRPr="0027360C">
              <w:rPr>
                <w:rFonts w:ascii="Times New Roman" w:eastAsia="Times New Roman" w:hAnsi="Times New Roman" w:cs="Times New Roman"/>
                <w:sz w:val="24"/>
                <w:szCs w:val="24"/>
                <w:lang w:eastAsia="ru-RU"/>
              </w:rPr>
              <w:t>абережная,4</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1965</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2288</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62863</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8663</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24-кв. ж/д ул</w:t>
            </w:r>
            <w:proofErr w:type="gramStart"/>
            <w:r w:rsidRPr="0027360C">
              <w:rPr>
                <w:rFonts w:ascii="Times New Roman" w:eastAsia="Times New Roman" w:hAnsi="Times New Roman" w:cs="Times New Roman"/>
                <w:sz w:val="24"/>
                <w:szCs w:val="24"/>
                <w:lang w:eastAsia="ru-RU"/>
              </w:rPr>
              <w:t>.Н</w:t>
            </w:r>
            <w:proofErr w:type="gramEnd"/>
            <w:r w:rsidRPr="0027360C">
              <w:rPr>
                <w:rFonts w:ascii="Times New Roman" w:eastAsia="Times New Roman" w:hAnsi="Times New Roman" w:cs="Times New Roman"/>
                <w:sz w:val="24"/>
                <w:szCs w:val="24"/>
                <w:lang w:eastAsia="ru-RU"/>
              </w:rPr>
              <w:t>абережная,5</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1988</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4804</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114558</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13388</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7</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16-кв. ж/д ул</w:t>
            </w:r>
            <w:proofErr w:type="gramStart"/>
            <w:r w:rsidRPr="0027360C">
              <w:rPr>
                <w:rFonts w:ascii="Times New Roman" w:eastAsia="Times New Roman" w:hAnsi="Times New Roman" w:cs="Times New Roman"/>
                <w:sz w:val="24"/>
                <w:szCs w:val="24"/>
                <w:lang w:eastAsia="ru-RU"/>
              </w:rPr>
              <w:t>.Н</w:t>
            </w:r>
            <w:proofErr w:type="gramEnd"/>
            <w:r w:rsidRPr="0027360C">
              <w:rPr>
                <w:rFonts w:ascii="Times New Roman" w:eastAsia="Times New Roman" w:hAnsi="Times New Roman" w:cs="Times New Roman"/>
                <w:sz w:val="24"/>
                <w:szCs w:val="24"/>
                <w:lang w:eastAsia="ru-RU"/>
              </w:rPr>
              <w:t>абережная,7</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1972</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3171</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82192</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11813</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8</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12-кв. ж/д ул</w:t>
            </w:r>
            <w:proofErr w:type="gramStart"/>
            <w:r w:rsidRPr="0027360C">
              <w:rPr>
                <w:rFonts w:ascii="Times New Roman" w:eastAsia="Times New Roman" w:hAnsi="Times New Roman" w:cs="Times New Roman"/>
                <w:sz w:val="24"/>
                <w:szCs w:val="24"/>
                <w:lang w:eastAsia="ru-RU"/>
              </w:rPr>
              <w:t>.С</w:t>
            </w:r>
            <w:proofErr w:type="gramEnd"/>
            <w:r w:rsidRPr="0027360C">
              <w:rPr>
                <w:rFonts w:ascii="Times New Roman" w:eastAsia="Times New Roman" w:hAnsi="Times New Roman" w:cs="Times New Roman"/>
                <w:sz w:val="24"/>
                <w:szCs w:val="24"/>
                <w:lang w:eastAsia="ru-RU"/>
              </w:rPr>
              <w:t>адовая,1</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1964</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2215</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60858</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7613</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9</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12-кв. ж/д ул</w:t>
            </w:r>
            <w:proofErr w:type="gramStart"/>
            <w:r w:rsidRPr="0027360C">
              <w:rPr>
                <w:rFonts w:ascii="Times New Roman" w:eastAsia="Times New Roman" w:hAnsi="Times New Roman" w:cs="Times New Roman"/>
                <w:sz w:val="24"/>
                <w:szCs w:val="24"/>
                <w:lang w:eastAsia="ru-RU"/>
              </w:rPr>
              <w:t>.С</w:t>
            </w:r>
            <w:proofErr w:type="gramEnd"/>
            <w:r w:rsidRPr="0027360C">
              <w:rPr>
                <w:rFonts w:ascii="Times New Roman" w:eastAsia="Times New Roman" w:hAnsi="Times New Roman" w:cs="Times New Roman"/>
                <w:sz w:val="24"/>
                <w:szCs w:val="24"/>
                <w:lang w:eastAsia="ru-RU"/>
              </w:rPr>
              <w:t>адовая,2</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1964</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2298</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63138</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7613</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10</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12-кв. ж/д ул</w:t>
            </w:r>
            <w:proofErr w:type="gramStart"/>
            <w:r w:rsidRPr="0027360C">
              <w:rPr>
                <w:rFonts w:ascii="Times New Roman" w:eastAsia="Times New Roman" w:hAnsi="Times New Roman" w:cs="Times New Roman"/>
                <w:sz w:val="24"/>
                <w:szCs w:val="24"/>
                <w:lang w:eastAsia="ru-RU"/>
              </w:rPr>
              <w:t>.С</w:t>
            </w:r>
            <w:proofErr w:type="gramEnd"/>
            <w:r w:rsidRPr="0027360C">
              <w:rPr>
                <w:rFonts w:ascii="Times New Roman" w:eastAsia="Times New Roman" w:hAnsi="Times New Roman" w:cs="Times New Roman"/>
                <w:sz w:val="24"/>
                <w:szCs w:val="24"/>
                <w:lang w:eastAsia="ru-RU"/>
              </w:rPr>
              <w:t>адовая,3</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1965</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2334</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64127</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7875</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11</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16-кв. ж/д ул</w:t>
            </w:r>
            <w:proofErr w:type="gramStart"/>
            <w:r w:rsidRPr="0027360C">
              <w:rPr>
                <w:rFonts w:ascii="Times New Roman" w:eastAsia="Times New Roman" w:hAnsi="Times New Roman" w:cs="Times New Roman"/>
                <w:sz w:val="24"/>
                <w:szCs w:val="24"/>
                <w:lang w:eastAsia="ru-RU"/>
              </w:rPr>
              <w:t>.С</w:t>
            </w:r>
            <w:proofErr w:type="gramEnd"/>
            <w:r w:rsidRPr="0027360C">
              <w:rPr>
                <w:rFonts w:ascii="Times New Roman" w:eastAsia="Times New Roman" w:hAnsi="Times New Roman" w:cs="Times New Roman"/>
                <w:sz w:val="24"/>
                <w:szCs w:val="24"/>
                <w:lang w:eastAsia="ru-RU"/>
              </w:rPr>
              <w:t>адовая,4</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1975</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3004</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77864</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12075</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18-кв. ж/д ул</w:t>
            </w:r>
            <w:proofErr w:type="gramStart"/>
            <w:r w:rsidRPr="0027360C">
              <w:rPr>
                <w:rFonts w:ascii="Times New Roman" w:eastAsia="Times New Roman" w:hAnsi="Times New Roman" w:cs="Times New Roman"/>
                <w:sz w:val="24"/>
                <w:szCs w:val="24"/>
                <w:lang w:eastAsia="ru-RU"/>
              </w:rPr>
              <w:t>.С</w:t>
            </w:r>
            <w:proofErr w:type="gramEnd"/>
            <w:r w:rsidRPr="0027360C">
              <w:rPr>
                <w:rFonts w:ascii="Times New Roman" w:eastAsia="Times New Roman" w:hAnsi="Times New Roman" w:cs="Times New Roman"/>
                <w:sz w:val="24"/>
                <w:szCs w:val="24"/>
                <w:lang w:eastAsia="ru-RU"/>
              </w:rPr>
              <w:t>адовая,5</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1985</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3341</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86599</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14700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13</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18-кв. ж/д ул</w:t>
            </w:r>
            <w:proofErr w:type="gramStart"/>
            <w:r w:rsidRPr="0027360C">
              <w:rPr>
                <w:rFonts w:ascii="Times New Roman" w:eastAsia="Times New Roman" w:hAnsi="Times New Roman" w:cs="Times New Roman"/>
                <w:sz w:val="24"/>
                <w:szCs w:val="24"/>
                <w:lang w:eastAsia="ru-RU"/>
              </w:rPr>
              <w:t>.С</w:t>
            </w:r>
            <w:proofErr w:type="gramEnd"/>
            <w:r w:rsidRPr="0027360C">
              <w:rPr>
                <w:rFonts w:ascii="Times New Roman" w:eastAsia="Times New Roman" w:hAnsi="Times New Roman" w:cs="Times New Roman"/>
                <w:sz w:val="24"/>
                <w:szCs w:val="24"/>
                <w:lang w:eastAsia="ru-RU"/>
              </w:rPr>
              <w:t>адовая,6</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1985</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3307</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85717</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14175</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14</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32-кв. ж/д ул</w:t>
            </w:r>
            <w:proofErr w:type="gramStart"/>
            <w:r w:rsidRPr="0027360C">
              <w:rPr>
                <w:rFonts w:ascii="Times New Roman" w:eastAsia="Times New Roman" w:hAnsi="Times New Roman" w:cs="Times New Roman"/>
                <w:sz w:val="24"/>
                <w:szCs w:val="24"/>
                <w:lang w:eastAsia="ru-RU"/>
              </w:rPr>
              <w:t>.С</w:t>
            </w:r>
            <w:proofErr w:type="gramEnd"/>
            <w:r w:rsidRPr="0027360C">
              <w:rPr>
                <w:rFonts w:ascii="Times New Roman" w:eastAsia="Times New Roman" w:hAnsi="Times New Roman" w:cs="Times New Roman"/>
                <w:sz w:val="24"/>
                <w:szCs w:val="24"/>
                <w:lang w:eastAsia="ru-RU"/>
              </w:rPr>
              <w:t>адовая,7</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1990</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6436</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143466</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24675</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15</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32-кв. ж/д ул</w:t>
            </w:r>
            <w:proofErr w:type="gramStart"/>
            <w:r w:rsidRPr="0027360C">
              <w:rPr>
                <w:rFonts w:ascii="Times New Roman" w:eastAsia="Times New Roman" w:hAnsi="Times New Roman" w:cs="Times New Roman"/>
                <w:sz w:val="24"/>
                <w:szCs w:val="24"/>
                <w:lang w:eastAsia="ru-RU"/>
              </w:rPr>
              <w:t>.С</w:t>
            </w:r>
            <w:proofErr w:type="gramEnd"/>
            <w:r w:rsidRPr="0027360C">
              <w:rPr>
                <w:rFonts w:ascii="Times New Roman" w:eastAsia="Times New Roman" w:hAnsi="Times New Roman" w:cs="Times New Roman"/>
                <w:sz w:val="24"/>
                <w:szCs w:val="24"/>
                <w:lang w:eastAsia="ru-RU"/>
              </w:rPr>
              <w:t>адовая,8</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1993</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6469</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144202</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24413</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16</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Набережная,6</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1986</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288</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11795</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17</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Набережная,8</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1971</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303</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12252</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18</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Набережная,9</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1969</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333</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13292</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Набережная,10</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1972</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303</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12252</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Набережная,11</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1971</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348</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13711</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21</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Набережная,12</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1972</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303</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12252</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22</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Набережная,13</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1976</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106</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5055</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23</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Набережная,19</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1974</w:t>
            </w: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303</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12252</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24</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 1</w:t>
            </w:r>
          </w:p>
        </w:tc>
        <w:tc>
          <w:tcPr>
            <w:tcW w:w="113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600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21462</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25</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4-кв. ж/д Садовая, 10</w:t>
            </w:r>
          </w:p>
        </w:tc>
        <w:tc>
          <w:tcPr>
            <w:tcW w:w="113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1200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37325</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26</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 14</w:t>
            </w:r>
          </w:p>
        </w:tc>
        <w:tc>
          <w:tcPr>
            <w:tcW w:w="113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114</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5437</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27</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 16</w:t>
            </w:r>
          </w:p>
        </w:tc>
        <w:tc>
          <w:tcPr>
            <w:tcW w:w="113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106</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5055</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28</w:t>
            </w:r>
          </w:p>
        </w:tc>
        <w:tc>
          <w:tcPr>
            <w:tcW w:w="328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Набережная, 15</w:t>
            </w:r>
          </w:p>
        </w:tc>
        <w:tc>
          <w:tcPr>
            <w:tcW w:w="1134" w:type="dxa"/>
            <w:shd w:val="clear" w:color="auto" w:fill="auto"/>
            <w:noWrap/>
            <w:vAlign w:val="bottom"/>
          </w:tcPr>
          <w:p w:rsidR="0027360C" w:rsidRPr="0027360C" w:rsidRDefault="0027360C" w:rsidP="0027360C">
            <w:pPr>
              <w:spacing w:after="0" w:line="240" w:lineRule="auto"/>
              <w:rPr>
                <w:rFonts w:ascii="Times New Roman" w:eastAsia="Times New Roman" w:hAnsi="Times New Roman" w:cs="Times New Roman"/>
                <w:sz w:val="24"/>
                <w:szCs w:val="24"/>
                <w:lang w:eastAsia="ru-RU"/>
              </w:rPr>
            </w:pP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72</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20</w:t>
            </w: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3434</w:t>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r w:rsidRPr="0027360C">
              <w:rPr>
                <w:rFonts w:ascii="Times New Roman" w:eastAsia="Times New Roman" w:hAnsi="Times New Roman" w:cs="Times New Roman"/>
                <w:sz w:val="24"/>
                <w:szCs w:val="24"/>
                <w:lang w:eastAsia="ru-RU"/>
              </w:rPr>
              <w:t>0</w:t>
            </w:r>
          </w:p>
        </w:tc>
      </w:tr>
      <w:tr w:rsidR="0027360C" w:rsidRPr="003E41F9" w:rsidTr="005D1504">
        <w:trPr>
          <w:trHeight w:val="300"/>
        </w:trPr>
        <w:tc>
          <w:tcPr>
            <w:tcW w:w="54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sz w:val="24"/>
                <w:szCs w:val="24"/>
                <w:lang w:eastAsia="ru-RU"/>
              </w:rPr>
            </w:pPr>
          </w:p>
        </w:tc>
        <w:tc>
          <w:tcPr>
            <w:tcW w:w="328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b/>
                <w:sz w:val="24"/>
                <w:szCs w:val="24"/>
                <w:lang w:eastAsia="ru-RU"/>
              </w:rPr>
            </w:pPr>
            <w:r w:rsidRPr="0027360C">
              <w:rPr>
                <w:rFonts w:ascii="Times New Roman" w:eastAsia="Times New Roman" w:hAnsi="Times New Roman" w:cs="Times New Roman"/>
                <w:b/>
                <w:sz w:val="24"/>
                <w:szCs w:val="24"/>
                <w:lang w:eastAsia="ru-RU"/>
              </w:rPr>
              <w:t>Итого:</w:t>
            </w:r>
          </w:p>
        </w:tc>
        <w:tc>
          <w:tcPr>
            <w:tcW w:w="1134"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b/>
                <w:sz w:val="24"/>
                <w:szCs w:val="24"/>
                <w:lang w:eastAsia="ru-RU"/>
              </w:rPr>
            </w:pPr>
          </w:p>
        </w:tc>
        <w:tc>
          <w:tcPr>
            <w:tcW w:w="1275"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b/>
                <w:sz w:val="24"/>
                <w:szCs w:val="24"/>
                <w:lang w:eastAsia="ru-RU"/>
              </w:rPr>
            </w:pP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b/>
                <w:sz w:val="24"/>
                <w:szCs w:val="24"/>
                <w:lang w:eastAsia="ru-RU"/>
              </w:rPr>
            </w:pPr>
          </w:p>
        </w:tc>
        <w:tc>
          <w:tcPr>
            <w:tcW w:w="1276" w:type="dxa"/>
            <w:shd w:val="clear" w:color="auto" w:fill="auto"/>
            <w:noWrap/>
            <w:vAlign w:val="bottom"/>
          </w:tcPr>
          <w:p w:rsidR="0027360C" w:rsidRPr="0027360C" w:rsidRDefault="0027360C" w:rsidP="0027360C">
            <w:pPr>
              <w:spacing w:after="0" w:line="240" w:lineRule="auto"/>
              <w:jc w:val="right"/>
              <w:rPr>
                <w:rFonts w:ascii="Times New Roman" w:eastAsia="Times New Roman" w:hAnsi="Times New Roman" w:cs="Times New Roman"/>
                <w:b/>
                <w:sz w:val="24"/>
                <w:szCs w:val="24"/>
                <w:lang w:eastAsia="ru-RU"/>
              </w:rPr>
            </w:pPr>
            <w:r w:rsidRPr="0027360C">
              <w:rPr>
                <w:rFonts w:ascii="Times New Roman" w:eastAsia="Times New Roman" w:hAnsi="Times New Roman" w:cs="Times New Roman"/>
                <w:b/>
                <w:sz w:val="24"/>
                <w:szCs w:val="24"/>
                <w:lang w:eastAsia="ru-RU"/>
              </w:rPr>
              <w:fldChar w:fldCharType="begin"/>
            </w:r>
            <w:r w:rsidRPr="0027360C">
              <w:rPr>
                <w:rFonts w:ascii="Times New Roman" w:eastAsia="Times New Roman" w:hAnsi="Times New Roman" w:cs="Times New Roman"/>
                <w:b/>
                <w:sz w:val="24"/>
                <w:szCs w:val="24"/>
                <w:lang w:eastAsia="ru-RU"/>
              </w:rPr>
              <w:instrText xml:space="preserve"> =SUM(ABOVE) </w:instrText>
            </w:r>
            <w:r w:rsidRPr="0027360C">
              <w:rPr>
                <w:rFonts w:ascii="Times New Roman" w:eastAsia="Times New Roman" w:hAnsi="Times New Roman" w:cs="Times New Roman"/>
                <w:b/>
                <w:sz w:val="24"/>
                <w:szCs w:val="24"/>
                <w:lang w:eastAsia="ru-RU"/>
              </w:rPr>
              <w:fldChar w:fldCharType="separate"/>
            </w:r>
            <w:r w:rsidRPr="0027360C">
              <w:rPr>
                <w:rFonts w:ascii="Times New Roman" w:eastAsia="Times New Roman" w:hAnsi="Times New Roman" w:cs="Times New Roman"/>
                <w:b/>
                <w:noProof/>
                <w:sz w:val="24"/>
                <w:szCs w:val="24"/>
                <w:lang w:eastAsia="ru-RU"/>
              </w:rPr>
              <w:t>1468065</w:t>
            </w:r>
            <w:r w:rsidRPr="0027360C">
              <w:rPr>
                <w:rFonts w:ascii="Times New Roman" w:eastAsia="Times New Roman" w:hAnsi="Times New Roman" w:cs="Times New Roman"/>
                <w:b/>
                <w:sz w:val="24"/>
                <w:szCs w:val="24"/>
                <w:lang w:eastAsia="ru-RU"/>
              </w:rPr>
              <w:fldChar w:fldCharType="end"/>
            </w:r>
          </w:p>
        </w:tc>
        <w:tc>
          <w:tcPr>
            <w:tcW w:w="1240" w:type="dxa"/>
            <w:vAlign w:val="bottom"/>
          </w:tcPr>
          <w:p w:rsidR="0027360C" w:rsidRPr="0027360C" w:rsidRDefault="0027360C" w:rsidP="0027360C">
            <w:pPr>
              <w:spacing w:after="0" w:line="240" w:lineRule="auto"/>
              <w:jc w:val="right"/>
              <w:rPr>
                <w:rFonts w:ascii="Times New Roman" w:eastAsia="Times New Roman" w:hAnsi="Times New Roman" w:cs="Times New Roman"/>
                <w:b/>
                <w:sz w:val="24"/>
                <w:szCs w:val="24"/>
                <w:lang w:eastAsia="ru-RU"/>
              </w:rPr>
            </w:pPr>
            <w:r w:rsidRPr="0027360C">
              <w:rPr>
                <w:rFonts w:ascii="Times New Roman" w:eastAsia="Times New Roman" w:hAnsi="Times New Roman" w:cs="Times New Roman"/>
                <w:b/>
                <w:sz w:val="24"/>
                <w:szCs w:val="24"/>
                <w:lang w:eastAsia="ru-RU"/>
              </w:rPr>
              <w:fldChar w:fldCharType="begin"/>
            </w:r>
            <w:r w:rsidRPr="0027360C">
              <w:rPr>
                <w:rFonts w:ascii="Times New Roman" w:eastAsia="Times New Roman" w:hAnsi="Times New Roman" w:cs="Times New Roman"/>
                <w:b/>
                <w:sz w:val="24"/>
                <w:szCs w:val="24"/>
                <w:lang w:eastAsia="ru-RU"/>
              </w:rPr>
              <w:instrText xml:space="preserve"> =SUM(ABOVE) </w:instrText>
            </w:r>
            <w:r w:rsidRPr="0027360C">
              <w:rPr>
                <w:rFonts w:ascii="Times New Roman" w:eastAsia="Times New Roman" w:hAnsi="Times New Roman" w:cs="Times New Roman"/>
                <w:b/>
                <w:sz w:val="24"/>
                <w:szCs w:val="24"/>
                <w:lang w:eastAsia="ru-RU"/>
              </w:rPr>
              <w:fldChar w:fldCharType="separate"/>
            </w:r>
            <w:r w:rsidRPr="0027360C">
              <w:rPr>
                <w:rFonts w:ascii="Times New Roman" w:eastAsia="Times New Roman" w:hAnsi="Times New Roman" w:cs="Times New Roman"/>
                <w:b/>
                <w:noProof/>
                <w:sz w:val="24"/>
                <w:szCs w:val="24"/>
                <w:lang w:eastAsia="ru-RU"/>
              </w:rPr>
              <w:t>187429</w:t>
            </w:r>
            <w:r w:rsidRPr="0027360C">
              <w:rPr>
                <w:rFonts w:ascii="Times New Roman" w:eastAsia="Times New Roman" w:hAnsi="Times New Roman" w:cs="Times New Roman"/>
                <w:b/>
                <w:sz w:val="24"/>
                <w:szCs w:val="24"/>
                <w:lang w:eastAsia="ru-RU"/>
              </w:rPr>
              <w:fldChar w:fldCharType="end"/>
            </w:r>
          </w:p>
        </w:tc>
      </w:tr>
    </w:tbl>
    <w:p w:rsidR="00A334EF" w:rsidRPr="000C3FB5" w:rsidRDefault="00A334EF" w:rsidP="0066684C">
      <w:pPr>
        <w:spacing w:after="0" w:line="240" w:lineRule="auto"/>
        <w:ind w:firstLine="720"/>
        <w:jc w:val="both"/>
        <w:rPr>
          <w:rFonts w:ascii="Times New Roman" w:hAnsi="Times New Roman" w:cs="Times New Roman"/>
          <w:sz w:val="28"/>
          <w:szCs w:val="28"/>
        </w:rPr>
      </w:pPr>
    </w:p>
    <w:p w:rsidR="00592531" w:rsidRPr="00592531" w:rsidRDefault="00592531" w:rsidP="00592531">
      <w:pPr>
        <w:spacing w:after="0" w:line="240" w:lineRule="auto"/>
        <w:ind w:firstLine="567"/>
        <w:jc w:val="both"/>
        <w:rPr>
          <w:rFonts w:ascii="Times New Roman" w:hAnsi="Times New Roman" w:cs="Times New Roman"/>
          <w:sz w:val="28"/>
          <w:szCs w:val="28"/>
        </w:rPr>
      </w:pPr>
      <w:r w:rsidRPr="00592531">
        <w:rPr>
          <w:rFonts w:ascii="Times New Roman" w:hAnsi="Times New Roman" w:cs="Times New Roman"/>
          <w:sz w:val="28"/>
          <w:szCs w:val="28"/>
        </w:rPr>
        <w:t xml:space="preserve">Обслуживание централизованных систем теплоснабжение поселения осуществляет  </w:t>
      </w:r>
      <w:r w:rsidR="007970FB">
        <w:rPr>
          <w:rFonts w:ascii="Times New Roman" w:hAnsi="Times New Roman" w:cs="Times New Roman"/>
          <w:sz w:val="28"/>
          <w:szCs w:val="28"/>
        </w:rPr>
        <w:t>МУП ЖКХ «Запад</w:t>
      </w:r>
      <w:r w:rsidRPr="00592531">
        <w:rPr>
          <w:rFonts w:ascii="Times New Roman" w:hAnsi="Times New Roman" w:cs="Times New Roman"/>
          <w:sz w:val="28"/>
          <w:szCs w:val="28"/>
        </w:rPr>
        <w:t>». К тепловым сетям котельных, эксплуатируемых этим предприятием, присоединено 50 жилых зданий общей площадью 35,2 тыс. м</w:t>
      </w:r>
      <w:proofErr w:type="gramStart"/>
      <w:r w:rsidRPr="00592531">
        <w:rPr>
          <w:rFonts w:ascii="Times New Roman" w:hAnsi="Times New Roman" w:cs="Times New Roman"/>
          <w:sz w:val="28"/>
          <w:szCs w:val="28"/>
          <w:vertAlign w:val="superscript"/>
        </w:rPr>
        <w:t>2</w:t>
      </w:r>
      <w:proofErr w:type="gramEnd"/>
      <w:r w:rsidRPr="00592531">
        <w:rPr>
          <w:rFonts w:ascii="Times New Roman" w:hAnsi="Times New Roman" w:cs="Times New Roman"/>
          <w:sz w:val="28"/>
          <w:szCs w:val="28"/>
        </w:rPr>
        <w:t xml:space="preserve">.  </w:t>
      </w:r>
    </w:p>
    <w:p w:rsidR="00592531" w:rsidRPr="00592531" w:rsidRDefault="00592531" w:rsidP="00592531">
      <w:pPr>
        <w:spacing w:after="0" w:line="240" w:lineRule="auto"/>
        <w:ind w:firstLine="567"/>
        <w:jc w:val="both"/>
        <w:rPr>
          <w:rFonts w:ascii="Times New Roman" w:hAnsi="Times New Roman" w:cs="Times New Roman"/>
          <w:sz w:val="28"/>
          <w:szCs w:val="28"/>
        </w:rPr>
      </w:pPr>
      <w:r w:rsidRPr="00592531">
        <w:rPr>
          <w:rFonts w:ascii="Times New Roman" w:hAnsi="Times New Roman" w:cs="Times New Roman"/>
          <w:sz w:val="28"/>
          <w:szCs w:val="28"/>
        </w:rPr>
        <w:t>Жилищный фонд в размере 7,3 тыс. м</w:t>
      </w:r>
      <w:proofErr w:type="gramStart"/>
      <w:r w:rsidRPr="00592531">
        <w:rPr>
          <w:rFonts w:ascii="Times New Roman" w:hAnsi="Times New Roman" w:cs="Times New Roman"/>
          <w:sz w:val="28"/>
          <w:szCs w:val="28"/>
          <w:vertAlign w:val="superscript"/>
        </w:rPr>
        <w:t>2</w:t>
      </w:r>
      <w:proofErr w:type="gramEnd"/>
      <w:r w:rsidRPr="00592531">
        <w:rPr>
          <w:rFonts w:ascii="Times New Roman" w:hAnsi="Times New Roman" w:cs="Times New Roman"/>
          <w:sz w:val="28"/>
          <w:szCs w:val="28"/>
        </w:rPr>
        <w:t xml:space="preserve"> обеспечен теплоснабжением от индивидуальных </w:t>
      </w:r>
      <w:proofErr w:type="spellStart"/>
      <w:r w:rsidRPr="00592531">
        <w:rPr>
          <w:rFonts w:ascii="Times New Roman" w:hAnsi="Times New Roman" w:cs="Times New Roman"/>
          <w:sz w:val="28"/>
          <w:szCs w:val="28"/>
        </w:rPr>
        <w:t>теплогенераторов</w:t>
      </w:r>
      <w:proofErr w:type="spellEnd"/>
      <w:r w:rsidRPr="00592531">
        <w:rPr>
          <w:rFonts w:ascii="Times New Roman" w:hAnsi="Times New Roman" w:cs="Times New Roman"/>
          <w:sz w:val="28"/>
          <w:szCs w:val="28"/>
        </w:rPr>
        <w:t xml:space="preserve">. Эксплуатацию этих </w:t>
      </w:r>
      <w:proofErr w:type="spellStart"/>
      <w:r w:rsidRPr="00592531">
        <w:rPr>
          <w:rFonts w:ascii="Times New Roman" w:hAnsi="Times New Roman" w:cs="Times New Roman"/>
          <w:sz w:val="28"/>
          <w:szCs w:val="28"/>
        </w:rPr>
        <w:t>теплогенераторов</w:t>
      </w:r>
      <w:proofErr w:type="spellEnd"/>
      <w:r w:rsidRPr="00592531">
        <w:rPr>
          <w:rFonts w:ascii="Times New Roman" w:hAnsi="Times New Roman" w:cs="Times New Roman"/>
          <w:sz w:val="28"/>
          <w:szCs w:val="28"/>
        </w:rPr>
        <w:t xml:space="preserve"> осуществляет самими жильцами.</w:t>
      </w:r>
    </w:p>
    <w:p w:rsidR="007152F7" w:rsidRDefault="007152F7" w:rsidP="0066684C">
      <w:pPr>
        <w:spacing w:after="0" w:line="240" w:lineRule="auto"/>
        <w:ind w:firstLine="720"/>
        <w:jc w:val="both"/>
        <w:rPr>
          <w:rFonts w:ascii="Times New Roman" w:hAnsi="Times New Roman" w:cs="Times New Roman"/>
          <w:b/>
          <w:sz w:val="28"/>
          <w:szCs w:val="28"/>
        </w:rPr>
      </w:pPr>
    </w:p>
    <w:p w:rsidR="00AE11E6" w:rsidRDefault="00AE11E6">
      <w:pPr>
        <w:rPr>
          <w:rFonts w:ascii="Times New Roman" w:hAnsi="Times New Roman" w:cs="Times New Roman"/>
          <w:b/>
          <w:sz w:val="28"/>
          <w:szCs w:val="28"/>
        </w:rPr>
      </w:pPr>
      <w:r>
        <w:rPr>
          <w:rFonts w:ascii="Times New Roman" w:hAnsi="Times New Roman" w:cs="Times New Roman"/>
          <w:b/>
          <w:sz w:val="28"/>
          <w:szCs w:val="28"/>
        </w:rPr>
        <w:br w:type="page"/>
      </w:r>
    </w:p>
    <w:p w:rsidR="0066684C" w:rsidRPr="0066684C" w:rsidRDefault="00AE11E6" w:rsidP="0066684C">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46318D">
        <w:rPr>
          <w:rFonts w:ascii="Times New Roman" w:hAnsi="Times New Roman" w:cs="Times New Roman"/>
          <w:b/>
          <w:sz w:val="28"/>
          <w:szCs w:val="28"/>
        </w:rPr>
        <w:t xml:space="preserve">.2. </w:t>
      </w:r>
      <w:r w:rsidR="0066684C" w:rsidRPr="0066684C">
        <w:rPr>
          <w:rFonts w:ascii="Times New Roman" w:hAnsi="Times New Roman" w:cs="Times New Roman"/>
          <w:b/>
          <w:sz w:val="28"/>
          <w:szCs w:val="28"/>
        </w:rPr>
        <w:t>Краткая характеристика котельн</w:t>
      </w:r>
      <w:r w:rsidR="0046318D">
        <w:rPr>
          <w:rFonts w:ascii="Times New Roman" w:hAnsi="Times New Roman" w:cs="Times New Roman"/>
          <w:b/>
          <w:sz w:val="28"/>
          <w:szCs w:val="28"/>
        </w:rPr>
        <w:t>ых.</w:t>
      </w:r>
    </w:p>
    <w:p w:rsidR="001E5C60" w:rsidRDefault="001E5C60" w:rsidP="008B1949">
      <w:pPr>
        <w:spacing w:after="0" w:line="240" w:lineRule="auto"/>
        <w:ind w:firstLine="720"/>
        <w:jc w:val="both"/>
        <w:rPr>
          <w:rFonts w:ascii="Times New Roman" w:hAnsi="Times New Roman" w:cs="Times New Roman"/>
          <w:b/>
          <w:sz w:val="28"/>
          <w:szCs w:val="28"/>
        </w:rPr>
      </w:pPr>
    </w:p>
    <w:p w:rsidR="00AE11E6" w:rsidRDefault="001E5C60"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3.2.1. </w:t>
      </w:r>
      <w:r w:rsidR="00A96EC9">
        <w:rPr>
          <w:rFonts w:ascii="Times New Roman" w:hAnsi="Times New Roman" w:cs="Times New Roman"/>
          <w:b/>
          <w:sz w:val="28"/>
          <w:szCs w:val="28"/>
        </w:rPr>
        <w:t>Блочн</w:t>
      </w:r>
      <w:r w:rsidR="005D1504">
        <w:rPr>
          <w:rFonts w:ascii="Times New Roman" w:hAnsi="Times New Roman" w:cs="Times New Roman"/>
          <w:b/>
          <w:sz w:val="28"/>
          <w:szCs w:val="28"/>
        </w:rPr>
        <w:t xml:space="preserve">ая газовая </w:t>
      </w:r>
      <w:r w:rsidR="00A96EC9" w:rsidRPr="0066684C">
        <w:rPr>
          <w:rFonts w:ascii="Times New Roman" w:hAnsi="Times New Roman" w:cs="Times New Roman"/>
          <w:b/>
          <w:sz w:val="28"/>
          <w:szCs w:val="28"/>
        </w:rPr>
        <w:t xml:space="preserve">котельная </w:t>
      </w:r>
      <w:r w:rsidR="00BA3CA6">
        <w:rPr>
          <w:rFonts w:ascii="Times New Roman" w:hAnsi="Times New Roman" w:cs="Times New Roman"/>
          <w:b/>
          <w:sz w:val="28"/>
          <w:szCs w:val="28"/>
        </w:rPr>
        <w:t xml:space="preserve">(серии БМК СТМ типа МБКУ-5Г) </w:t>
      </w:r>
      <w:r w:rsidR="00A96EC9">
        <w:rPr>
          <w:rFonts w:ascii="Times New Roman" w:hAnsi="Times New Roman" w:cs="Times New Roman"/>
          <w:b/>
          <w:sz w:val="28"/>
          <w:szCs w:val="28"/>
        </w:rPr>
        <w:t xml:space="preserve">в </w:t>
      </w:r>
      <w:r w:rsidR="00BA3CA6">
        <w:rPr>
          <w:rFonts w:ascii="Times New Roman" w:hAnsi="Times New Roman" w:cs="Times New Roman"/>
          <w:b/>
          <w:sz w:val="28"/>
          <w:szCs w:val="28"/>
        </w:rPr>
        <w:br/>
      </w:r>
      <w:r w:rsidR="005D1504">
        <w:rPr>
          <w:rFonts w:ascii="Times New Roman" w:hAnsi="Times New Roman" w:cs="Times New Roman"/>
          <w:b/>
          <w:sz w:val="28"/>
          <w:szCs w:val="28"/>
        </w:rPr>
        <w:t>д. Шихово</w:t>
      </w:r>
      <w:r w:rsidR="00AE11E6">
        <w:rPr>
          <w:rFonts w:ascii="Times New Roman" w:hAnsi="Times New Roman" w:cs="Times New Roman"/>
          <w:b/>
          <w:sz w:val="28"/>
          <w:szCs w:val="28"/>
        </w:rPr>
        <w:t>.</w:t>
      </w:r>
      <w:r w:rsidR="005D1504" w:rsidRPr="005D1504">
        <w:rPr>
          <w:rFonts w:ascii="Times New Roman" w:hAnsi="Times New Roman" w:cs="Times New Roman"/>
          <w:sz w:val="28"/>
          <w:szCs w:val="28"/>
        </w:rPr>
        <w:t xml:space="preserve"> </w:t>
      </w:r>
    </w:p>
    <w:p w:rsidR="00CE11C2" w:rsidRDefault="00AE11E6" w:rsidP="008B1949">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Расположена </w:t>
      </w:r>
      <w:r w:rsidR="00796569">
        <w:rPr>
          <w:rFonts w:ascii="Times New Roman" w:hAnsi="Times New Roman" w:cs="Times New Roman"/>
          <w:sz w:val="28"/>
          <w:szCs w:val="28"/>
        </w:rPr>
        <w:t>по адресу</w:t>
      </w:r>
      <w:r w:rsidR="00BA3CA6">
        <w:rPr>
          <w:rFonts w:ascii="Times New Roman" w:hAnsi="Times New Roman" w:cs="Times New Roman"/>
          <w:sz w:val="28"/>
          <w:szCs w:val="28"/>
        </w:rPr>
        <w:t xml:space="preserve">: </w:t>
      </w:r>
      <w:r w:rsidR="00796569">
        <w:rPr>
          <w:rFonts w:ascii="Times New Roman" w:hAnsi="Times New Roman" w:cs="Times New Roman"/>
          <w:sz w:val="28"/>
          <w:szCs w:val="28"/>
        </w:rPr>
        <w:t xml:space="preserve">д. Шихово Слободского района Кировской обл. Площадка котельной расположена в </w:t>
      </w:r>
      <w:r w:rsidR="008B1949">
        <w:rPr>
          <w:rFonts w:ascii="Times New Roman" w:hAnsi="Times New Roman" w:cs="Times New Roman"/>
          <w:sz w:val="28"/>
          <w:szCs w:val="28"/>
        </w:rPr>
        <w:t xml:space="preserve">центральной части д. Шихово юго-восточнее домов № 25, 29 по ул. Центральной. </w:t>
      </w:r>
      <w:proofErr w:type="gramEnd"/>
    </w:p>
    <w:p w:rsidR="00CE11C2" w:rsidRDefault="008B1949"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Установленная мощность котельной 3,440 МВт (2,958 Гкал/ч). </w:t>
      </w:r>
      <w:r w:rsidR="00CE11C2">
        <w:rPr>
          <w:rFonts w:ascii="Times New Roman" w:hAnsi="Times New Roman" w:cs="Times New Roman"/>
          <w:sz w:val="28"/>
          <w:szCs w:val="28"/>
        </w:rPr>
        <w:t>В качестве генератора тепла установлены три</w:t>
      </w:r>
      <w:r w:rsidR="00CE11C2" w:rsidRPr="005D1504">
        <w:rPr>
          <w:rFonts w:ascii="Times New Roman" w:hAnsi="Times New Roman" w:cs="Times New Roman"/>
          <w:sz w:val="28"/>
          <w:szCs w:val="28"/>
        </w:rPr>
        <w:t xml:space="preserve"> ко</w:t>
      </w:r>
      <w:r w:rsidR="00CE11C2">
        <w:rPr>
          <w:rFonts w:ascii="Times New Roman" w:hAnsi="Times New Roman" w:cs="Times New Roman"/>
          <w:sz w:val="28"/>
          <w:szCs w:val="28"/>
        </w:rPr>
        <w:t xml:space="preserve">тла </w:t>
      </w:r>
      <w:r w:rsidR="00CE11C2" w:rsidRPr="005D1504">
        <w:rPr>
          <w:rFonts w:ascii="Times New Roman" w:hAnsi="Times New Roman" w:cs="Times New Roman"/>
          <w:sz w:val="28"/>
          <w:szCs w:val="28"/>
        </w:rPr>
        <w:t>“</w:t>
      </w:r>
      <w:proofErr w:type="spellStart"/>
      <w:r w:rsidR="00CE11C2">
        <w:rPr>
          <w:rFonts w:ascii="Times New Roman" w:hAnsi="Times New Roman" w:cs="Times New Roman"/>
          <w:sz w:val="28"/>
          <w:szCs w:val="28"/>
          <w:lang w:val="en-US"/>
        </w:rPr>
        <w:t>Buderus</w:t>
      </w:r>
      <w:proofErr w:type="spellEnd"/>
      <w:r w:rsidR="00CE11C2" w:rsidRPr="005D1504">
        <w:rPr>
          <w:rFonts w:ascii="Times New Roman" w:hAnsi="Times New Roman" w:cs="Times New Roman"/>
          <w:sz w:val="28"/>
          <w:szCs w:val="28"/>
        </w:rPr>
        <w:t xml:space="preserve"> </w:t>
      </w:r>
      <w:proofErr w:type="spellStart"/>
      <w:r w:rsidR="00CE11C2">
        <w:rPr>
          <w:rFonts w:ascii="Times New Roman" w:hAnsi="Times New Roman" w:cs="Times New Roman"/>
          <w:sz w:val="28"/>
          <w:szCs w:val="28"/>
          <w:lang w:val="en-US"/>
        </w:rPr>
        <w:t>Logano</w:t>
      </w:r>
      <w:proofErr w:type="spellEnd"/>
      <w:r w:rsidR="00CE11C2" w:rsidRPr="005D1504">
        <w:rPr>
          <w:rFonts w:ascii="Times New Roman" w:hAnsi="Times New Roman" w:cs="Times New Roman"/>
          <w:sz w:val="28"/>
          <w:szCs w:val="28"/>
        </w:rPr>
        <w:t xml:space="preserve"> “</w:t>
      </w:r>
      <w:r w:rsidR="00CE11C2">
        <w:rPr>
          <w:rFonts w:ascii="Times New Roman" w:hAnsi="Times New Roman" w:cs="Times New Roman"/>
          <w:sz w:val="28"/>
          <w:szCs w:val="28"/>
          <w:lang w:val="en-US"/>
        </w:rPr>
        <w:t>SK</w:t>
      </w:r>
      <w:r w:rsidR="00CE11C2" w:rsidRPr="005D1504">
        <w:rPr>
          <w:rFonts w:ascii="Times New Roman" w:hAnsi="Times New Roman" w:cs="Times New Roman"/>
          <w:sz w:val="28"/>
          <w:szCs w:val="28"/>
        </w:rPr>
        <w:t xml:space="preserve"> 745” </w:t>
      </w:r>
      <w:r w:rsidR="00CE11C2">
        <w:rPr>
          <w:rFonts w:ascii="Times New Roman" w:hAnsi="Times New Roman" w:cs="Times New Roman"/>
          <w:sz w:val="28"/>
          <w:szCs w:val="28"/>
        </w:rPr>
        <w:t xml:space="preserve">производства Германия, два мощностью </w:t>
      </w:r>
      <w:r w:rsidR="00CE11C2">
        <w:rPr>
          <w:rFonts w:ascii="Times New Roman" w:hAnsi="Times New Roman" w:cs="Times New Roman"/>
          <w:sz w:val="28"/>
          <w:szCs w:val="28"/>
          <w:lang w:val="en-US"/>
        </w:rPr>
        <w:t>Q</w:t>
      </w:r>
      <w:r w:rsidR="00CE11C2">
        <w:rPr>
          <w:rFonts w:ascii="Times New Roman" w:hAnsi="Times New Roman" w:cs="Times New Roman"/>
          <w:sz w:val="28"/>
          <w:szCs w:val="28"/>
        </w:rPr>
        <w:t xml:space="preserve">=1200 кВт и  один мощностью </w:t>
      </w:r>
      <w:r w:rsidR="00CE11C2">
        <w:rPr>
          <w:rFonts w:ascii="Times New Roman" w:hAnsi="Times New Roman" w:cs="Times New Roman"/>
          <w:sz w:val="28"/>
          <w:szCs w:val="28"/>
          <w:lang w:val="en-US"/>
        </w:rPr>
        <w:t>Q</w:t>
      </w:r>
      <w:r w:rsidR="00CE11C2" w:rsidRPr="00796569">
        <w:rPr>
          <w:rFonts w:ascii="Times New Roman" w:hAnsi="Times New Roman" w:cs="Times New Roman"/>
          <w:sz w:val="28"/>
          <w:szCs w:val="28"/>
        </w:rPr>
        <w:t xml:space="preserve">=1040 </w:t>
      </w:r>
      <w:r w:rsidR="00CE11C2">
        <w:rPr>
          <w:rFonts w:ascii="Times New Roman" w:hAnsi="Times New Roman" w:cs="Times New Roman"/>
          <w:sz w:val="28"/>
          <w:szCs w:val="28"/>
        </w:rPr>
        <w:t>кВт, с комбинированными горелками  фирмы «АИК» марки К</w:t>
      </w:r>
      <w:proofErr w:type="gramStart"/>
      <w:r w:rsidR="00CE11C2">
        <w:rPr>
          <w:rFonts w:ascii="Times New Roman" w:hAnsi="Times New Roman" w:cs="Times New Roman"/>
          <w:sz w:val="28"/>
          <w:szCs w:val="28"/>
        </w:rPr>
        <w:t>7</w:t>
      </w:r>
      <w:proofErr w:type="gramEnd"/>
      <w:r w:rsidR="00CE11C2">
        <w:rPr>
          <w:rFonts w:ascii="Times New Roman" w:hAnsi="Times New Roman" w:cs="Times New Roman"/>
          <w:sz w:val="28"/>
          <w:szCs w:val="28"/>
        </w:rPr>
        <w:t>/2 и К6/2, соответственно.</w:t>
      </w:r>
    </w:p>
    <w:p w:rsidR="00CE11C2" w:rsidRDefault="00CE11C2"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Основное топливо котельной – природный газ с теплотворной способностью </w:t>
      </w:r>
      <w:r>
        <w:rPr>
          <w:rFonts w:ascii="Times New Roman" w:hAnsi="Times New Roman" w:cs="Times New Roman"/>
          <w:sz w:val="28"/>
          <w:szCs w:val="28"/>
          <w:lang w:val="en-US"/>
        </w:rPr>
        <w:t>Q</w:t>
      </w:r>
      <w:r w:rsidRPr="00CE11C2">
        <w:rPr>
          <w:rFonts w:ascii="Times New Roman" w:hAnsi="Times New Roman" w:cs="Times New Roman"/>
          <w:sz w:val="28"/>
          <w:szCs w:val="28"/>
        </w:rPr>
        <w:t>=</w:t>
      </w:r>
      <w:r>
        <w:rPr>
          <w:rFonts w:ascii="Times New Roman" w:hAnsi="Times New Roman" w:cs="Times New Roman"/>
          <w:sz w:val="28"/>
          <w:szCs w:val="28"/>
        </w:rPr>
        <w:t xml:space="preserve">8110 ккал/куб. м. Аварийное топливо – дизельное с теплотворной способностью </w:t>
      </w:r>
      <w:r>
        <w:rPr>
          <w:rFonts w:ascii="Times New Roman" w:hAnsi="Times New Roman" w:cs="Times New Roman"/>
          <w:sz w:val="28"/>
          <w:szCs w:val="28"/>
          <w:lang w:val="en-US"/>
        </w:rPr>
        <w:t>Q</w:t>
      </w:r>
      <w:r w:rsidRPr="00CE11C2">
        <w:rPr>
          <w:rFonts w:ascii="Times New Roman" w:hAnsi="Times New Roman" w:cs="Times New Roman"/>
          <w:sz w:val="28"/>
          <w:szCs w:val="28"/>
        </w:rPr>
        <w:t>=</w:t>
      </w:r>
      <w:r>
        <w:rPr>
          <w:rFonts w:ascii="Times New Roman" w:hAnsi="Times New Roman" w:cs="Times New Roman"/>
          <w:sz w:val="28"/>
          <w:szCs w:val="28"/>
        </w:rPr>
        <w:t>10,1 кВт/кг.</w:t>
      </w:r>
    </w:p>
    <w:p w:rsidR="003B18F0" w:rsidRDefault="00CE11C2"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Система </w:t>
      </w:r>
      <w:r w:rsidR="003B18F0">
        <w:rPr>
          <w:rFonts w:ascii="Times New Roman" w:hAnsi="Times New Roman" w:cs="Times New Roman"/>
          <w:sz w:val="28"/>
          <w:szCs w:val="28"/>
        </w:rPr>
        <w:t>теплоснабжения четырех трубная, закрытая, независимая, через пластинчатые теплообменники фирмы «</w:t>
      </w:r>
      <w:proofErr w:type="spellStart"/>
      <w:r w:rsidR="003B18F0">
        <w:rPr>
          <w:rFonts w:ascii="Times New Roman" w:hAnsi="Times New Roman" w:cs="Times New Roman"/>
          <w:sz w:val="28"/>
          <w:szCs w:val="28"/>
        </w:rPr>
        <w:t>Ридан</w:t>
      </w:r>
      <w:proofErr w:type="spellEnd"/>
      <w:r w:rsidR="003B18F0">
        <w:rPr>
          <w:rFonts w:ascii="Times New Roman" w:hAnsi="Times New Roman" w:cs="Times New Roman"/>
          <w:sz w:val="28"/>
          <w:szCs w:val="28"/>
        </w:rPr>
        <w:t>».</w:t>
      </w:r>
    </w:p>
    <w:p w:rsidR="003B18F0" w:rsidRDefault="003B18F0"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Параметры теплофикационной воды котлового контура</w:t>
      </w:r>
      <w:r w:rsidR="00A30776">
        <w:rPr>
          <w:rFonts w:ascii="Times New Roman" w:hAnsi="Times New Roman" w:cs="Times New Roman"/>
          <w:sz w:val="28"/>
          <w:szCs w:val="28"/>
        </w:rPr>
        <w:t xml:space="preserve"> 95/70 </w:t>
      </w:r>
      <w:r w:rsidR="00A30776" w:rsidRPr="00A30776">
        <w:rPr>
          <w:rFonts w:ascii="Times New Roman" w:hAnsi="Times New Roman" w:cs="Times New Roman"/>
          <w:sz w:val="28"/>
          <w:szCs w:val="28"/>
          <w:vertAlign w:val="superscript"/>
        </w:rPr>
        <w:t>0</w:t>
      </w:r>
      <w:r w:rsidR="00A30776">
        <w:rPr>
          <w:rFonts w:ascii="Times New Roman" w:hAnsi="Times New Roman" w:cs="Times New Roman"/>
          <w:sz w:val="28"/>
          <w:szCs w:val="28"/>
        </w:rPr>
        <w:t>С, с рабочим давлением-4 бар, избыточное-5 бар.</w:t>
      </w:r>
    </w:p>
    <w:p w:rsidR="00A30776" w:rsidRDefault="00A30776"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Параметры системы отопления 90/70 </w:t>
      </w:r>
      <w:r w:rsidRPr="00A30776">
        <w:rPr>
          <w:rFonts w:ascii="Times New Roman" w:hAnsi="Times New Roman" w:cs="Times New Roman"/>
          <w:sz w:val="28"/>
          <w:szCs w:val="28"/>
          <w:vertAlign w:val="superscript"/>
        </w:rPr>
        <w:t>0</w:t>
      </w:r>
      <w:r>
        <w:rPr>
          <w:rFonts w:ascii="Times New Roman" w:hAnsi="Times New Roman" w:cs="Times New Roman"/>
          <w:sz w:val="28"/>
          <w:szCs w:val="28"/>
        </w:rPr>
        <w:t xml:space="preserve">С, горячего водоснабжения 60-5 </w:t>
      </w:r>
      <w:r w:rsidRPr="00A30776">
        <w:rPr>
          <w:rFonts w:ascii="Times New Roman" w:hAnsi="Times New Roman" w:cs="Times New Roman"/>
          <w:sz w:val="28"/>
          <w:szCs w:val="28"/>
          <w:vertAlign w:val="superscript"/>
        </w:rPr>
        <w:t>0</w:t>
      </w:r>
      <w:r>
        <w:rPr>
          <w:rFonts w:ascii="Times New Roman" w:hAnsi="Times New Roman" w:cs="Times New Roman"/>
          <w:sz w:val="28"/>
          <w:szCs w:val="28"/>
        </w:rPr>
        <w:t xml:space="preserve">С. </w:t>
      </w:r>
    </w:p>
    <w:p w:rsidR="00A30776" w:rsidRDefault="00A30776"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Исходная вода на подпитку проходит обработку в водоумягчительной установке </w:t>
      </w:r>
      <w:r>
        <w:rPr>
          <w:rFonts w:ascii="Times New Roman" w:hAnsi="Times New Roman" w:cs="Times New Roman"/>
          <w:sz w:val="28"/>
          <w:szCs w:val="28"/>
          <w:lang w:val="en-US"/>
        </w:rPr>
        <w:t>CEFFEN</w:t>
      </w:r>
      <w:r w:rsidRPr="00A30776">
        <w:rPr>
          <w:rFonts w:ascii="Times New Roman" w:hAnsi="Times New Roman" w:cs="Times New Roman"/>
          <w:sz w:val="28"/>
          <w:szCs w:val="28"/>
        </w:rPr>
        <w:t xml:space="preserve"> </w:t>
      </w:r>
      <w:r>
        <w:rPr>
          <w:rFonts w:ascii="Times New Roman" w:hAnsi="Times New Roman" w:cs="Times New Roman"/>
          <w:sz w:val="28"/>
          <w:szCs w:val="28"/>
        </w:rPr>
        <w:t xml:space="preserve">серии </w:t>
      </w:r>
      <w:r w:rsidRPr="00A30776">
        <w:rPr>
          <w:rFonts w:ascii="Times New Roman" w:hAnsi="Times New Roman" w:cs="Times New Roman"/>
          <w:sz w:val="28"/>
          <w:szCs w:val="28"/>
        </w:rPr>
        <w:t>“</w:t>
      </w:r>
      <w:r>
        <w:rPr>
          <w:rFonts w:ascii="Times New Roman" w:hAnsi="Times New Roman" w:cs="Times New Roman"/>
          <w:sz w:val="28"/>
          <w:szCs w:val="28"/>
          <w:lang w:val="en-US"/>
        </w:rPr>
        <w:t>WS</w:t>
      </w:r>
      <w:r w:rsidRPr="00A30776">
        <w:rPr>
          <w:rFonts w:ascii="Times New Roman" w:hAnsi="Times New Roman" w:cs="Times New Roman"/>
          <w:sz w:val="28"/>
          <w:szCs w:val="28"/>
        </w:rPr>
        <w:t>”</w:t>
      </w:r>
      <w:r>
        <w:rPr>
          <w:rFonts w:ascii="Times New Roman" w:hAnsi="Times New Roman" w:cs="Times New Roman"/>
          <w:sz w:val="28"/>
          <w:szCs w:val="28"/>
        </w:rPr>
        <w:t xml:space="preserve"> производительностью-2,0 м</w:t>
      </w:r>
      <w:r w:rsidRPr="00A30776">
        <w:rPr>
          <w:rFonts w:ascii="Times New Roman" w:hAnsi="Times New Roman" w:cs="Times New Roman"/>
          <w:sz w:val="28"/>
          <w:szCs w:val="28"/>
          <w:vertAlign w:val="superscript"/>
        </w:rPr>
        <w:t>3</w:t>
      </w:r>
      <w:r>
        <w:rPr>
          <w:rFonts w:ascii="Times New Roman" w:hAnsi="Times New Roman" w:cs="Times New Roman"/>
          <w:sz w:val="28"/>
          <w:szCs w:val="28"/>
        </w:rPr>
        <w:t>/ч, управляемой электронным таймером. Качество исходной воды согласно требованию ГОСТ 2874-73 «Вода питьевая».</w:t>
      </w:r>
    </w:p>
    <w:p w:rsidR="00A30776" w:rsidRDefault="00C30A16"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Давление в исходном водопроводе:</w:t>
      </w:r>
      <w:r>
        <w:rPr>
          <w:rFonts w:ascii="Times New Roman" w:hAnsi="Times New Roman" w:cs="Times New Roman"/>
          <w:sz w:val="28"/>
          <w:szCs w:val="28"/>
        </w:rPr>
        <w:tab/>
      </w:r>
    </w:p>
    <w:p w:rsidR="00C30A16" w:rsidRDefault="00C30A16"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lang w:val="en-US"/>
        </w:rPr>
        <w:t>Pmax</w:t>
      </w:r>
      <w:proofErr w:type="spellEnd"/>
      <w:r w:rsidRPr="00C30A16">
        <w:rPr>
          <w:rFonts w:ascii="Times New Roman" w:hAnsi="Times New Roman" w:cs="Times New Roman"/>
          <w:sz w:val="28"/>
          <w:szCs w:val="28"/>
        </w:rPr>
        <w:t>=18</w:t>
      </w:r>
      <w:r>
        <w:rPr>
          <w:rFonts w:ascii="Times New Roman" w:hAnsi="Times New Roman" w:cs="Times New Roman"/>
          <w:sz w:val="28"/>
          <w:szCs w:val="28"/>
        </w:rPr>
        <w:t xml:space="preserve"> </w:t>
      </w:r>
      <w:proofErr w:type="spellStart"/>
      <w:r>
        <w:rPr>
          <w:rFonts w:ascii="Times New Roman" w:hAnsi="Times New Roman" w:cs="Times New Roman"/>
          <w:sz w:val="28"/>
          <w:szCs w:val="28"/>
        </w:rPr>
        <w:t>м.вод.ст</w:t>
      </w:r>
      <w:proofErr w:type="spellEnd"/>
      <w:r>
        <w:rPr>
          <w:rFonts w:ascii="Times New Roman" w:hAnsi="Times New Roman" w:cs="Times New Roman"/>
          <w:sz w:val="28"/>
          <w:szCs w:val="28"/>
        </w:rPr>
        <w:t>.</w:t>
      </w:r>
    </w:p>
    <w:p w:rsidR="00C30A16" w:rsidRDefault="00C30A16"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lang w:val="en-US"/>
        </w:rPr>
        <w:t>Pmin</w:t>
      </w:r>
      <w:proofErr w:type="spellEnd"/>
      <w:r w:rsidRPr="00C30A16">
        <w:rPr>
          <w:rFonts w:ascii="Times New Roman" w:hAnsi="Times New Roman" w:cs="Times New Roman"/>
          <w:sz w:val="28"/>
          <w:szCs w:val="28"/>
        </w:rPr>
        <w:t>=</w:t>
      </w:r>
      <w:r>
        <w:rPr>
          <w:rFonts w:ascii="Times New Roman" w:hAnsi="Times New Roman" w:cs="Times New Roman"/>
          <w:sz w:val="28"/>
          <w:szCs w:val="28"/>
        </w:rPr>
        <w:t xml:space="preserve">10 </w:t>
      </w:r>
      <w:proofErr w:type="spellStart"/>
      <w:r>
        <w:rPr>
          <w:rFonts w:ascii="Times New Roman" w:hAnsi="Times New Roman" w:cs="Times New Roman"/>
          <w:sz w:val="28"/>
          <w:szCs w:val="28"/>
        </w:rPr>
        <w:t>м.вод.ст</w:t>
      </w:r>
      <w:proofErr w:type="spellEnd"/>
      <w:r>
        <w:rPr>
          <w:rFonts w:ascii="Times New Roman" w:hAnsi="Times New Roman" w:cs="Times New Roman"/>
          <w:sz w:val="28"/>
          <w:szCs w:val="28"/>
        </w:rPr>
        <w:t>.</w:t>
      </w:r>
    </w:p>
    <w:p w:rsidR="00C30A16" w:rsidRDefault="00C30A16"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повышения давления в системе водоснабжения до рабочих параметров </w:t>
      </w:r>
      <w:proofErr w:type="spellStart"/>
      <w:r>
        <w:rPr>
          <w:rFonts w:ascii="Times New Roman" w:hAnsi="Times New Roman" w:cs="Times New Roman"/>
          <w:sz w:val="28"/>
          <w:szCs w:val="28"/>
          <w:lang w:val="en-US"/>
        </w:rPr>
        <w:t>Pmin</w:t>
      </w:r>
      <w:proofErr w:type="spellEnd"/>
      <w:r w:rsidRPr="00C30A16">
        <w:rPr>
          <w:rFonts w:ascii="Times New Roman" w:hAnsi="Times New Roman" w:cs="Times New Roman"/>
          <w:sz w:val="28"/>
          <w:szCs w:val="28"/>
        </w:rPr>
        <w:t>=</w:t>
      </w:r>
      <w:r>
        <w:rPr>
          <w:rFonts w:ascii="Times New Roman" w:hAnsi="Times New Roman" w:cs="Times New Roman"/>
          <w:sz w:val="28"/>
          <w:szCs w:val="28"/>
        </w:rPr>
        <w:t xml:space="preserve">40 </w:t>
      </w:r>
      <w:proofErr w:type="spellStart"/>
      <w:r>
        <w:rPr>
          <w:rFonts w:ascii="Times New Roman" w:hAnsi="Times New Roman" w:cs="Times New Roman"/>
          <w:sz w:val="28"/>
          <w:szCs w:val="28"/>
        </w:rPr>
        <w:t>м</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од.ст</w:t>
      </w:r>
      <w:proofErr w:type="spellEnd"/>
      <w:r>
        <w:rPr>
          <w:rFonts w:ascii="Times New Roman" w:hAnsi="Times New Roman" w:cs="Times New Roman"/>
          <w:sz w:val="28"/>
          <w:szCs w:val="28"/>
        </w:rPr>
        <w:t>.</w:t>
      </w:r>
      <w:r w:rsidR="00905A1C">
        <w:rPr>
          <w:rFonts w:ascii="Times New Roman" w:hAnsi="Times New Roman" w:cs="Times New Roman"/>
          <w:sz w:val="28"/>
          <w:szCs w:val="28"/>
        </w:rPr>
        <w:t xml:space="preserve"> предусмотрена </w:t>
      </w:r>
      <w:proofErr w:type="spellStart"/>
      <w:r w:rsidR="00905A1C">
        <w:rPr>
          <w:rFonts w:ascii="Times New Roman" w:hAnsi="Times New Roman" w:cs="Times New Roman"/>
          <w:sz w:val="28"/>
          <w:szCs w:val="28"/>
        </w:rPr>
        <w:t>повысительная</w:t>
      </w:r>
      <w:proofErr w:type="spellEnd"/>
      <w:r w:rsidR="00905A1C">
        <w:rPr>
          <w:rFonts w:ascii="Times New Roman" w:hAnsi="Times New Roman" w:cs="Times New Roman"/>
          <w:sz w:val="28"/>
          <w:szCs w:val="28"/>
        </w:rPr>
        <w:t xml:space="preserve"> насосная станция фирмы </w:t>
      </w:r>
      <w:r w:rsidR="00905A1C" w:rsidRPr="00905A1C">
        <w:rPr>
          <w:rFonts w:ascii="Times New Roman" w:hAnsi="Times New Roman" w:cs="Times New Roman"/>
          <w:sz w:val="28"/>
          <w:szCs w:val="28"/>
        </w:rPr>
        <w:t>“</w:t>
      </w:r>
      <w:proofErr w:type="spellStart"/>
      <w:r w:rsidR="00905A1C">
        <w:rPr>
          <w:rFonts w:ascii="Times New Roman" w:hAnsi="Times New Roman" w:cs="Times New Roman"/>
          <w:sz w:val="28"/>
          <w:szCs w:val="28"/>
          <w:lang w:val="en-US"/>
        </w:rPr>
        <w:t>Grundfos</w:t>
      </w:r>
      <w:proofErr w:type="spellEnd"/>
      <w:r w:rsidR="00905A1C" w:rsidRPr="00905A1C">
        <w:rPr>
          <w:rFonts w:ascii="Times New Roman" w:hAnsi="Times New Roman" w:cs="Times New Roman"/>
          <w:sz w:val="28"/>
          <w:szCs w:val="28"/>
        </w:rPr>
        <w:t xml:space="preserve">” </w:t>
      </w:r>
      <w:r w:rsidR="00905A1C">
        <w:rPr>
          <w:rFonts w:ascii="Times New Roman" w:hAnsi="Times New Roman" w:cs="Times New Roman"/>
          <w:sz w:val="28"/>
          <w:szCs w:val="28"/>
          <w:lang w:val="en-US"/>
        </w:rPr>
        <w:t>GEFFEN</w:t>
      </w:r>
      <w:r w:rsidR="00905A1C" w:rsidRPr="00905A1C">
        <w:rPr>
          <w:rFonts w:ascii="Times New Roman" w:hAnsi="Times New Roman" w:cs="Times New Roman"/>
          <w:sz w:val="28"/>
          <w:szCs w:val="28"/>
        </w:rPr>
        <w:t xml:space="preserve"> </w:t>
      </w:r>
      <w:r w:rsidR="00905A1C">
        <w:rPr>
          <w:rFonts w:ascii="Times New Roman" w:hAnsi="Times New Roman" w:cs="Times New Roman"/>
          <w:sz w:val="28"/>
          <w:szCs w:val="28"/>
        </w:rPr>
        <w:t>серии</w:t>
      </w:r>
      <w:r w:rsidR="00905A1C" w:rsidRPr="00905A1C">
        <w:rPr>
          <w:rFonts w:ascii="Times New Roman" w:hAnsi="Times New Roman" w:cs="Times New Roman"/>
          <w:sz w:val="28"/>
          <w:szCs w:val="28"/>
        </w:rPr>
        <w:t xml:space="preserve"> “</w:t>
      </w:r>
      <w:r w:rsidR="00905A1C">
        <w:rPr>
          <w:rFonts w:ascii="Times New Roman" w:hAnsi="Times New Roman" w:cs="Times New Roman"/>
          <w:sz w:val="28"/>
          <w:szCs w:val="28"/>
          <w:lang w:val="en-US"/>
        </w:rPr>
        <w:t>WS</w:t>
      </w:r>
      <w:r w:rsidR="00905A1C" w:rsidRPr="00905A1C">
        <w:rPr>
          <w:rFonts w:ascii="Times New Roman" w:hAnsi="Times New Roman" w:cs="Times New Roman"/>
          <w:sz w:val="28"/>
          <w:szCs w:val="28"/>
        </w:rPr>
        <w:t>”</w:t>
      </w:r>
      <w:r w:rsidR="00905A1C">
        <w:rPr>
          <w:rFonts w:ascii="Times New Roman" w:hAnsi="Times New Roman" w:cs="Times New Roman"/>
          <w:sz w:val="28"/>
          <w:szCs w:val="28"/>
        </w:rPr>
        <w:t>, производство Германия.</w:t>
      </w:r>
    </w:p>
    <w:p w:rsidR="00905A1C" w:rsidRPr="00905A1C" w:rsidRDefault="00905A1C" w:rsidP="003B18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Дымовые газы удаляются через стальные газоходы и от</w:t>
      </w:r>
      <w:r w:rsidR="00E01EF4">
        <w:rPr>
          <w:rFonts w:ascii="Times New Roman" w:hAnsi="Times New Roman" w:cs="Times New Roman"/>
          <w:sz w:val="28"/>
          <w:szCs w:val="28"/>
        </w:rPr>
        <w:t xml:space="preserve">водятся в индивидуальные дымовые трубы </w:t>
      </w:r>
      <w:proofErr w:type="spellStart"/>
      <w:r w:rsidR="00E01EF4">
        <w:rPr>
          <w:rFonts w:ascii="Times New Roman" w:hAnsi="Times New Roman" w:cs="Times New Roman"/>
          <w:sz w:val="28"/>
          <w:szCs w:val="28"/>
        </w:rPr>
        <w:t>Ду</w:t>
      </w:r>
      <w:proofErr w:type="spellEnd"/>
      <w:r w:rsidR="00E01EF4">
        <w:rPr>
          <w:rFonts w:ascii="Times New Roman" w:hAnsi="Times New Roman" w:cs="Times New Roman"/>
          <w:sz w:val="28"/>
          <w:szCs w:val="28"/>
        </w:rPr>
        <w:t xml:space="preserve"> 350 мм и высотой Н=21 м.</w:t>
      </w:r>
    </w:p>
    <w:p w:rsidR="00592531" w:rsidRDefault="008B1949"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Размер котельной составляет 7,5 х 11,2 м, высотой 2,8 м. Газоснабжение котельной предусмотрено от наружных сетей газопровода среднего давления </w:t>
      </w:r>
      <w:proofErr w:type="spellStart"/>
      <w:r>
        <w:rPr>
          <w:rFonts w:ascii="Times New Roman" w:hAnsi="Times New Roman" w:cs="Times New Roman"/>
          <w:sz w:val="28"/>
          <w:szCs w:val="28"/>
        </w:rPr>
        <w:t>Ду</w:t>
      </w:r>
      <w:proofErr w:type="spellEnd"/>
      <w:r>
        <w:rPr>
          <w:rFonts w:ascii="Times New Roman" w:hAnsi="Times New Roman" w:cs="Times New Roman"/>
          <w:sz w:val="28"/>
          <w:szCs w:val="28"/>
        </w:rPr>
        <w:t xml:space="preserve"> 80, </w:t>
      </w:r>
      <w:proofErr w:type="spellStart"/>
      <w:r>
        <w:rPr>
          <w:rFonts w:ascii="Times New Roman" w:hAnsi="Times New Roman" w:cs="Times New Roman"/>
          <w:sz w:val="28"/>
          <w:szCs w:val="28"/>
          <w:lang w:val="en-US"/>
        </w:rPr>
        <w:t>Pmax</w:t>
      </w:r>
      <w:proofErr w:type="spellEnd"/>
      <w:r w:rsidRPr="008B1949">
        <w:rPr>
          <w:rFonts w:ascii="Times New Roman" w:hAnsi="Times New Roman" w:cs="Times New Roman"/>
          <w:sz w:val="28"/>
          <w:szCs w:val="28"/>
        </w:rPr>
        <w:t xml:space="preserve">=0.295 </w:t>
      </w:r>
      <w:r>
        <w:rPr>
          <w:rFonts w:ascii="Times New Roman" w:hAnsi="Times New Roman" w:cs="Times New Roman"/>
          <w:sz w:val="28"/>
          <w:szCs w:val="28"/>
        </w:rPr>
        <w:t>Мпа.</w:t>
      </w:r>
    </w:p>
    <w:p w:rsidR="00AD35A4" w:rsidRDefault="00AD35A4"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Общая потребность котельной в энергоресурсах:</w:t>
      </w:r>
    </w:p>
    <w:p w:rsidR="00AD35A4" w:rsidRDefault="00AD35A4"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Электроэнергия</w:t>
      </w:r>
      <w:r>
        <w:rPr>
          <w:rFonts w:ascii="Times New Roman" w:hAnsi="Times New Roman" w:cs="Times New Roman"/>
          <w:sz w:val="28"/>
          <w:szCs w:val="28"/>
        </w:rPr>
        <w:tab/>
      </w:r>
      <w:r>
        <w:rPr>
          <w:rFonts w:ascii="Times New Roman" w:hAnsi="Times New Roman" w:cs="Times New Roman"/>
          <w:sz w:val="28"/>
          <w:szCs w:val="28"/>
        </w:rPr>
        <w:tab/>
        <w:t>229154 кВт/</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 в год;</w:t>
      </w:r>
    </w:p>
    <w:p w:rsidR="00AD35A4" w:rsidRDefault="00AD35A4"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Природным газом</w:t>
      </w:r>
      <w:r>
        <w:rPr>
          <w:rFonts w:ascii="Times New Roman" w:hAnsi="Times New Roman" w:cs="Times New Roman"/>
          <w:sz w:val="28"/>
          <w:szCs w:val="28"/>
        </w:rPr>
        <w:tab/>
        <w:t>1786,8 тыс</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м</w:t>
      </w:r>
      <w:r w:rsidRPr="00AD35A4">
        <w:rPr>
          <w:rFonts w:ascii="Times New Roman" w:hAnsi="Times New Roman" w:cs="Times New Roman"/>
          <w:sz w:val="28"/>
          <w:szCs w:val="28"/>
          <w:vertAlign w:val="superscript"/>
        </w:rPr>
        <w:t>3</w:t>
      </w:r>
      <w:r>
        <w:rPr>
          <w:rFonts w:ascii="Times New Roman" w:hAnsi="Times New Roman" w:cs="Times New Roman"/>
          <w:sz w:val="28"/>
          <w:szCs w:val="28"/>
        </w:rPr>
        <w:t>/год.</w:t>
      </w:r>
    </w:p>
    <w:p w:rsidR="00AD35A4" w:rsidRDefault="00E01EF4"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Котельная работает 365 дней в году.</w:t>
      </w:r>
    </w:p>
    <w:p w:rsidR="00E01EF4" w:rsidRDefault="00E01EF4"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Котельная по надежности отпуска тепла потребителю тепла относится ко </w:t>
      </w:r>
      <w:r>
        <w:rPr>
          <w:rFonts w:ascii="Times New Roman" w:hAnsi="Times New Roman" w:cs="Times New Roman"/>
          <w:sz w:val="28"/>
          <w:szCs w:val="28"/>
        </w:rPr>
        <w:br/>
      </w:r>
      <w:r>
        <w:rPr>
          <w:rFonts w:ascii="Times New Roman" w:hAnsi="Times New Roman" w:cs="Times New Roman"/>
          <w:sz w:val="28"/>
          <w:szCs w:val="28"/>
          <w:lang w:val="en-US"/>
        </w:rPr>
        <w:t>II</w:t>
      </w:r>
      <w:r w:rsidRPr="00E01EF4">
        <w:rPr>
          <w:rFonts w:ascii="Times New Roman" w:hAnsi="Times New Roman" w:cs="Times New Roman"/>
          <w:sz w:val="28"/>
          <w:szCs w:val="28"/>
        </w:rPr>
        <w:t xml:space="preserve"> </w:t>
      </w:r>
      <w:r>
        <w:rPr>
          <w:rFonts w:ascii="Times New Roman" w:hAnsi="Times New Roman" w:cs="Times New Roman"/>
          <w:sz w:val="28"/>
          <w:szCs w:val="28"/>
        </w:rPr>
        <w:t>категории.</w:t>
      </w:r>
    </w:p>
    <w:p w:rsidR="00E0531F" w:rsidRDefault="00E0531F"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Тепловая схема котельной выполнена в четырех трубном исполнении. Применена тепловая схема с использованием устройства гидравлической балансировки (</w:t>
      </w:r>
      <w:r w:rsidR="00DE7B82">
        <w:rPr>
          <w:rFonts w:ascii="Times New Roman" w:hAnsi="Times New Roman" w:cs="Times New Roman"/>
          <w:sz w:val="28"/>
          <w:szCs w:val="28"/>
        </w:rPr>
        <w:t xml:space="preserve">гидравлической стрелки). Основная задача устройства во всех режимах работы тепловой схемы – разделить гидравлический контур </w:t>
      </w:r>
      <w:proofErr w:type="spellStart"/>
      <w:r w:rsidR="00DE7B82">
        <w:rPr>
          <w:rFonts w:ascii="Times New Roman" w:hAnsi="Times New Roman" w:cs="Times New Roman"/>
          <w:sz w:val="28"/>
          <w:szCs w:val="28"/>
        </w:rPr>
        <w:lastRenderedPageBreak/>
        <w:t>теплопотребителей</w:t>
      </w:r>
      <w:proofErr w:type="spellEnd"/>
      <w:r w:rsidR="00DE7B82">
        <w:rPr>
          <w:rFonts w:ascii="Times New Roman" w:hAnsi="Times New Roman" w:cs="Times New Roman"/>
          <w:sz w:val="28"/>
          <w:szCs w:val="28"/>
        </w:rPr>
        <w:t xml:space="preserve"> и контур источника тепла, с его практическим постоянным гидравлическим режимом.</w:t>
      </w:r>
    </w:p>
    <w:p w:rsidR="00DE7B82" w:rsidRDefault="00DE7B82"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Тепловая схема котельной – двух контурная, зависимая закрытая, </w:t>
      </w:r>
      <w:proofErr w:type="spellStart"/>
      <w:r>
        <w:rPr>
          <w:rFonts w:ascii="Times New Roman" w:hAnsi="Times New Roman" w:cs="Times New Roman"/>
          <w:sz w:val="28"/>
          <w:szCs w:val="28"/>
        </w:rPr>
        <w:t>четырехтрубная</w:t>
      </w:r>
      <w:proofErr w:type="spellEnd"/>
      <w:r>
        <w:rPr>
          <w:rFonts w:ascii="Times New Roman" w:hAnsi="Times New Roman" w:cs="Times New Roman"/>
          <w:sz w:val="28"/>
          <w:szCs w:val="28"/>
        </w:rPr>
        <w:t>.</w:t>
      </w:r>
    </w:p>
    <w:p w:rsidR="00BF19FC" w:rsidRDefault="00BF19FC"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Регулирование тепловой нагрузки в системе отопления обеспечивается трех ходовым клапаном с электроприводом фирмы </w:t>
      </w:r>
      <w:r w:rsidRPr="00BF19FC">
        <w:rPr>
          <w:rFonts w:ascii="Times New Roman" w:hAnsi="Times New Roman" w:cs="Times New Roman"/>
          <w:sz w:val="28"/>
          <w:szCs w:val="28"/>
        </w:rPr>
        <w:t>“</w:t>
      </w:r>
      <w:r>
        <w:rPr>
          <w:rFonts w:ascii="Times New Roman" w:hAnsi="Times New Roman" w:cs="Times New Roman"/>
          <w:sz w:val="28"/>
          <w:szCs w:val="28"/>
          <w:lang w:val="en-US"/>
        </w:rPr>
        <w:t>ESBE</w:t>
      </w:r>
      <w:r w:rsidRPr="00BF19FC">
        <w:rPr>
          <w:rFonts w:ascii="Times New Roman" w:hAnsi="Times New Roman" w:cs="Times New Roman"/>
          <w:sz w:val="28"/>
          <w:szCs w:val="28"/>
        </w:rPr>
        <w:t>”</w:t>
      </w:r>
      <w:r>
        <w:rPr>
          <w:rFonts w:ascii="Times New Roman" w:hAnsi="Times New Roman" w:cs="Times New Roman"/>
          <w:sz w:val="28"/>
          <w:szCs w:val="28"/>
        </w:rPr>
        <w:t>, установленном на подающем трубопроводе воды котлового контура.</w:t>
      </w:r>
      <w:r w:rsidR="00117957">
        <w:rPr>
          <w:rFonts w:ascii="Times New Roman" w:hAnsi="Times New Roman" w:cs="Times New Roman"/>
          <w:sz w:val="28"/>
          <w:szCs w:val="28"/>
        </w:rPr>
        <w:t xml:space="preserve"> Клапаном управляет регулирующий прибор, который поддерживает температуру в прямом трубопроводе системы отопления в зависимости от температуры наружного воздуха. Контур горячего </w:t>
      </w:r>
      <w:proofErr w:type="gramStart"/>
      <w:r w:rsidR="00117957">
        <w:rPr>
          <w:rFonts w:ascii="Times New Roman" w:hAnsi="Times New Roman" w:cs="Times New Roman"/>
          <w:sz w:val="28"/>
          <w:szCs w:val="28"/>
        </w:rPr>
        <w:t>водоснабжения</w:t>
      </w:r>
      <w:proofErr w:type="gramEnd"/>
      <w:r w:rsidR="00117957">
        <w:rPr>
          <w:rFonts w:ascii="Times New Roman" w:hAnsi="Times New Roman" w:cs="Times New Roman"/>
          <w:sz w:val="28"/>
          <w:szCs w:val="28"/>
        </w:rPr>
        <w:t xml:space="preserve"> регулируемый в зависимости от параметров теплоносителя и реализуется так же трехходовыми смесительными клапанами.</w:t>
      </w:r>
    </w:p>
    <w:p w:rsidR="00117957" w:rsidRDefault="00117957"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первичный контур входят котлы и циркуляционные насосы котлов. Вторичный контур включает в себя </w:t>
      </w:r>
      <w:proofErr w:type="spellStart"/>
      <w:r>
        <w:rPr>
          <w:rFonts w:ascii="Times New Roman" w:hAnsi="Times New Roman" w:cs="Times New Roman"/>
          <w:sz w:val="28"/>
          <w:szCs w:val="28"/>
        </w:rPr>
        <w:t>погодозависимый</w:t>
      </w:r>
      <w:proofErr w:type="spellEnd"/>
      <w:r>
        <w:rPr>
          <w:rFonts w:ascii="Times New Roman" w:hAnsi="Times New Roman" w:cs="Times New Roman"/>
          <w:sz w:val="28"/>
          <w:szCs w:val="28"/>
        </w:rPr>
        <w:t xml:space="preserve"> контур отопления и контур горячего водоснабжения (через пластинчатые теплообменники).</w:t>
      </w:r>
    </w:p>
    <w:p w:rsidR="00087ED4" w:rsidRDefault="00087ED4"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Циркуляцию во внутреннем контуре обеспечивают циркуляционные насосы фирмы </w:t>
      </w:r>
      <w:r w:rsidRPr="00087ED4">
        <w:rPr>
          <w:rFonts w:ascii="Times New Roman" w:hAnsi="Times New Roman" w:cs="Times New Roman"/>
          <w:sz w:val="28"/>
          <w:szCs w:val="28"/>
        </w:rPr>
        <w:t>“</w:t>
      </w:r>
      <w:proofErr w:type="spellStart"/>
      <w:r>
        <w:rPr>
          <w:rFonts w:ascii="Times New Roman" w:hAnsi="Times New Roman" w:cs="Times New Roman"/>
          <w:sz w:val="28"/>
          <w:szCs w:val="28"/>
          <w:lang w:val="en-US"/>
        </w:rPr>
        <w:t>Wilo</w:t>
      </w:r>
      <w:proofErr w:type="spellEnd"/>
      <w:r w:rsidRPr="00087ED4">
        <w:rPr>
          <w:rFonts w:ascii="Times New Roman" w:hAnsi="Times New Roman" w:cs="Times New Roman"/>
          <w:sz w:val="28"/>
          <w:szCs w:val="28"/>
        </w:rPr>
        <w:t>”, “</w:t>
      </w:r>
      <w:proofErr w:type="spellStart"/>
      <w:r>
        <w:rPr>
          <w:rFonts w:ascii="Times New Roman" w:hAnsi="Times New Roman" w:cs="Times New Roman"/>
          <w:sz w:val="28"/>
          <w:szCs w:val="28"/>
          <w:lang w:val="en-US"/>
        </w:rPr>
        <w:t>Grundfos</w:t>
      </w:r>
      <w:proofErr w:type="spellEnd"/>
      <w:r w:rsidRPr="00087ED4">
        <w:rPr>
          <w:rFonts w:ascii="Times New Roman" w:hAnsi="Times New Roman" w:cs="Times New Roman"/>
          <w:sz w:val="28"/>
          <w:szCs w:val="28"/>
        </w:rPr>
        <w:t>”.</w:t>
      </w:r>
    </w:p>
    <w:p w:rsidR="007B5E72" w:rsidRDefault="007B5E72"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Для учета отпускаемого тепла, потребляемой электроэнергии и воды установлены приборы учета.</w:t>
      </w:r>
    </w:p>
    <w:p w:rsidR="00AE11E6" w:rsidRDefault="00AE11E6" w:rsidP="00AE11E6">
      <w:pPr>
        <w:spacing w:after="0" w:line="240" w:lineRule="auto"/>
        <w:jc w:val="both"/>
        <w:rPr>
          <w:rFonts w:ascii="Times New Roman" w:hAnsi="Times New Roman" w:cs="Times New Roman"/>
          <w:b/>
          <w:i/>
          <w:sz w:val="28"/>
          <w:szCs w:val="28"/>
        </w:rPr>
      </w:pPr>
    </w:p>
    <w:p w:rsidR="00F5233F" w:rsidRPr="00AE11E6" w:rsidRDefault="00F5233F" w:rsidP="00AE11E6">
      <w:pPr>
        <w:spacing w:after="0" w:line="240" w:lineRule="auto"/>
        <w:jc w:val="both"/>
        <w:rPr>
          <w:rFonts w:ascii="Times New Roman" w:hAnsi="Times New Roman" w:cs="Times New Roman"/>
          <w:b/>
          <w:i/>
          <w:sz w:val="28"/>
          <w:szCs w:val="28"/>
        </w:rPr>
      </w:pPr>
      <w:proofErr w:type="spellStart"/>
      <w:r w:rsidRPr="00AE11E6">
        <w:rPr>
          <w:rFonts w:ascii="Times New Roman" w:hAnsi="Times New Roman" w:cs="Times New Roman"/>
          <w:b/>
          <w:i/>
          <w:sz w:val="28"/>
          <w:szCs w:val="28"/>
        </w:rPr>
        <w:t>Котлоагрегаты</w:t>
      </w:r>
      <w:proofErr w:type="spellEnd"/>
      <w:r w:rsidRPr="00AE11E6">
        <w:rPr>
          <w:rFonts w:ascii="Times New Roman" w:hAnsi="Times New Roman" w:cs="Times New Roman"/>
          <w:b/>
          <w:i/>
          <w:sz w:val="28"/>
          <w:szCs w:val="28"/>
        </w:rPr>
        <w:t xml:space="preserve"> котельной</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985"/>
        <w:gridCol w:w="1701"/>
        <w:gridCol w:w="1760"/>
        <w:gridCol w:w="2126"/>
      </w:tblGrid>
      <w:tr w:rsidR="00F5233F" w:rsidRPr="000E5C44" w:rsidTr="00F5233F">
        <w:trPr>
          <w:trHeight w:val="53"/>
          <w:tblHeader/>
        </w:trPr>
        <w:tc>
          <w:tcPr>
            <w:tcW w:w="2518" w:type="dxa"/>
            <w:noWrap/>
            <w:vAlign w:val="center"/>
          </w:tcPr>
          <w:p w:rsidR="00F5233F" w:rsidRPr="001E5C60" w:rsidRDefault="00F5233F"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Тип котла</w:t>
            </w:r>
          </w:p>
        </w:tc>
        <w:tc>
          <w:tcPr>
            <w:tcW w:w="1985" w:type="dxa"/>
            <w:noWrap/>
            <w:vAlign w:val="center"/>
          </w:tcPr>
          <w:p w:rsidR="00F5233F" w:rsidRPr="001E5C60" w:rsidRDefault="00F5233F"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Располагаемая тепловая мощность, Гкал/</w:t>
            </w:r>
            <w:proofErr w:type="gramStart"/>
            <w:r w:rsidRPr="001E5C60">
              <w:rPr>
                <w:rFonts w:ascii="Times New Roman" w:eastAsia="Times New Roman" w:hAnsi="Times New Roman" w:cs="Times New Roman"/>
                <w:b/>
                <w:iCs/>
                <w:sz w:val="20"/>
                <w:szCs w:val="20"/>
                <w:lang w:eastAsia="ru-RU"/>
              </w:rPr>
              <w:t>ч</w:t>
            </w:r>
            <w:proofErr w:type="gramEnd"/>
          </w:p>
        </w:tc>
        <w:tc>
          <w:tcPr>
            <w:tcW w:w="1701" w:type="dxa"/>
            <w:noWrap/>
            <w:vAlign w:val="center"/>
          </w:tcPr>
          <w:p w:rsidR="00F5233F" w:rsidRPr="001E5C60" w:rsidRDefault="00F5233F"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Год ввода в эксплуатации</w:t>
            </w:r>
          </w:p>
        </w:tc>
        <w:tc>
          <w:tcPr>
            <w:tcW w:w="1760" w:type="dxa"/>
          </w:tcPr>
          <w:p w:rsidR="00F5233F" w:rsidRPr="001E5C60" w:rsidRDefault="00F5233F"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Количество капитальных ремонтов</w:t>
            </w:r>
          </w:p>
        </w:tc>
        <w:tc>
          <w:tcPr>
            <w:tcW w:w="2126" w:type="dxa"/>
            <w:noWrap/>
            <w:vAlign w:val="center"/>
          </w:tcPr>
          <w:p w:rsidR="00F5233F" w:rsidRPr="001E5C60" w:rsidRDefault="00F5233F"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Последний капитальный ремонт</w:t>
            </w:r>
          </w:p>
        </w:tc>
      </w:tr>
      <w:tr w:rsidR="00F5233F" w:rsidRPr="000E5C44" w:rsidTr="00F5233F">
        <w:trPr>
          <w:trHeight w:val="53"/>
        </w:trPr>
        <w:tc>
          <w:tcPr>
            <w:tcW w:w="2518" w:type="dxa"/>
            <w:noWrap/>
          </w:tcPr>
          <w:p w:rsidR="00F5233F" w:rsidRPr="001E5C60" w:rsidRDefault="00F5233F" w:rsidP="006D211F">
            <w:pPr>
              <w:pStyle w:val="11"/>
              <w:rPr>
                <w:rFonts w:ascii="Times New Roman" w:hAnsi="Times New Roman"/>
                <w:sz w:val="20"/>
                <w:szCs w:val="20"/>
                <w:lang w:eastAsia="ru-RU"/>
              </w:rPr>
            </w:pPr>
            <w:r w:rsidRPr="001E5C60">
              <w:rPr>
                <w:rFonts w:ascii="Times New Roman" w:hAnsi="Times New Roman"/>
                <w:sz w:val="20"/>
                <w:szCs w:val="20"/>
              </w:rPr>
              <w:t>“</w:t>
            </w:r>
            <w:proofErr w:type="spellStart"/>
            <w:r w:rsidRPr="001E5C60">
              <w:rPr>
                <w:rFonts w:ascii="Times New Roman" w:hAnsi="Times New Roman"/>
                <w:sz w:val="20"/>
                <w:szCs w:val="20"/>
                <w:lang w:val="en-US"/>
              </w:rPr>
              <w:t>Buderus</w:t>
            </w:r>
            <w:proofErr w:type="spellEnd"/>
            <w:r w:rsidRPr="001E5C60">
              <w:rPr>
                <w:rFonts w:ascii="Times New Roman" w:hAnsi="Times New Roman"/>
                <w:sz w:val="20"/>
                <w:szCs w:val="20"/>
              </w:rPr>
              <w:t xml:space="preserve"> </w:t>
            </w:r>
            <w:proofErr w:type="spellStart"/>
            <w:r w:rsidRPr="001E5C60">
              <w:rPr>
                <w:rFonts w:ascii="Times New Roman" w:hAnsi="Times New Roman"/>
                <w:sz w:val="20"/>
                <w:szCs w:val="20"/>
                <w:lang w:val="en-US"/>
              </w:rPr>
              <w:t>Logano</w:t>
            </w:r>
            <w:proofErr w:type="spellEnd"/>
            <w:r w:rsidRPr="001E5C60">
              <w:rPr>
                <w:rFonts w:ascii="Times New Roman" w:hAnsi="Times New Roman"/>
                <w:sz w:val="20"/>
                <w:szCs w:val="20"/>
              </w:rPr>
              <w:t xml:space="preserve"> “</w:t>
            </w:r>
            <w:r w:rsidRPr="001E5C60">
              <w:rPr>
                <w:rFonts w:ascii="Times New Roman" w:hAnsi="Times New Roman"/>
                <w:sz w:val="20"/>
                <w:szCs w:val="20"/>
                <w:lang w:val="en-US"/>
              </w:rPr>
              <w:t>SK</w:t>
            </w:r>
            <w:r w:rsidRPr="001E5C60">
              <w:rPr>
                <w:rFonts w:ascii="Times New Roman" w:hAnsi="Times New Roman"/>
                <w:sz w:val="20"/>
                <w:szCs w:val="20"/>
              </w:rPr>
              <w:t xml:space="preserve"> 745”</w:t>
            </w:r>
          </w:p>
        </w:tc>
        <w:tc>
          <w:tcPr>
            <w:tcW w:w="1985"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1,03</w:t>
            </w:r>
          </w:p>
        </w:tc>
        <w:tc>
          <w:tcPr>
            <w:tcW w:w="1701"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2012</w:t>
            </w:r>
          </w:p>
        </w:tc>
        <w:tc>
          <w:tcPr>
            <w:tcW w:w="1760" w:type="dxa"/>
          </w:tcPr>
          <w:p w:rsidR="00F5233F" w:rsidRPr="001E5C60" w:rsidRDefault="00F5233F" w:rsidP="006D211F">
            <w:pPr>
              <w:pStyle w:val="11"/>
              <w:jc w:val="center"/>
              <w:rPr>
                <w:rFonts w:ascii="Times New Roman" w:hAnsi="Times New Roman"/>
                <w:sz w:val="24"/>
                <w:szCs w:val="24"/>
                <w:lang w:eastAsia="ru-RU"/>
              </w:rPr>
            </w:pPr>
          </w:p>
        </w:tc>
        <w:tc>
          <w:tcPr>
            <w:tcW w:w="2126"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не производился</w:t>
            </w:r>
          </w:p>
        </w:tc>
      </w:tr>
      <w:tr w:rsidR="00F5233F" w:rsidRPr="000E5C44" w:rsidTr="00F5233F">
        <w:trPr>
          <w:trHeight w:val="53"/>
        </w:trPr>
        <w:tc>
          <w:tcPr>
            <w:tcW w:w="2518" w:type="dxa"/>
            <w:noWrap/>
          </w:tcPr>
          <w:p w:rsidR="00F5233F" w:rsidRPr="001E5C60" w:rsidRDefault="00F5233F" w:rsidP="006D211F">
            <w:pPr>
              <w:pStyle w:val="11"/>
              <w:rPr>
                <w:rFonts w:ascii="Times New Roman" w:hAnsi="Times New Roman"/>
                <w:sz w:val="20"/>
                <w:szCs w:val="20"/>
                <w:lang w:eastAsia="ru-RU"/>
              </w:rPr>
            </w:pPr>
            <w:r w:rsidRPr="001E5C60">
              <w:rPr>
                <w:rFonts w:ascii="Times New Roman" w:hAnsi="Times New Roman"/>
                <w:sz w:val="20"/>
                <w:szCs w:val="20"/>
              </w:rPr>
              <w:t>“</w:t>
            </w:r>
            <w:proofErr w:type="spellStart"/>
            <w:r w:rsidRPr="001E5C60">
              <w:rPr>
                <w:rFonts w:ascii="Times New Roman" w:hAnsi="Times New Roman"/>
                <w:sz w:val="20"/>
                <w:szCs w:val="20"/>
                <w:lang w:val="en-US"/>
              </w:rPr>
              <w:t>Buderus</w:t>
            </w:r>
            <w:proofErr w:type="spellEnd"/>
            <w:r w:rsidRPr="001E5C60">
              <w:rPr>
                <w:rFonts w:ascii="Times New Roman" w:hAnsi="Times New Roman"/>
                <w:sz w:val="20"/>
                <w:szCs w:val="20"/>
              </w:rPr>
              <w:t xml:space="preserve"> </w:t>
            </w:r>
            <w:proofErr w:type="spellStart"/>
            <w:r w:rsidRPr="001E5C60">
              <w:rPr>
                <w:rFonts w:ascii="Times New Roman" w:hAnsi="Times New Roman"/>
                <w:sz w:val="20"/>
                <w:szCs w:val="20"/>
                <w:lang w:val="en-US"/>
              </w:rPr>
              <w:t>Logano</w:t>
            </w:r>
            <w:proofErr w:type="spellEnd"/>
            <w:r w:rsidRPr="001E5C60">
              <w:rPr>
                <w:rFonts w:ascii="Times New Roman" w:hAnsi="Times New Roman"/>
                <w:sz w:val="20"/>
                <w:szCs w:val="20"/>
              </w:rPr>
              <w:t xml:space="preserve"> “</w:t>
            </w:r>
            <w:r w:rsidRPr="001E5C60">
              <w:rPr>
                <w:rFonts w:ascii="Times New Roman" w:hAnsi="Times New Roman"/>
                <w:sz w:val="20"/>
                <w:szCs w:val="20"/>
                <w:lang w:val="en-US"/>
              </w:rPr>
              <w:t>SK</w:t>
            </w:r>
            <w:r w:rsidRPr="001E5C60">
              <w:rPr>
                <w:rFonts w:ascii="Times New Roman" w:hAnsi="Times New Roman"/>
                <w:sz w:val="20"/>
                <w:szCs w:val="20"/>
              </w:rPr>
              <w:t xml:space="preserve"> 745”</w:t>
            </w:r>
          </w:p>
        </w:tc>
        <w:tc>
          <w:tcPr>
            <w:tcW w:w="1985"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1,03</w:t>
            </w:r>
          </w:p>
        </w:tc>
        <w:tc>
          <w:tcPr>
            <w:tcW w:w="1701"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2012</w:t>
            </w:r>
          </w:p>
        </w:tc>
        <w:tc>
          <w:tcPr>
            <w:tcW w:w="1760" w:type="dxa"/>
          </w:tcPr>
          <w:p w:rsidR="00F5233F" w:rsidRPr="001E5C60" w:rsidRDefault="00F5233F" w:rsidP="006D211F">
            <w:pPr>
              <w:pStyle w:val="11"/>
              <w:jc w:val="center"/>
              <w:rPr>
                <w:rFonts w:ascii="Times New Roman" w:hAnsi="Times New Roman"/>
                <w:sz w:val="24"/>
                <w:szCs w:val="24"/>
                <w:lang w:eastAsia="ru-RU"/>
              </w:rPr>
            </w:pPr>
          </w:p>
        </w:tc>
        <w:tc>
          <w:tcPr>
            <w:tcW w:w="2126"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не производился</w:t>
            </w:r>
          </w:p>
        </w:tc>
      </w:tr>
      <w:tr w:rsidR="00F5233F" w:rsidRPr="000E5C44" w:rsidTr="00F5233F">
        <w:trPr>
          <w:trHeight w:val="53"/>
        </w:trPr>
        <w:tc>
          <w:tcPr>
            <w:tcW w:w="2518" w:type="dxa"/>
            <w:noWrap/>
          </w:tcPr>
          <w:p w:rsidR="00F5233F" w:rsidRPr="001E5C60" w:rsidRDefault="00F5233F" w:rsidP="006D211F">
            <w:pPr>
              <w:pStyle w:val="11"/>
              <w:rPr>
                <w:rFonts w:ascii="Times New Roman" w:hAnsi="Times New Roman"/>
                <w:sz w:val="20"/>
                <w:szCs w:val="20"/>
              </w:rPr>
            </w:pPr>
            <w:r w:rsidRPr="001E5C60">
              <w:rPr>
                <w:rFonts w:ascii="Times New Roman" w:hAnsi="Times New Roman"/>
                <w:sz w:val="20"/>
                <w:szCs w:val="20"/>
              </w:rPr>
              <w:t>“</w:t>
            </w:r>
            <w:proofErr w:type="spellStart"/>
            <w:r w:rsidRPr="001E5C60">
              <w:rPr>
                <w:rFonts w:ascii="Times New Roman" w:hAnsi="Times New Roman"/>
                <w:sz w:val="20"/>
                <w:szCs w:val="20"/>
                <w:lang w:val="en-US"/>
              </w:rPr>
              <w:t>Buderus</w:t>
            </w:r>
            <w:proofErr w:type="spellEnd"/>
            <w:r w:rsidRPr="001E5C60">
              <w:rPr>
                <w:rFonts w:ascii="Times New Roman" w:hAnsi="Times New Roman"/>
                <w:sz w:val="20"/>
                <w:szCs w:val="20"/>
              </w:rPr>
              <w:t xml:space="preserve"> </w:t>
            </w:r>
            <w:proofErr w:type="spellStart"/>
            <w:r w:rsidRPr="001E5C60">
              <w:rPr>
                <w:rFonts w:ascii="Times New Roman" w:hAnsi="Times New Roman"/>
                <w:sz w:val="20"/>
                <w:szCs w:val="20"/>
                <w:lang w:val="en-US"/>
              </w:rPr>
              <w:t>Logano</w:t>
            </w:r>
            <w:proofErr w:type="spellEnd"/>
            <w:r w:rsidRPr="001E5C60">
              <w:rPr>
                <w:rFonts w:ascii="Times New Roman" w:hAnsi="Times New Roman"/>
                <w:sz w:val="20"/>
                <w:szCs w:val="20"/>
              </w:rPr>
              <w:t xml:space="preserve"> “</w:t>
            </w:r>
            <w:r w:rsidRPr="001E5C60">
              <w:rPr>
                <w:rFonts w:ascii="Times New Roman" w:hAnsi="Times New Roman"/>
                <w:sz w:val="20"/>
                <w:szCs w:val="20"/>
                <w:lang w:val="en-US"/>
              </w:rPr>
              <w:t>SK</w:t>
            </w:r>
            <w:r w:rsidRPr="001E5C60">
              <w:rPr>
                <w:rFonts w:ascii="Times New Roman" w:hAnsi="Times New Roman"/>
                <w:sz w:val="20"/>
                <w:szCs w:val="20"/>
              </w:rPr>
              <w:t xml:space="preserve"> 745”</w:t>
            </w:r>
          </w:p>
        </w:tc>
        <w:tc>
          <w:tcPr>
            <w:tcW w:w="1985"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0,89</w:t>
            </w:r>
          </w:p>
        </w:tc>
        <w:tc>
          <w:tcPr>
            <w:tcW w:w="1701"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2012</w:t>
            </w:r>
          </w:p>
        </w:tc>
        <w:tc>
          <w:tcPr>
            <w:tcW w:w="1760" w:type="dxa"/>
          </w:tcPr>
          <w:p w:rsidR="00F5233F" w:rsidRPr="001E5C60" w:rsidRDefault="00F5233F" w:rsidP="006D211F">
            <w:pPr>
              <w:pStyle w:val="11"/>
              <w:jc w:val="center"/>
              <w:rPr>
                <w:rFonts w:ascii="Times New Roman" w:hAnsi="Times New Roman"/>
                <w:sz w:val="24"/>
                <w:szCs w:val="24"/>
                <w:lang w:eastAsia="ru-RU"/>
              </w:rPr>
            </w:pPr>
          </w:p>
        </w:tc>
        <w:tc>
          <w:tcPr>
            <w:tcW w:w="2126" w:type="dxa"/>
            <w:noWrap/>
            <w:vAlign w:val="center"/>
          </w:tcPr>
          <w:p w:rsidR="00F5233F" w:rsidRPr="001E5C60" w:rsidRDefault="00F5233F"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не производился</w:t>
            </w:r>
          </w:p>
        </w:tc>
      </w:tr>
      <w:tr w:rsidR="00F5233F" w:rsidRPr="000E5C44" w:rsidTr="00F5233F">
        <w:trPr>
          <w:trHeight w:val="53"/>
        </w:trPr>
        <w:tc>
          <w:tcPr>
            <w:tcW w:w="2518" w:type="dxa"/>
            <w:noWrap/>
          </w:tcPr>
          <w:p w:rsidR="00F5233F" w:rsidRPr="001E5C60" w:rsidRDefault="00F5233F" w:rsidP="006D211F">
            <w:pPr>
              <w:spacing w:after="0"/>
              <w:rPr>
                <w:rFonts w:ascii="Times New Roman" w:eastAsia="Times New Roman" w:hAnsi="Times New Roman" w:cs="Times New Roman"/>
                <w:b/>
                <w:sz w:val="24"/>
                <w:szCs w:val="24"/>
                <w:lang w:eastAsia="ru-RU"/>
              </w:rPr>
            </w:pPr>
            <w:r w:rsidRPr="001E5C60">
              <w:rPr>
                <w:rFonts w:ascii="Times New Roman" w:eastAsia="Times New Roman" w:hAnsi="Times New Roman" w:cs="Times New Roman"/>
                <w:b/>
                <w:sz w:val="24"/>
                <w:szCs w:val="24"/>
                <w:lang w:eastAsia="ru-RU"/>
              </w:rPr>
              <w:t>Всего РТМ,</w:t>
            </w:r>
          </w:p>
        </w:tc>
        <w:tc>
          <w:tcPr>
            <w:tcW w:w="1985" w:type="dxa"/>
            <w:noWrap/>
          </w:tcPr>
          <w:p w:rsidR="00F5233F" w:rsidRPr="001E5C60" w:rsidRDefault="006F5AD9" w:rsidP="006D211F">
            <w:pPr>
              <w:spacing w:after="0"/>
              <w:jc w:val="center"/>
              <w:rPr>
                <w:rFonts w:ascii="Times New Roman" w:eastAsia="Times New Roman" w:hAnsi="Times New Roman" w:cs="Times New Roman"/>
                <w:b/>
                <w:sz w:val="24"/>
                <w:szCs w:val="24"/>
                <w:lang w:eastAsia="ru-RU"/>
              </w:rPr>
            </w:pPr>
            <w:r w:rsidRPr="001E5C60">
              <w:rPr>
                <w:rFonts w:ascii="Times New Roman" w:eastAsia="Times New Roman" w:hAnsi="Times New Roman" w:cs="Times New Roman"/>
                <w:b/>
                <w:sz w:val="24"/>
                <w:szCs w:val="24"/>
                <w:lang w:eastAsia="ru-RU"/>
              </w:rPr>
              <w:t>2,95</w:t>
            </w:r>
          </w:p>
        </w:tc>
        <w:tc>
          <w:tcPr>
            <w:tcW w:w="1701" w:type="dxa"/>
            <w:noWrap/>
          </w:tcPr>
          <w:p w:rsidR="00F5233F" w:rsidRPr="001E5C60" w:rsidRDefault="00F5233F" w:rsidP="006D211F">
            <w:pPr>
              <w:spacing w:after="0"/>
              <w:jc w:val="center"/>
              <w:rPr>
                <w:rFonts w:ascii="Times New Roman" w:eastAsia="Times New Roman" w:hAnsi="Times New Roman" w:cs="Times New Roman"/>
                <w:sz w:val="24"/>
                <w:szCs w:val="24"/>
                <w:lang w:eastAsia="ru-RU"/>
              </w:rPr>
            </w:pPr>
          </w:p>
        </w:tc>
        <w:tc>
          <w:tcPr>
            <w:tcW w:w="1760" w:type="dxa"/>
          </w:tcPr>
          <w:p w:rsidR="00F5233F" w:rsidRPr="001E5C60" w:rsidRDefault="00F5233F" w:rsidP="006D211F">
            <w:pPr>
              <w:spacing w:after="0"/>
              <w:jc w:val="center"/>
              <w:rPr>
                <w:rFonts w:ascii="Times New Roman" w:eastAsia="Times New Roman" w:hAnsi="Times New Roman" w:cs="Times New Roman"/>
                <w:b/>
                <w:sz w:val="24"/>
                <w:szCs w:val="24"/>
                <w:lang w:eastAsia="ru-RU"/>
              </w:rPr>
            </w:pPr>
          </w:p>
        </w:tc>
        <w:tc>
          <w:tcPr>
            <w:tcW w:w="2126" w:type="dxa"/>
            <w:noWrap/>
          </w:tcPr>
          <w:p w:rsidR="00F5233F" w:rsidRPr="001E5C60" w:rsidRDefault="00F5233F" w:rsidP="006D211F">
            <w:pPr>
              <w:spacing w:after="0"/>
              <w:jc w:val="center"/>
              <w:rPr>
                <w:rFonts w:ascii="Times New Roman" w:eastAsia="Times New Roman" w:hAnsi="Times New Roman" w:cs="Times New Roman"/>
                <w:b/>
                <w:sz w:val="24"/>
                <w:szCs w:val="24"/>
                <w:lang w:eastAsia="ru-RU"/>
              </w:rPr>
            </w:pPr>
          </w:p>
        </w:tc>
      </w:tr>
    </w:tbl>
    <w:p w:rsidR="00BA3CA6" w:rsidRDefault="00BA3CA6" w:rsidP="008B1949">
      <w:pPr>
        <w:spacing w:after="0" w:line="240" w:lineRule="auto"/>
        <w:ind w:firstLine="720"/>
        <w:jc w:val="both"/>
        <w:rPr>
          <w:rFonts w:ascii="Times New Roman" w:hAnsi="Times New Roman" w:cs="Times New Roman"/>
          <w:sz w:val="28"/>
          <w:szCs w:val="28"/>
        </w:rPr>
      </w:pPr>
    </w:p>
    <w:p w:rsidR="00BA3CA6" w:rsidRDefault="001E5C60"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3.2.2. </w:t>
      </w:r>
      <w:r w:rsidR="00BA3CA6">
        <w:rPr>
          <w:rFonts w:ascii="Times New Roman" w:hAnsi="Times New Roman" w:cs="Times New Roman"/>
          <w:b/>
          <w:sz w:val="28"/>
          <w:szCs w:val="28"/>
        </w:rPr>
        <w:t xml:space="preserve">Модульная котельная установка (МКУ-2,5-2-ГМ) д. </w:t>
      </w:r>
      <w:proofErr w:type="spellStart"/>
      <w:r w:rsidR="00BA3CA6">
        <w:rPr>
          <w:rFonts w:ascii="Times New Roman" w:hAnsi="Times New Roman" w:cs="Times New Roman"/>
          <w:b/>
          <w:sz w:val="28"/>
          <w:szCs w:val="28"/>
        </w:rPr>
        <w:t>Зониха</w:t>
      </w:r>
      <w:proofErr w:type="spellEnd"/>
      <w:r w:rsidR="00F5233F">
        <w:rPr>
          <w:rFonts w:ascii="Times New Roman" w:hAnsi="Times New Roman" w:cs="Times New Roman"/>
          <w:b/>
          <w:sz w:val="28"/>
          <w:szCs w:val="28"/>
        </w:rPr>
        <w:t xml:space="preserve"> </w:t>
      </w:r>
      <w:r>
        <w:rPr>
          <w:rFonts w:ascii="Times New Roman" w:hAnsi="Times New Roman" w:cs="Times New Roman"/>
          <w:sz w:val="28"/>
          <w:szCs w:val="28"/>
        </w:rPr>
        <w:t xml:space="preserve">Расположена </w:t>
      </w:r>
      <w:r w:rsidR="00F5233F">
        <w:rPr>
          <w:rFonts w:ascii="Times New Roman" w:hAnsi="Times New Roman" w:cs="Times New Roman"/>
          <w:sz w:val="28"/>
          <w:szCs w:val="28"/>
        </w:rPr>
        <w:t xml:space="preserve">по адресу: д. </w:t>
      </w:r>
      <w:proofErr w:type="spellStart"/>
      <w:r w:rsidR="00F5233F">
        <w:rPr>
          <w:rFonts w:ascii="Times New Roman" w:hAnsi="Times New Roman" w:cs="Times New Roman"/>
          <w:sz w:val="28"/>
          <w:szCs w:val="28"/>
        </w:rPr>
        <w:t>Зониха</w:t>
      </w:r>
      <w:proofErr w:type="spellEnd"/>
      <w:r w:rsidR="00F5233F">
        <w:rPr>
          <w:rFonts w:ascii="Times New Roman" w:hAnsi="Times New Roman" w:cs="Times New Roman"/>
          <w:sz w:val="28"/>
          <w:szCs w:val="28"/>
        </w:rPr>
        <w:t xml:space="preserve"> Слободского района Кировской области, ул. Проезжая, 9.</w:t>
      </w:r>
    </w:p>
    <w:p w:rsidR="00F5233F" w:rsidRDefault="00F5233F" w:rsidP="008B194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Модульная котельная установка с д</w:t>
      </w:r>
      <w:r w:rsidR="0022741A">
        <w:rPr>
          <w:rFonts w:ascii="Times New Roman" w:hAnsi="Times New Roman" w:cs="Times New Roman"/>
          <w:sz w:val="28"/>
          <w:szCs w:val="28"/>
        </w:rPr>
        <w:t>вумя водогрейными жаротрубными котлами производства «Ижевский котельный завод» предназначена для теплоснабжения и нужд горячего водоснабжения жилых, производственных, социальных и культурно-бытовых объектов.</w:t>
      </w:r>
    </w:p>
    <w:p w:rsidR="0022741A" w:rsidRPr="001E5C60" w:rsidRDefault="0022741A" w:rsidP="001E5C60">
      <w:pPr>
        <w:spacing w:after="0" w:line="240" w:lineRule="auto"/>
        <w:jc w:val="both"/>
        <w:rPr>
          <w:rFonts w:ascii="Times New Roman" w:hAnsi="Times New Roman" w:cs="Times New Roman"/>
          <w:b/>
          <w:i/>
          <w:sz w:val="28"/>
          <w:szCs w:val="28"/>
        </w:rPr>
      </w:pPr>
      <w:r w:rsidRPr="001E5C60">
        <w:rPr>
          <w:rFonts w:ascii="Times New Roman" w:hAnsi="Times New Roman" w:cs="Times New Roman"/>
          <w:b/>
          <w:i/>
          <w:sz w:val="28"/>
          <w:szCs w:val="28"/>
        </w:rPr>
        <w:t>Основные технические характеристики МКУ.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792"/>
      </w:tblGrid>
      <w:tr w:rsidR="0022741A" w:rsidTr="00DA25A6">
        <w:tc>
          <w:tcPr>
            <w:tcW w:w="6345" w:type="dxa"/>
          </w:tcPr>
          <w:p w:rsidR="0022741A" w:rsidRPr="0022741A" w:rsidRDefault="0022741A" w:rsidP="00DA25A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Наименование показателя</w:t>
            </w:r>
          </w:p>
        </w:tc>
        <w:tc>
          <w:tcPr>
            <w:tcW w:w="3792" w:type="dxa"/>
          </w:tcPr>
          <w:p w:rsidR="0022741A" w:rsidRPr="0022741A" w:rsidRDefault="0022741A" w:rsidP="00DA25A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Величина</w:t>
            </w:r>
          </w:p>
        </w:tc>
      </w:tr>
      <w:tr w:rsidR="0022741A" w:rsidTr="00DA25A6">
        <w:tc>
          <w:tcPr>
            <w:tcW w:w="6345" w:type="dxa"/>
          </w:tcPr>
          <w:p w:rsidR="0022741A" w:rsidRPr="002A7453" w:rsidRDefault="0022741A" w:rsidP="00DA25A6">
            <w:pPr>
              <w:spacing w:line="240" w:lineRule="auto"/>
              <w:jc w:val="both"/>
              <w:rPr>
                <w:rFonts w:ascii="Times New Roman" w:hAnsi="Times New Roman" w:cs="Times New Roman"/>
                <w:sz w:val="24"/>
                <w:szCs w:val="24"/>
              </w:rPr>
            </w:pPr>
            <w:r w:rsidRPr="002A7453">
              <w:rPr>
                <w:rFonts w:ascii="Times New Roman" w:hAnsi="Times New Roman" w:cs="Times New Roman"/>
                <w:sz w:val="24"/>
                <w:szCs w:val="24"/>
              </w:rPr>
              <w:t>Установлен</w:t>
            </w:r>
            <w:r w:rsidR="002A7453" w:rsidRPr="002A7453">
              <w:rPr>
                <w:rFonts w:ascii="Times New Roman" w:hAnsi="Times New Roman" w:cs="Times New Roman"/>
                <w:sz w:val="24"/>
                <w:szCs w:val="24"/>
              </w:rPr>
              <w:t xml:space="preserve">ная </w:t>
            </w:r>
            <w:proofErr w:type="spellStart"/>
            <w:r w:rsidR="002A7453" w:rsidRPr="002A7453">
              <w:rPr>
                <w:rFonts w:ascii="Times New Roman" w:hAnsi="Times New Roman" w:cs="Times New Roman"/>
                <w:sz w:val="24"/>
                <w:szCs w:val="24"/>
              </w:rPr>
              <w:t>теплопроизводительность</w:t>
            </w:r>
            <w:proofErr w:type="spellEnd"/>
            <w:r w:rsidR="002A7453">
              <w:rPr>
                <w:rFonts w:ascii="Times New Roman" w:hAnsi="Times New Roman" w:cs="Times New Roman"/>
                <w:sz w:val="24"/>
                <w:szCs w:val="24"/>
              </w:rPr>
              <w:t>, МВт (Гкал/ч)</w:t>
            </w:r>
          </w:p>
        </w:tc>
        <w:tc>
          <w:tcPr>
            <w:tcW w:w="3792" w:type="dxa"/>
          </w:tcPr>
          <w:p w:rsidR="0022741A" w:rsidRPr="002A7453" w:rsidRDefault="002A7453"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2,5 (2,15)</w:t>
            </w:r>
          </w:p>
        </w:tc>
      </w:tr>
      <w:tr w:rsidR="0022741A" w:rsidTr="00DA25A6">
        <w:tc>
          <w:tcPr>
            <w:tcW w:w="6345" w:type="dxa"/>
          </w:tcPr>
          <w:p w:rsidR="0022741A" w:rsidRDefault="002A7453"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Максимальная тепловая нагрузка, МВт (Гкал/ч):</w:t>
            </w:r>
          </w:p>
          <w:p w:rsidR="002A7453" w:rsidRDefault="005168E7"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Отопление</w:t>
            </w:r>
          </w:p>
          <w:p w:rsidR="005168E7" w:rsidRPr="002A7453" w:rsidRDefault="005168E7"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ГВС</w:t>
            </w:r>
          </w:p>
        </w:tc>
        <w:tc>
          <w:tcPr>
            <w:tcW w:w="3792" w:type="dxa"/>
          </w:tcPr>
          <w:p w:rsidR="0022741A" w:rsidRDefault="0022741A" w:rsidP="00DA25A6">
            <w:pPr>
              <w:spacing w:line="240" w:lineRule="auto"/>
              <w:jc w:val="center"/>
              <w:rPr>
                <w:rFonts w:ascii="Times New Roman" w:hAnsi="Times New Roman" w:cs="Times New Roman"/>
                <w:sz w:val="24"/>
                <w:szCs w:val="24"/>
              </w:rPr>
            </w:pPr>
          </w:p>
          <w:p w:rsidR="005168E7" w:rsidRDefault="005168E7"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1,76 (1,517)</w:t>
            </w:r>
          </w:p>
          <w:p w:rsidR="005168E7" w:rsidRPr="002A7453" w:rsidRDefault="005168E7"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0,579 (0,499)</w:t>
            </w:r>
          </w:p>
        </w:tc>
      </w:tr>
      <w:tr w:rsidR="0022741A" w:rsidTr="00DA25A6">
        <w:tc>
          <w:tcPr>
            <w:tcW w:w="6345" w:type="dxa"/>
          </w:tcPr>
          <w:p w:rsidR="0022741A" w:rsidRDefault="005168E7" w:rsidP="00DA25A6">
            <w:pPr>
              <w:spacing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Вид топлива,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Q</m:t>
                  </m:r>
                </m:e>
                <m:sub>
                  <m:r>
                    <w:rPr>
                      <w:rFonts w:ascii="Cambria Math" w:hAnsi="Cambria Math" w:cs="Times New Roman"/>
                      <w:sz w:val="24"/>
                      <w:szCs w:val="24"/>
                    </w:rPr>
                    <m:t>н</m:t>
                  </m:r>
                </m:sub>
                <m:sup>
                  <m:r>
                    <w:rPr>
                      <w:rFonts w:ascii="Cambria Math" w:hAnsi="Cambria Math" w:cs="Times New Roman"/>
                      <w:sz w:val="24"/>
                      <w:szCs w:val="24"/>
                    </w:rPr>
                    <m:t>р</m:t>
                  </m:r>
                </m:sup>
              </m:sSubSup>
            </m:oMath>
            <w:r w:rsidR="00E86AB6">
              <w:rPr>
                <w:rFonts w:ascii="Times New Roman" w:eastAsiaTheme="minorEastAsia" w:hAnsi="Times New Roman" w:cs="Times New Roman"/>
                <w:sz w:val="24"/>
                <w:szCs w:val="24"/>
              </w:rPr>
              <w:t xml:space="preserve"> (ккал/м</w:t>
            </w:r>
            <w:r w:rsidR="00E86AB6" w:rsidRPr="00E86AB6">
              <w:rPr>
                <w:rFonts w:ascii="Times New Roman" w:eastAsiaTheme="minorEastAsia" w:hAnsi="Times New Roman" w:cs="Times New Roman"/>
                <w:sz w:val="24"/>
                <w:szCs w:val="24"/>
                <w:vertAlign w:val="superscript"/>
              </w:rPr>
              <w:t>3</w:t>
            </w:r>
            <w:r w:rsidR="00E86AB6">
              <w:rPr>
                <w:rFonts w:ascii="Times New Roman" w:eastAsiaTheme="minorEastAsia" w:hAnsi="Times New Roman" w:cs="Times New Roman"/>
                <w:sz w:val="24"/>
                <w:szCs w:val="24"/>
              </w:rPr>
              <w:t>):                                   основной</w:t>
            </w:r>
          </w:p>
          <w:p w:rsidR="00E72E20" w:rsidRDefault="00E72E20" w:rsidP="00DA25A6">
            <w:pPr>
              <w:spacing w:line="240" w:lineRule="auto"/>
              <w:jc w:val="both"/>
              <w:rPr>
                <w:rFonts w:ascii="Times New Roman" w:eastAsiaTheme="minorEastAsia" w:hAnsi="Times New Roman" w:cs="Times New Roman"/>
                <w:sz w:val="24"/>
                <w:szCs w:val="24"/>
              </w:rPr>
            </w:pPr>
          </w:p>
          <w:p w:rsidR="00E86AB6" w:rsidRPr="00E86AB6" w:rsidRDefault="00E86AB6" w:rsidP="00DA25A6">
            <w:pPr>
              <w:spacing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аварийный</w:t>
            </w:r>
          </w:p>
        </w:tc>
        <w:tc>
          <w:tcPr>
            <w:tcW w:w="3792" w:type="dxa"/>
          </w:tcPr>
          <w:p w:rsidR="0022741A" w:rsidRDefault="00E86AB6"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Природный газ по ГОСТ 5542-87,</w:t>
            </w:r>
          </w:p>
          <w:p w:rsidR="00E86AB6" w:rsidRDefault="00E86AB6"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(8000)</w:t>
            </w:r>
          </w:p>
          <w:p w:rsidR="00E86AB6" w:rsidRPr="002A7453" w:rsidRDefault="00E86AB6"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Дизельное топливо (10800)</w:t>
            </w:r>
          </w:p>
        </w:tc>
      </w:tr>
      <w:tr w:rsidR="0022741A" w:rsidTr="00DA25A6">
        <w:tc>
          <w:tcPr>
            <w:tcW w:w="6345" w:type="dxa"/>
          </w:tcPr>
          <w:p w:rsidR="0022741A" w:rsidRPr="002A7453" w:rsidRDefault="00E72E20"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Температура воды на выходе из котла,  </w:t>
            </w:r>
            <w:r w:rsidRPr="00E72E20">
              <w:rPr>
                <w:rFonts w:ascii="Times New Roman" w:hAnsi="Times New Roman" w:cs="Times New Roman"/>
                <w:sz w:val="24"/>
                <w:szCs w:val="24"/>
                <w:vertAlign w:val="superscript"/>
              </w:rPr>
              <w:t>0</w:t>
            </w:r>
            <w:r>
              <w:rPr>
                <w:rFonts w:ascii="Times New Roman" w:hAnsi="Times New Roman" w:cs="Times New Roman"/>
                <w:sz w:val="24"/>
                <w:szCs w:val="24"/>
              </w:rPr>
              <w:t xml:space="preserve">С, </w:t>
            </w:r>
            <w:proofErr w:type="spellStart"/>
            <w:r>
              <w:rPr>
                <w:rFonts w:ascii="Times New Roman" w:hAnsi="Times New Roman" w:cs="Times New Roman"/>
                <w:sz w:val="24"/>
                <w:szCs w:val="24"/>
              </w:rPr>
              <w:t>номин</w:t>
            </w:r>
            <w:proofErr w:type="spellEnd"/>
            <w:r>
              <w:rPr>
                <w:rFonts w:ascii="Times New Roman" w:hAnsi="Times New Roman" w:cs="Times New Roman"/>
                <w:sz w:val="24"/>
                <w:szCs w:val="24"/>
              </w:rPr>
              <w:t>.</w:t>
            </w:r>
          </w:p>
        </w:tc>
        <w:tc>
          <w:tcPr>
            <w:tcW w:w="3792" w:type="dxa"/>
          </w:tcPr>
          <w:p w:rsidR="0022741A" w:rsidRPr="002A7453" w:rsidRDefault="00E72E20"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22741A" w:rsidTr="00DA25A6">
        <w:tc>
          <w:tcPr>
            <w:tcW w:w="6345" w:type="dxa"/>
          </w:tcPr>
          <w:p w:rsidR="0022741A" w:rsidRPr="002A7453" w:rsidRDefault="00E72E20"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Температура воды на входе в котел, не менее, </w:t>
            </w:r>
            <w:r w:rsidRPr="00E72E20">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3792" w:type="dxa"/>
          </w:tcPr>
          <w:p w:rsidR="0022741A" w:rsidRPr="002A7453" w:rsidRDefault="00E72E20"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22741A" w:rsidTr="00DA25A6">
        <w:tc>
          <w:tcPr>
            <w:tcW w:w="6345" w:type="dxa"/>
          </w:tcPr>
          <w:p w:rsidR="0022741A" w:rsidRPr="002A7453" w:rsidRDefault="00E72E20"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Давление воды не более, Мпа</w:t>
            </w:r>
          </w:p>
        </w:tc>
        <w:tc>
          <w:tcPr>
            <w:tcW w:w="3792" w:type="dxa"/>
          </w:tcPr>
          <w:p w:rsidR="0022741A" w:rsidRPr="002A7453" w:rsidRDefault="00E72E20"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0,6</w:t>
            </w:r>
          </w:p>
        </w:tc>
      </w:tr>
      <w:tr w:rsidR="0022741A" w:rsidTr="00DA25A6">
        <w:tc>
          <w:tcPr>
            <w:tcW w:w="6345" w:type="dxa"/>
          </w:tcPr>
          <w:p w:rsidR="0022741A" w:rsidRPr="002A7453" w:rsidRDefault="00E72E20"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Тепловая мощность котла, МВт</w:t>
            </w:r>
          </w:p>
        </w:tc>
        <w:tc>
          <w:tcPr>
            <w:tcW w:w="3792" w:type="dxa"/>
          </w:tcPr>
          <w:p w:rsidR="0022741A" w:rsidRPr="002A7453" w:rsidRDefault="00E72E20"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E72E20" w:rsidTr="00DA25A6">
        <w:tc>
          <w:tcPr>
            <w:tcW w:w="6345" w:type="dxa"/>
          </w:tcPr>
          <w:p w:rsidR="00E72E20" w:rsidRDefault="00E72E20"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Номинальный расход воды через котел, м</w:t>
            </w:r>
            <w:r w:rsidRPr="00E72E20">
              <w:rPr>
                <w:rFonts w:ascii="Times New Roman" w:hAnsi="Times New Roman" w:cs="Times New Roman"/>
                <w:sz w:val="24"/>
                <w:szCs w:val="24"/>
                <w:vertAlign w:val="superscript"/>
              </w:rPr>
              <w:t>3</w:t>
            </w:r>
            <w:r>
              <w:rPr>
                <w:rFonts w:ascii="Times New Roman" w:hAnsi="Times New Roman" w:cs="Times New Roman"/>
                <w:sz w:val="24"/>
                <w:szCs w:val="24"/>
              </w:rPr>
              <w:t>/час</w:t>
            </w:r>
          </w:p>
        </w:tc>
        <w:tc>
          <w:tcPr>
            <w:tcW w:w="3792" w:type="dxa"/>
          </w:tcPr>
          <w:p w:rsidR="00E72E20" w:rsidRDefault="00E72E20"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36,0</w:t>
            </w:r>
          </w:p>
        </w:tc>
      </w:tr>
      <w:tr w:rsidR="00E72E20" w:rsidTr="00DA25A6">
        <w:tc>
          <w:tcPr>
            <w:tcW w:w="6345" w:type="dxa"/>
          </w:tcPr>
          <w:p w:rsidR="00E72E20" w:rsidRDefault="00E72E20"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КПД котла, %</w:t>
            </w:r>
          </w:p>
        </w:tc>
        <w:tc>
          <w:tcPr>
            <w:tcW w:w="3792" w:type="dxa"/>
          </w:tcPr>
          <w:p w:rsidR="00E72E20" w:rsidRDefault="00E72E20"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E72E20" w:rsidTr="00DA25A6">
        <w:tc>
          <w:tcPr>
            <w:tcW w:w="6345" w:type="dxa"/>
          </w:tcPr>
          <w:p w:rsidR="00E72E20" w:rsidRDefault="00E72E20"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Расход газа на котельную </w:t>
            </w:r>
            <w:r w:rsidR="00B71299">
              <w:rPr>
                <w:rFonts w:ascii="Times New Roman" w:hAnsi="Times New Roman" w:cs="Times New Roman"/>
                <w:sz w:val="24"/>
                <w:szCs w:val="24"/>
              </w:rPr>
              <w:t>максимальный, м</w:t>
            </w:r>
            <w:r w:rsidR="00B71299" w:rsidRPr="00E72E20">
              <w:rPr>
                <w:rFonts w:ascii="Times New Roman" w:hAnsi="Times New Roman" w:cs="Times New Roman"/>
                <w:sz w:val="24"/>
                <w:szCs w:val="24"/>
                <w:vertAlign w:val="superscript"/>
              </w:rPr>
              <w:t>3</w:t>
            </w:r>
            <w:r w:rsidR="00B71299">
              <w:rPr>
                <w:rFonts w:ascii="Times New Roman" w:hAnsi="Times New Roman" w:cs="Times New Roman"/>
                <w:sz w:val="24"/>
                <w:szCs w:val="24"/>
              </w:rPr>
              <w:t>/час</w:t>
            </w:r>
          </w:p>
        </w:tc>
        <w:tc>
          <w:tcPr>
            <w:tcW w:w="3792" w:type="dxa"/>
          </w:tcPr>
          <w:p w:rsidR="00E72E20"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292</w:t>
            </w:r>
          </w:p>
        </w:tc>
      </w:tr>
      <w:tr w:rsidR="00B71299" w:rsidTr="00DA25A6">
        <w:tc>
          <w:tcPr>
            <w:tcW w:w="6345" w:type="dxa"/>
          </w:tcPr>
          <w:p w:rsidR="00B71299" w:rsidRDefault="00B71299"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Потребляемая электрическая мощность:</w:t>
            </w:r>
          </w:p>
          <w:p w:rsidR="00B71299" w:rsidRDefault="00B71299" w:rsidP="00DA25A6">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установленная</w:t>
            </w:r>
            <w:proofErr w:type="gramEnd"/>
            <w:r>
              <w:rPr>
                <w:rFonts w:ascii="Times New Roman" w:hAnsi="Times New Roman" w:cs="Times New Roman"/>
                <w:sz w:val="24"/>
                <w:szCs w:val="24"/>
              </w:rPr>
              <w:t>, кВт</w:t>
            </w:r>
          </w:p>
          <w:p w:rsidR="00B71299" w:rsidRDefault="00B71299" w:rsidP="00DA25A6">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расчетная</w:t>
            </w:r>
            <w:proofErr w:type="gramEnd"/>
            <w:r>
              <w:rPr>
                <w:rFonts w:ascii="Times New Roman" w:hAnsi="Times New Roman" w:cs="Times New Roman"/>
                <w:sz w:val="24"/>
                <w:szCs w:val="24"/>
              </w:rPr>
              <w:t>, кВт</w:t>
            </w:r>
          </w:p>
        </w:tc>
        <w:tc>
          <w:tcPr>
            <w:tcW w:w="3792" w:type="dxa"/>
          </w:tcPr>
          <w:p w:rsidR="00B71299" w:rsidRDefault="00B71299" w:rsidP="00DA25A6">
            <w:pPr>
              <w:spacing w:line="240" w:lineRule="auto"/>
              <w:jc w:val="center"/>
              <w:rPr>
                <w:rFonts w:ascii="Times New Roman" w:hAnsi="Times New Roman" w:cs="Times New Roman"/>
                <w:sz w:val="24"/>
                <w:szCs w:val="24"/>
              </w:rPr>
            </w:pPr>
          </w:p>
          <w:p w:rsidR="00B71299"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44</w:t>
            </w:r>
          </w:p>
          <w:p w:rsidR="00B71299"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B71299" w:rsidTr="00DA25A6">
        <w:tc>
          <w:tcPr>
            <w:tcW w:w="6345" w:type="dxa"/>
          </w:tcPr>
          <w:p w:rsidR="00B71299" w:rsidRDefault="00B71299"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Расход </w:t>
            </w:r>
            <w:proofErr w:type="spellStart"/>
            <w:r>
              <w:rPr>
                <w:rFonts w:ascii="Times New Roman" w:hAnsi="Times New Roman" w:cs="Times New Roman"/>
                <w:sz w:val="24"/>
                <w:szCs w:val="24"/>
              </w:rPr>
              <w:t>подпиточной</w:t>
            </w:r>
            <w:proofErr w:type="spellEnd"/>
            <w:r>
              <w:rPr>
                <w:rFonts w:ascii="Times New Roman" w:hAnsi="Times New Roman" w:cs="Times New Roman"/>
                <w:sz w:val="24"/>
                <w:szCs w:val="24"/>
              </w:rPr>
              <w:t xml:space="preserve"> воды тепловой сети,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w:t>
            </w:r>
            <w:r w:rsidRPr="00E72E20">
              <w:rPr>
                <w:rFonts w:ascii="Times New Roman" w:hAnsi="Times New Roman" w:cs="Times New Roman"/>
                <w:sz w:val="24"/>
                <w:szCs w:val="24"/>
                <w:vertAlign w:val="superscript"/>
              </w:rPr>
              <w:t>3</w:t>
            </w:r>
            <w:r>
              <w:rPr>
                <w:rFonts w:ascii="Times New Roman" w:hAnsi="Times New Roman" w:cs="Times New Roman"/>
                <w:sz w:val="24"/>
                <w:szCs w:val="24"/>
              </w:rPr>
              <w:t>/час</w:t>
            </w:r>
          </w:p>
        </w:tc>
        <w:tc>
          <w:tcPr>
            <w:tcW w:w="3792" w:type="dxa"/>
          </w:tcPr>
          <w:p w:rsidR="00B71299"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0,86</w:t>
            </w:r>
          </w:p>
        </w:tc>
      </w:tr>
      <w:tr w:rsidR="00B71299" w:rsidTr="00DA25A6">
        <w:tc>
          <w:tcPr>
            <w:tcW w:w="6345" w:type="dxa"/>
          </w:tcPr>
          <w:p w:rsidR="00B71299" w:rsidRDefault="00B71299"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Отвод стоков не более, м</w:t>
            </w:r>
            <w:r w:rsidRPr="00E72E20">
              <w:rPr>
                <w:rFonts w:ascii="Times New Roman" w:hAnsi="Times New Roman" w:cs="Times New Roman"/>
                <w:sz w:val="24"/>
                <w:szCs w:val="24"/>
                <w:vertAlign w:val="superscript"/>
              </w:rPr>
              <w:t>3</w:t>
            </w:r>
            <w:r>
              <w:rPr>
                <w:rFonts w:ascii="Times New Roman" w:hAnsi="Times New Roman" w:cs="Times New Roman"/>
                <w:sz w:val="24"/>
                <w:szCs w:val="24"/>
              </w:rPr>
              <w:t>/</w:t>
            </w:r>
            <w:proofErr w:type="spellStart"/>
            <w:r>
              <w:rPr>
                <w:rFonts w:ascii="Times New Roman" w:hAnsi="Times New Roman" w:cs="Times New Roman"/>
                <w:sz w:val="24"/>
                <w:szCs w:val="24"/>
              </w:rPr>
              <w:t>сут</w:t>
            </w:r>
            <w:proofErr w:type="spellEnd"/>
            <w:r>
              <w:rPr>
                <w:rFonts w:ascii="Times New Roman" w:hAnsi="Times New Roman" w:cs="Times New Roman"/>
                <w:sz w:val="24"/>
                <w:szCs w:val="24"/>
              </w:rPr>
              <w:t>.</w:t>
            </w:r>
          </w:p>
        </w:tc>
        <w:tc>
          <w:tcPr>
            <w:tcW w:w="3792" w:type="dxa"/>
          </w:tcPr>
          <w:p w:rsidR="00B71299"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B71299" w:rsidTr="00DA25A6">
        <w:tc>
          <w:tcPr>
            <w:tcW w:w="6345" w:type="dxa"/>
          </w:tcPr>
          <w:p w:rsidR="00B71299" w:rsidRDefault="00B71299"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Климатическое исполнение котельной</w:t>
            </w:r>
          </w:p>
        </w:tc>
        <w:tc>
          <w:tcPr>
            <w:tcW w:w="3792" w:type="dxa"/>
          </w:tcPr>
          <w:p w:rsidR="00B71299"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УХЛ</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по ГОСТ 151150-69</w:t>
            </w:r>
          </w:p>
        </w:tc>
      </w:tr>
      <w:tr w:rsidR="00B71299" w:rsidTr="00DA25A6">
        <w:tc>
          <w:tcPr>
            <w:tcW w:w="6345" w:type="dxa"/>
          </w:tcPr>
          <w:p w:rsidR="00B71299" w:rsidRDefault="00B71299"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Категория котельной установки по отпуску тепла</w:t>
            </w:r>
          </w:p>
        </w:tc>
        <w:tc>
          <w:tcPr>
            <w:tcW w:w="3792" w:type="dxa"/>
          </w:tcPr>
          <w:p w:rsidR="00B71299" w:rsidRPr="00B71299" w:rsidRDefault="00B71299"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r>
      <w:tr w:rsidR="00B71299" w:rsidTr="00DA25A6">
        <w:tc>
          <w:tcPr>
            <w:tcW w:w="6345" w:type="dxa"/>
          </w:tcPr>
          <w:p w:rsidR="00B71299" w:rsidRDefault="00B71299"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Расчетная зимняя температура наружного воздуха, </w:t>
            </w:r>
            <w:r w:rsidRPr="00B71299">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3792" w:type="dxa"/>
          </w:tcPr>
          <w:p w:rsidR="00B71299" w:rsidRPr="00B71299"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B71299" w:rsidTr="00DA25A6">
        <w:tc>
          <w:tcPr>
            <w:tcW w:w="6345" w:type="dxa"/>
          </w:tcPr>
          <w:p w:rsidR="00B71299" w:rsidRDefault="00B71299"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Скоростной напор ветра, кПа</w:t>
            </w:r>
          </w:p>
        </w:tc>
        <w:tc>
          <w:tcPr>
            <w:tcW w:w="3792" w:type="dxa"/>
          </w:tcPr>
          <w:p w:rsidR="00B71299"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0,23</w:t>
            </w:r>
          </w:p>
        </w:tc>
      </w:tr>
      <w:tr w:rsidR="00B71299" w:rsidTr="00DA25A6">
        <w:tc>
          <w:tcPr>
            <w:tcW w:w="6345" w:type="dxa"/>
          </w:tcPr>
          <w:p w:rsidR="00B71299" w:rsidRDefault="00B71299"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Расчетная снеговая нагрузка, кПа</w:t>
            </w:r>
          </w:p>
        </w:tc>
        <w:tc>
          <w:tcPr>
            <w:tcW w:w="3792" w:type="dxa"/>
          </w:tcPr>
          <w:p w:rsidR="00B71299" w:rsidRDefault="00B71299"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B71299" w:rsidTr="00DA25A6">
        <w:tc>
          <w:tcPr>
            <w:tcW w:w="6345" w:type="dxa"/>
          </w:tcPr>
          <w:p w:rsidR="00B71299" w:rsidRDefault="00A72F5F"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Категория здания модульной котельной установки по взрывной и пожарной опасности</w:t>
            </w:r>
          </w:p>
        </w:tc>
        <w:tc>
          <w:tcPr>
            <w:tcW w:w="3792" w:type="dxa"/>
          </w:tcPr>
          <w:p w:rsidR="00B71299" w:rsidRDefault="00A72F5F"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Г</w:t>
            </w:r>
          </w:p>
        </w:tc>
      </w:tr>
      <w:tr w:rsidR="00A72F5F" w:rsidTr="00DA25A6">
        <w:tc>
          <w:tcPr>
            <w:tcW w:w="6345" w:type="dxa"/>
          </w:tcPr>
          <w:p w:rsidR="00A72F5F" w:rsidRDefault="00A72F5F"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Степень огнестойкости по СНиП 21-01-97</w:t>
            </w:r>
          </w:p>
        </w:tc>
        <w:tc>
          <w:tcPr>
            <w:tcW w:w="3792" w:type="dxa"/>
          </w:tcPr>
          <w:p w:rsidR="00A72F5F" w:rsidRPr="00A72F5F" w:rsidRDefault="00A72F5F"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r>
      <w:tr w:rsidR="00A72F5F" w:rsidTr="00DA25A6">
        <w:tc>
          <w:tcPr>
            <w:tcW w:w="6345" w:type="dxa"/>
          </w:tcPr>
          <w:p w:rsidR="00A72F5F" w:rsidRDefault="00A72F5F"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Уровень ответственности здания</w:t>
            </w:r>
          </w:p>
        </w:tc>
        <w:tc>
          <w:tcPr>
            <w:tcW w:w="3792" w:type="dxa"/>
          </w:tcPr>
          <w:p w:rsidR="00A72F5F" w:rsidRDefault="00A72F5F"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r>
      <w:tr w:rsidR="00A72F5F" w:rsidTr="00DA25A6">
        <w:tc>
          <w:tcPr>
            <w:tcW w:w="6345" w:type="dxa"/>
          </w:tcPr>
          <w:p w:rsidR="00A72F5F" w:rsidRDefault="00A72F5F"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Класс функциональной пожарной опасности</w:t>
            </w:r>
          </w:p>
        </w:tc>
        <w:tc>
          <w:tcPr>
            <w:tcW w:w="3792" w:type="dxa"/>
          </w:tcPr>
          <w:p w:rsidR="00A72F5F" w:rsidRPr="00A72F5F" w:rsidRDefault="00A72F5F"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Ф5.1</w:t>
            </w:r>
          </w:p>
        </w:tc>
      </w:tr>
      <w:tr w:rsidR="00A72F5F" w:rsidTr="00DA25A6">
        <w:tc>
          <w:tcPr>
            <w:tcW w:w="6345" w:type="dxa"/>
          </w:tcPr>
          <w:p w:rsidR="00A72F5F" w:rsidRDefault="00A72F5F" w:rsidP="00DA25A6">
            <w:pPr>
              <w:spacing w:line="240" w:lineRule="auto"/>
              <w:jc w:val="both"/>
              <w:rPr>
                <w:rFonts w:ascii="Times New Roman" w:hAnsi="Times New Roman" w:cs="Times New Roman"/>
                <w:sz w:val="24"/>
                <w:szCs w:val="24"/>
              </w:rPr>
            </w:pPr>
            <w:r>
              <w:rPr>
                <w:rFonts w:ascii="Times New Roman" w:hAnsi="Times New Roman" w:cs="Times New Roman"/>
                <w:sz w:val="24"/>
                <w:szCs w:val="24"/>
              </w:rPr>
              <w:t>Класс конструктивной пожарной опасности</w:t>
            </w:r>
          </w:p>
        </w:tc>
        <w:tc>
          <w:tcPr>
            <w:tcW w:w="3792" w:type="dxa"/>
          </w:tcPr>
          <w:p w:rsidR="00A72F5F" w:rsidRDefault="00A72F5F"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СО</w:t>
            </w:r>
          </w:p>
        </w:tc>
      </w:tr>
    </w:tbl>
    <w:p w:rsidR="0022741A" w:rsidRDefault="0022741A" w:rsidP="00DA25A6">
      <w:pPr>
        <w:spacing w:after="0" w:line="240" w:lineRule="auto"/>
        <w:ind w:firstLine="720"/>
        <w:jc w:val="both"/>
        <w:rPr>
          <w:rFonts w:ascii="Times New Roman" w:hAnsi="Times New Roman" w:cs="Times New Roman"/>
          <w:sz w:val="28"/>
          <w:szCs w:val="28"/>
        </w:rPr>
      </w:pPr>
    </w:p>
    <w:p w:rsidR="00F5233F" w:rsidRPr="001E5C60" w:rsidRDefault="009D172E" w:rsidP="00DA25A6">
      <w:pPr>
        <w:spacing w:after="0" w:line="240" w:lineRule="auto"/>
        <w:jc w:val="both"/>
        <w:rPr>
          <w:rFonts w:ascii="Times New Roman" w:hAnsi="Times New Roman" w:cs="Times New Roman"/>
          <w:b/>
          <w:i/>
          <w:sz w:val="28"/>
          <w:szCs w:val="28"/>
        </w:rPr>
      </w:pPr>
      <w:r w:rsidRPr="001E5C60">
        <w:rPr>
          <w:rFonts w:ascii="Times New Roman" w:hAnsi="Times New Roman" w:cs="Times New Roman"/>
          <w:b/>
          <w:i/>
          <w:sz w:val="28"/>
          <w:szCs w:val="28"/>
        </w:rPr>
        <w:t>Состав модульной котельной установки</w:t>
      </w:r>
    </w:p>
    <w:tbl>
      <w:tblPr>
        <w:tblW w:w="0" w:type="auto"/>
        <w:tblLook w:val="04A0" w:firstRow="1" w:lastRow="0" w:firstColumn="1" w:lastColumn="0" w:noHBand="0" w:noVBand="1"/>
      </w:tblPr>
      <w:tblGrid>
        <w:gridCol w:w="8188"/>
        <w:gridCol w:w="1949"/>
      </w:tblGrid>
      <w:tr w:rsidR="00EB44CC" w:rsidTr="00DA25A6">
        <w:tc>
          <w:tcPr>
            <w:tcW w:w="8188" w:type="dxa"/>
            <w:tcBorders>
              <w:top w:val="single" w:sz="4" w:space="0" w:color="auto"/>
              <w:left w:val="single" w:sz="4" w:space="0" w:color="auto"/>
              <w:bottom w:val="single" w:sz="4" w:space="0" w:color="auto"/>
              <w:right w:val="single" w:sz="4" w:space="0" w:color="auto"/>
            </w:tcBorders>
          </w:tcPr>
          <w:p w:rsidR="00EB44CC" w:rsidRPr="009D172E" w:rsidRDefault="00F642AD" w:rsidP="00DA25A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Основное оборудование</w:t>
            </w:r>
          </w:p>
        </w:tc>
        <w:tc>
          <w:tcPr>
            <w:tcW w:w="1949" w:type="dxa"/>
            <w:tcBorders>
              <w:top w:val="single" w:sz="4" w:space="0" w:color="auto"/>
              <w:left w:val="single" w:sz="4" w:space="0" w:color="auto"/>
              <w:bottom w:val="single" w:sz="4" w:space="0" w:color="auto"/>
              <w:right w:val="single" w:sz="4" w:space="0" w:color="auto"/>
            </w:tcBorders>
          </w:tcPr>
          <w:p w:rsidR="00EB44CC" w:rsidRPr="009D172E" w:rsidRDefault="00EB44CC" w:rsidP="00DA25A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Кол-во, шт.</w:t>
            </w:r>
          </w:p>
        </w:tc>
      </w:tr>
      <w:tr w:rsidR="00EB44CC" w:rsidTr="00DA25A6">
        <w:tc>
          <w:tcPr>
            <w:tcW w:w="8188" w:type="dxa"/>
            <w:tcBorders>
              <w:top w:val="single" w:sz="4" w:space="0" w:color="auto"/>
              <w:left w:val="single" w:sz="4" w:space="0" w:color="auto"/>
              <w:bottom w:val="single" w:sz="4" w:space="0" w:color="auto"/>
              <w:right w:val="single" w:sz="4" w:space="0" w:color="auto"/>
            </w:tcBorders>
          </w:tcPr>
          <w:p w:rsidR="00EB44CC" w:rsidRPr="009D172E" w:rsidRDefault="00EB44CC" w:rsidP="00DA25A6">
            <w:pPr>
              <w:spacing w:line="240" w:lineRule="auto"/>
              <w:rPr>
                <w:rFonts w:ascii="Times New Roman" w:hAnsi="Times New Roman" w:cs="Times New Roman"/>
                <w:sz w:val="24"/>
                <w:szCs w:val="24"/>
              </w:rPr>
            </w:pPr>
            <w:r w:rsidRPr="009D172E">
              <w:rPr>
                <w:rFonts w:ascii="Times New Roman" w:hAnsi="Times New Roman" w:cs="Times New Roman"/>
                <w:sz w:val="24"/>
                <w:szCs w:val="24"/>
              </w:rPr>
              <w:t>Модуль</w:t>
            </w:r>
            <w:r>
              <w:rPr>
                <w:rFonts w:ascii="Times New Roman" w:hAnsi="Times New Roman" w:cs="Times New Roman"/>
                <w:sz w:val="24"/>
                <w:szCs w:val="24"/>
              </w:rPr>
              <w:t>ное здание из трех блоков – контейнеров</w:t>
            </w:r>
          </w:p>
        </w:tc>
        <w:tc>
          <w:tcPr>
            <w:tcW w:w="1949"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jc w:val="center"/>
              <w:rPr>
                <w:rFonts w:ascii="Times New Roman" w:hAnsi="Times New Roman" w:cs="Times New Roman"/>
                <w:sz w:val="24"/>
                <w:szCs w:val="24"/>
              </w:rPr>
            </w:pPr>
            <w:r w:rsidRPr="00EB44CC">
              <w:rPr>
                <w:rFonts w:ascii="Times New Roman" w:hAnsi="Times New Roman" w:cs="Times New Roman"/>
                <w:sz w:val="24"/>
                <w:szCs w:val="24"/>
              </w:rPr>
              <w:t>1</w:t>
            </w:r>
          </w:p>
        </w:tc>
      </w:tr>
      <w:tr w:rsidR="00EB44CC" w:rsidTr="00DA25A6">
        <w:tc>
          <w:tcPr>
            <w:tcW w:w="8188"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rPr>
                <w:rFonts w:ascii="Times New Roman" w:hAnsi="Times New Roman" w:cs="Times New Roman"/>
                <w:sz w:val="24"/>
                <w:szCs w:val="24"/>
              </w:rPr>
            </w:pPr>
            <w:r w:rsidRPr="00EB44CC">
              <w:rPr>
                <w:rFonts w:ascii="Times New Roman" w:hAnsi="Times New Roman" w:cs="Times New Roman"/>
                <w:sz w:val="24"/>
                <w:szCs w:val="24"/>
              </w:rPr>
              <w:t>Ко</w:t>
            </w:r>
            <w:r>
              <w:rPr>
                <w:rFonts w:ascii="Times New Roman" w:hAnsi="Times New Roman" w:cs="Times New Roman"/>
                <w:sz w:val="24"/>
                <w:szCs w:val="24"/>
              </w:rPr>
              <w:t>тел водогрейный жаротрубный КВа-1,25ГМ</w:t>
            </w:r>
          </w:p>
        </w:tc>
        <w:tc>
          <w:tcPr>
            <w:tcW w:w="1949"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EB44CC" w:rsidTr="00DA25A6">
        <w:tc>
          <w:tcPr>
            <w:tcW w:w="8188"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rPr>
                <w:rFonts w:ascii="Times New Roman" w:hAnsi="Times New Roman" w:cs="Times New Roman"/>
                <w:sz w:val="24"/>
                <w:szCs w:val="24"/>
              </w:rPr>
            </w:pPr>
            <w:r>
              <w:rPr>
                <w:rFonts w:ascii="Times New Roman" w:hAnsi="Times New Roman" w:cs="Times New Roman"/>
                <w:sz w:val="24"/>
                <w:szCs w:val="24"/>
              </w:rPr>
              <w:t>Комбинированная горелк</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газ-дизтопливо) НР73А М</w:t>
            </w:r>
            <w:r>
              <w:rPr>
                <w:rFonts w:ascii="Times New Roman" w:hAnsi="Times New Roman" w:cs="Times New Roman"/>
                <w:sz w:val="24"/>
                <w:szCs w:val="24"/>
                <w:lang w:val="en-US"/>
              </w:rPr>
              <w:t>G</w:t>
            </w:r>
            <w:r w:rsidRPr="00EB44CC">
              <w:rPr>
                <w:rFonts w:ascii="Times New Roman" w:hAnsi="Times New Roman" w:cs="Times New Roman"/>
                <w:sz w:val="24"/>
                <w:szCs w:val="24"/>
              </w:rPr>
              <w:t>.</w:t>
            </w:r>
            <w:r>
              <w:rPr>
                <w:rFonts w:ascii="Times New Roman" w:hAnsi="Times New Roman" w:cs="Times New Roman"/>
                <w:sz w:val="24"/>
                <w:szCs w:val="24"/>
                <w:lang w:val="en-US"/>
              </w:rPr>
              <w:t>MD</w:t>
            </w:r>
            <w:r w:rsidRPr="00EB44CC">
              <w:rPr>
                <w:rFonts w:ascii="Times New Roman" w:hAnsi="Times New Roman" w:cs="Times New Roman"/>
                <w:sz w:val="24"/>
                <w:szCs w:val="24"/>
              </w:rPr>
              <w:t>.</w:t>
            </w:r>
            <w:r>
              <w:rPr>
                <w:rFonts w:ascii="Times New Roman" w:hAnsi="Times New Roman" w:cs="Times New Roman"/>
                <w:sz w:val="24"/>
                <w:szCs w:val="24"/>
                <w:lang w:val="en-US"/>
              </w:rPr>
              <w:t>S</w:t>
            </w:r>
            <w:r w:rsidRPr="00EB44CC">
              <w:rPr>
                <w:rFonts w:ascii="Times New Roman" w:hAnsi="Times New Roman" w:cs="Times New Roman"/>
                <w:sz w:val="24"/>
                <w:szCs w:val="24"/>
              </w:rPr>
              <w:t>.</w:t>
            </w:r>
            <w:r>
              <w:rPr>
                <w:rFonts w:ascii="Times New Roman" w:hAnsi="Times New Roman" w:cs="Times New Roman"/>
                <w:sz w:val="24"/>
                <w:szCs w:val="24"/>
                <w:lang w:val="en-US"/>
              </w:rPr>
              <w:t>RU</w:t>
            </w:r>
            <w:r w:rsidRPr="00EB44CC">
              <w:rPr>
                <w:rFonts w:ascii="Times New Roman" w:hAnsi="Times New Roman" w:cs="Times New Roman"/>
                <w:sz w:val="24"/>
                <w:szCs w:val="24"/>
              </w:rPr>
              <w:t>.</w:t>
            </w:r>
            <w:r>
              <w:rPr>
                <w:rFonts w:ascii="Times New Roman" w:hAnsi="Times New Roman" w:cs="Times New Roman"/>
                <w:sz w:val="24"/>
                <w:szCs w:val="24"/>
                <w:lang w:val="en-US"/>
              </w:rPr>
              <w:t>Y</w:t>
            </w:r>
            <w:r>
              <w:rPr>
                <w:rFonts w:ascii="Times New Roman" w:hAnsi="Times New Roman" w:cs="Times New Roman"/>
                <w:sz w:val="24"/>
                <w:szCs w:val="24"/>
              </w:rPr>
              <w:t>.8.5</w:t>
            </w:r>
            <w:r w:rsidRPr="00EB44CC">
              <w:rPr>
                <w:rFonts w:ascii="Times New Roman" w:hAnsi="Times New Roman" w:cs="Times New Roman"/>
                <w:sz w:val="24"/>
                <w:szCs w:val="24"/>
              </w:rPr>
              <w:t>0</w:t>
            </w:r>
          </w:p>
        </w:tc>
        <w:tc>
          <w:tcPr>
            <w:tcW w:w="1949"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B44CC" w:rsidTr="00DA25A6">
        <w:tc>
          <w:tcPr>
            <w:tcW w:w="8188"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rPr>
                <w:rFonts w:ascii="Times New Roman" w:hAnsi="Times New Roman" w:cs="Times New Roman"/>
                <w:sz w:val="24"/>
                <w:szCs w:val="24"/>
                <w:lang w:val="en-US"/>
              </w:rPr>
            </w:pPr>
            <w:r>
              <w:rPr>
                <w:rFonts w:ascii="Times New Roman" w:hAnsi="Times New Roman" w:cs="Times New Roman"/>
                <w:sz w:val="24"/>
                <w:szCs w:val="24"/>
              </w:rPr>
              <w:lastRenderedPageBreak/>
              <w:t xml:space="preserve">Насос сетевой </w:t>
            </w:r>
            <w:r>
              <w:rPr>
                <w:rFonts w:ascii="Times New Roman" w:hAnsi="Times New Roman" w:cs="Times New Roman"/>
                <w:sz w:val="24"/>
                <w:szCs w:val="24"/>
                <w:lang w:val="en-US"/>
              </w:rPr>
              <w:t>FCE 80-160/75</w:t>
            </w:r>
          </w:p>
        </w:tc>
        <w:tc>
          <w:tcPr>
            <w:tcW w:w="1949"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B44CC" w:rsidTr="00DA25A6">
        <w:tc>
          <w:tcPr>
            <w:tcW w:w="8188"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rPr>
                <w:rFonts w:ascii="Times New Roman" w:hAnsi="Times New Roman" w:cs="Times New Roman"/>
                <w:sz w:val="24"/>
                <w:szCs w:val="24"/>
                <w:lang w:val="en-US"/>
              </w:rPr>
            </w:pPr>
            <w:r>
              <w:rPr>
                <w:rFonts w:ascii="Times New Roman" w:hAnsi="Times New Roman" w:cs="Times New Roman"/>
                <w:sz w:val="24"/>
                <w:szCs w:val="24"/>
              </w:rPr>
              <w:t>Насос котловой</w:t>
            </w:r>
            <w:r>
              <w:rPr>
                <w:rFonts w:ascii="Times New Roman" w:hAnsi="Times New Roman" w:cs="Times New Roman"/>
                <w:sz w:val="24"/>
                <w:szCs w:val="24"/>
                <w:lang w:val="en-US"/>
              </w:rPr>
              <w:t xml:space="preserve"> FCE 50-160/40</w:t>
            </w:r>
          </w:p>
        </w:tc>
        <w:tc>
          <w:tcPr>
            <w:tcW w:w="1949"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B44CC" w:rsidTr="00DA25A6">
        <w:tc>
          <w:tcPr>
            <w:tcW w:w="8188"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Насос </w:t>
            </w:r>
            <w:proofErr w:type="spellStart"/>
            <w:r>
              <w:rPr>
                <w:rFonts w:ascii="Times New Roman" w:hAnsi="Times New Roman" w:cs="Times New Roman"/>
                <w:sz w:val="24"/>
                <w:szCs w:val="24"/>
              </w:rPr>
              <w:t>подпиточный</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SV 203 F03T</w:t>
            </w:r>
          </w:p>
        </w:tc>
        <w:tc>
          <w:tcPr>
            <w:tcW w:w="1949" w:type="dxa"/>
            <w:tcBorders>
              <w:top w:val="single" w:sz="4" w:space="0" w:color="auto"/>
              <w:left w:val="single" w:sz="4" w:space="0" w:color="auto"/>
              <w:bottom w:val="single" w:sz="4" w:space="0" w:color="auto"/>
              <w:right w:val="single" w:sz="4" w:space="0" w:color="auto"/>
            </w:tcBorders>
          </w:tcPr>
          <w:p w:rsidR="00EB44CC" w:rsidRPr="00EB44CC" w:rsidRDefault="00EB44CC"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B44CC" w:rsidTr="00DA25A6">
        <w:tc>
          <w:tcPr>
            <w:tcW w:w="8188" w:type="dxa"/>
            <w:tcBorders>
              <w:top w:val="single" w:sz="4" w:space="0" w:color="auto"/>
              <w:left w:val="single" w:sz="4" w:space="0" w:color="auto"/>
              <w:bottom w:val="single" w:sz="4" w:space="0" w:color="auto"/>
              <w:right w:val="single" w:sz="4" w:space="0" w:color="auto"/>
            </w:tcBorders>
          </w:tcPr>
          <w:p w:rsidR="00EB44CC" w:rsidRPr="00CA1DFC" w:rsidRDefault="00CA1DFC" w:rsidP="00DA25A6">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Насос ГВС    </w:t>
            </w:r>
            <w:r>
              <w:rPr>
                <w:rFonts w:ascii="Times New Roman" w:hAnsi="Times New Roman" w:cs="Times New Roman"/>
                <w:sz w:val="24"/>
                <w:szCs w:val="24"/>
                <w:lang w:val="en-US"/>
              </w:rPr>
              <w:t>FCE 40-160/22</w:t>
            </w:r>
          </w:p>
        </w:tc>
        <w:tc>
          <w:tcPr>
            <w:tcW w:w="1949" w:type="dxa"/>
            <w:tcBorders>
              <w:top w:val="single" w:sz="4" w:space="0" w:color="auto"/>
              <w:left w:val="single" w:sz="4" w:space="0" w:color="auto"/>
              <w:bottom w:val="single" w:sz="4" w:space="0" w:color="auto"/>
              <w:right w:val="single" w:sz="4" w:space="0" w:color="auto"/>
            </w:tcBorders>
          </w:tcPr>
          <w:p w:rsidR="00EB44CC" w:rsidRPr="00CA1DFC" w:rsidRDefault="00CA1DFC"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CA1DFC" w:rsidTr="00DA25A6">
        <w:tc>
          <w:tcPr>
            <w:tcW w:w="8188" w:type="dxa"/>
            <w:tcBorders>
              <w:top w:val="single" w:sz="4" w:space="0" w:color="auto"/>
              <w:left w:val="single" w:sz="4" w:space="0" w:color="auto"/>
              <w:bottom w:val="single" w:sz="4" w:space="0" w:color="auto"/>
              <w:right w:val="single" w:sz="4" w:space="0" w:color="auto"/>
            </w:tcBorders>
          </w:tcPr>
          <w:p w:rsidR="00CA1DFC" w:rsidRPr="00CA1DFC" w:rsidRDefault="00CA1DFC" w:rsidP="00DA25A6">
            <w:pPr>
              <w:spacing w:line="240" w:lineRule="auto"/>
              <w:rPr>
                <w:rFonts w:ascii="Times New Roman" w:hAnsi="Times New Roman" w:cs="Times New Roman"/>
                <w:sz w:val="24"/>
                <w:szCs w:val="24"/>
              </w:rPr>
            </w:pPr>
            <w:r>
              <w:rPr>
                <w:rFonts w:ascii="Times New Roman" w:hAnsi="Times New Roman" w:cs="Times New Roman"/>
                <w:sz w:val="24"/>
                <w:szCs w:val="24"/>
              </w:rPr>
              <w:t>Теплообменник отопления ТИЖ-0,18 №10.0968</w:t>
            </w:r>
          </w:p>
        </w:tc>
        <w:tc>
          <w:tcPr>
            <w:tcW w:w="1949" w:type="dxa"/>
            <w:tcBorders>
              <w:top w:val="single" w:sz="4" w:space="0" w:color="auto"/>
              <w:left w:val="single" w:sz="4" w:space="0" w:color="auto"/>
              <w:bottom w:val="single" w:sz="4" w:space="0" w:color="auto"/>
              <w:right w:val="single" w:sz="4" w:space="0" w:color="auto"/>
            </w:tcBorders>
          </w:tcPr>
          <w:p w:rsidR="00CA1DFC" w:rsidRPr="00CA1DFC" w:rsidRDefault="00CA1DFC"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A1DFC" w:rsidTr="00DA25A6">
        <w:tc>
          <w:tcPr>
            <w:tcW w:w="8188" w:type="dxa"/>
            <w:tcBorders>
              <w:top w:val="single" w:sz="4" w:space="0" w:color="auto"/>
              <w:left w:val="single" w:sz="4" w:space="0" w:color="auto"/>
              <w:bottom w:val="single" w:sz="4" w:space="0" w:color="auto"/>
              <w:right w:val="single" w:sz="4" w:space="0" w:color="auto"/>
            </w:tcBorders>
          </w:tcPr>
          <w:p w:rsidR="00CA1DFC" w:rsidRDefault="00CA1DFC" w:rsidP="00DA25A6">
            <w:pPr>
              <w:spacing w:line="240" w:lineRule="auto"/>
              <w:rPr>
                <w:rFonts w:ascii="Times New Roman" w:hAnsi="Times New Roman" w:cs="Times New Roman"/>
                <w:sz w:val="24"/>
                <w:szCs w:val="24"/>
              </w:rPr>
            </w:pPr>
            <w:r>
              <w:rPr>
                <w:rFonts w:ascii="Times New Roman" w:hAnsi="Times New Roman" w:cs="Times New Roman"/>
                <w:sz w:val="24"/>
                <w:szCs w:val="24"/>
              </w:rPr>
              <w:t>Теплообменник ГВС   ТИЖ-0,08 №10.0969</w:t>
            </w:r>
          </w:p>
        </w:tc>
        <w:tc>
          <w:tcPr>
            <w:tcW w:w="1949" w:type="dxa"/>
            <w:tcBorders>
              <w:top w:val="single" w:sz="4" w:space="0" w:color="auto"/>
              <w:left w:val="single" w:sz="4" w:space="0" w:color="auto"/>
              <w:bottom w:val="single" w:sz="4" w:space="0" w:color="auto"/>
              <w:right w:val="single" w:sz="4" w:space="0" w:color="auto"/>
            </w:tcBorders>
          </w:tcPr>
          <w:p w:rsidR="00CA1DFC" w:rsidRDefault="00CA1DFC"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A1DFC" w:rsidTr="00DA25A6">
        <w:tc>
          <w:tcPr>
            <w:tcW w:w="8188" w:type="dxa"/>
            <w:tcBorders>
              <w:top w:val="single" w:sz="4" w:space="0" w:color="auto"/>
              <w:left w:val="single" w:sz="4" w:space="0" w:color="auto"/>
              <w:bottom w:val="single" w:sz="4" w:space="0" w:color="auto"/>
              <w:right w:val="single" w:sz="4" w:space="0" w:color="auto"/>
            </w:tcBorders>
          </w:tcPr>
          <w:p w:rsidR="00CA1DFC" w:rsidRDefault="00CA1DFC" w:rsidP="00DA25A6">
            <w:pPr>
              <w:spacing w:line="240" w:lineRule="auto"/>
              <w:rPr>
                <w:rFonts w:ascii="Times New Roman" w:hAnsi="Times New Roman" w:cs="Times New Roman"/>
                <w:sz w:val="24"/>
                <w:szCs w:val="24"/>
              </w:rPr>
            </w:pPr>
            <w:r>
              <w:rPr>
                <w:rFonts w:ascii="Times New Roman" w:hAnsi="Times New Roman" w:cs="Times New Roman"/>
                <w:sz w:val="24"/>
                <w:szCs w:val="24"/>
              </w:rPr>
              <w:t>Бак подпитки емкостью 1 м</w:t>
            </w:r>
            <w:r w:rsidRPr="00CA1DFC">
              <w:rPr>
                <w:rFonts w:ascii="Times New Roman" w:hAnsi="Times New Roman" w:cs="Times New Roman"/>
                <w:sz w:val="24"/>
                <w:szCs w:val="24"/>
                <w:vertAlign w:val="superscript"/>
              </w:rPr>
              <w:t>3</w:t>
            </w:r>
          </w:p>
        </w:tc>
        <w:tc>
          <w:tcPr>
            <w:tcW w:w="1949" w:type="dxa"/>
            <w:tcBorders>
              <w:top w:val="single" w:sz="4" w:space="0" w:color="auto"/>
              <w:left w:val="single" w:sz="4" w:space="0" w:color="auto"/>
              <w:bottom w:val="single" w:sz="4" w:space="0" w:color="auto"/>
              <w:right w:val="single" w:sz="4" w:space="0" w:color="auto"/>
            </w:tcBorders>
          </w:tcPr>
          <w:p w:rsidR="00CA1DFC" w:rsidRDefault="00CA1DFC"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A1DFC" w:rsidTr="00DA25A6">
        <w:tc>
          <w:tcPr>
            <w:tcW w:w="8188" w:type="dxa"/>
            <w:tcBorders>
              <w:top w:val="single" w:sz="4" w:space="0" w:color="auto"/>
              <w:left w:val="single" w:sz="4" w:space="0" w:color="auto"/>
              <w:bottom w:val="single" w:sz="4" w:space="0" w:color="auto"/>
              <w:right w:val="single" w:sz="4" w:space="0" w:color="auto"/>
            </w:tcBorders>
          </w:tcPr>
          <w:p w:rsidR="00CA1DFC"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Мембранный расширительный бак  емкостью 400 л</w:t>
            </w:r>
          </w:p>
        </w:tc>
        <w:tc>
          <w:tcPr>
            <w:tcW w:w="1949" w:type="dxa"/>
            <w:tcBorders>
              <w:top w:val="single" w:sz="4" w:space="0" w:color="auto"/>
              <w:left w:val="single" w:sz="4" w:space="0" w:color="auto"/>
              <w:bottom w:val="single" w:sz="4" w:space="0" w:color="auto"/>
              <w:right w:val="single" w:sz="4" w:space="0" w:color="auto"/>
            </w:tcBorders>
          </w:tcPr>
          <w:p w:rsidR="00CA1DFC" w:rsidRDefault="004E721D"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P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Комплекс пропорционального дозирования </w:t>
            </w:r>
            <w:r>
              <w:rPr>
                <w:rFonts w:ascii="Times New Roman" w:hAnsi="Times New Roman" w:cs="Times New Roman"/>
                <w:sz w:val="24"/>
                <w:szCs w:val="24"/>
                <w:lang w:val="en-US"/>
              </w:rPr>
              <w:t>SEKO</w:t>
            </w:r>
            <w:r w:rsidRPr="004E721D">
              <w:rPr>
                <w:rFonts w:ascii="Times New Roman" w:hAnsi="Times New Roman" w:cs="Times New Roman"/>
                <w:sz w:val="24"/>
                <w:szCs w:val="24"/>
              </w:rPr>
              <w:t xml:space="preserve"> </w:t>
            </w:r>
            <w:r>
              <w:rPr>
                <w:rFonts w:ascii="Times New Roman" w:hAnsi="Times New Roman" w:cs="Times New Roman"/>
                <w:sz w:val="24"/>
                <w:szCs w:val="24"/>
                <w:lang w:val="en-US"/>
              </w:rPr>
              <w:t>TEKNA</w:t>
            </w:r>
            <w:r w:rsidRPr="004E721D">
              <w:rPr>
                <w:rFonts w:ascii="Times New Roman" w:hAnsi="Times New Roman" w:cs="Times New Roman"/>
                <w:sz w:val="24"/>
                <w:szCs w:val="24"/>
              </w:rPr>
              <w:t xml:space="preserve"> </w:t>
            </w:r>
            <w:r>
              <w:rPr>
                <w:rFonts w:ascii="Times New Roman" w:hAnsi="Times New Roman" w:cs="Times New Roman"/>
                <w:sz w:val="24"/>
                <w:szCs w:val="24"/>
                <w:lang w:val="en-US"/>
              </w:rPr>
              <w:t>APG</w:t>
            </w:r>
            <w:r w:rsidRPr="004E721D">
              <w:rPr>
                <w:rFonts w:ascii="Times New Roman" w:hAnsi="Times New Roman" w:cs="Times New Roman"/>
                <w:sz w:val="24"/>
                <w:szCs w:val="24"/>
              </w:rPr>
              <w:t>603</w:t>
            </w:r>
          </w:p>
        </w:tc>
        <w:tc>
          <w:tcPr>
            <w:tcW w:w="1949" w:type="dxa"/>
            <w:tcBorders>
              <w:top w:val="single" w:sz="4" w:space="0" w:color="auto"/>
              <w:left w:val="single" w:sz="4" w:space="0" w:color="auto"/>
              <w:bottom w:val="single" w:sz="4" w:space="0" w:color="auto"/>
              <w:right w:val="single" w:sz="4" w:space="0" w:color="auto"/>
            </w:tcBorders>
          </w:tcPr>
          <w:p w:rsidR="004E721D" w:rsidRPr="004E721D" w:rsidRDefault="004E721D" w:rsidP="00DA25A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P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 xml:space="preserve">Фильтровальная ионообменная установка периодического действия (с насосом) </w:t>
            </w:r>
          </w:p>
        </w:tc>
        <w:tc>
          <w:tcPr>
            <w:tcW w:w="1949" w:type="dxa"/>
            <w:tcBorders>
              <w:top w:val="single" w:sz="4" w:space="0" w:color="auto"/>
              <w:left w:val="single" w:sz="4" w:space="0" w:color="auto"/>
              <w:bottom w:val="single" w:sz="4" w:space="0" w:color="auto"/>
              <w:right w:val="single" w:sz="4" w:space="0" w:color="auto"/>
            </w:tcBorders>
          </w:tcPr>
          <w:p w:rsidR="004E721D" w:rsidRPr="004E721D" w:rsidRDefault="004E721D"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Газорегуляторная установка ГРУ-03М-2У1</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Коммерческий узел учета газа</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Коммерческий узел учета тепла</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Электрооборудование силовое, контрольное</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Арматура и контрольно-измерительное оборудование</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Система отопления и вентиляции</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Система водоснабжения и канализации</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Дымовая труба</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E721D" w:rsidTr="00DA25A6">
        <w:tc>
          <w:tcPr>
            <w:tcW w:w="8188"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rPr>
                <w:rFonts w:ascii="Times New Roman" w:hAnsi="Times New Roman" w:cs="Times New Roman"/>
                <w:sz w:val="24"/>
                <w:szCs w:val="24"/>
              </w:rPr>
            </w:pPr>
            <w:r>
              <w:rPr>
                <w:rFonts w:ascii="Times New Roman" w:hAnsi="Times New Roman" w:cs="Times New Roman"/>
                <w:sz w:val="24"/>
                <w:szCs w:val="24"/>
              </w:rPr>
              <w:t>Газ</w:t>
            </w:r>
            <w:r w:rsidR="00F642AD">
              <w:rPr>
                <w:rFonts w:ascii="Times New Roman" w:hAnsi="Times New Roman" w:cs="Times New Roman"/>
                <w:sz w:val="24"/>
                <w:szCs w:val="24"/>
              </w:rPr>
              <w:t>о</w:t>
            </w:r>
            <w:r>
              <w:rPr>
                <w:rFonts w:ascii="Times New Roman" w:hAnsi="Times New Roman" w:cs="Times New Roman"/>
                <w:sz w:val="24"/>
                <w:szCs w:val="24"/>
              </w:rPr>
              <w:t>ходы</w:t>
            </w:r>
          </w:p>
        </w:tc>
        <w:tc>
          <w:tcPr>
            <w:tcW w:w="1949" w:type="dxa"/>
            <w:tcBorders>
              <w:top w:val="single" w:sz="4" w:space="0" w:color="auto"/>
              <w:left w:val="single" w:sz="4" w:space="0" w:color="auto"/>
              <w:bottom w:val="single" w:sz="4" w:space="0" w:color="auto"/>
              <w:right w:val="single" w:sz="4" w:space="0" w:color="auto"/>
            </w:tcBorders>
          </w:tcPr>
          <w:p w:rsidR="004E721D" w:rsidRDefault="004E721D" w:rsidP="00DA25A6">
            <w:pPr>
              <w:spacing w:line="240" w:lineRule="auto"/>
              <w:jc w:val="center"/>
              <w:rPr>
                <w:rFonts w:ascii="Times New Roman" w:hAnsi="Times New Roman" w:cs="Times New Roman"/>
                <w:sz w:val="24"/>
                <w:szCs w:val="24"/>
              </w:rPr>
            </w:pPr>
          </w:p>
        </w:tc>
      </w:tr>
    </w:tbl>
    <w:p w:rsidR="00DA25A6" w:rsidRDefault="00DA25A6" w:rsidP="001E5C60">
      <w:pPr>
        <w:pStyle w:val="af"/>
        <w:spacing w:before="0" w:after="0"/>
        <w:ind w:firstLine="0"/>
        <w:rPr>
          <w:rFonts w:ascii="Times New Roman" w:hAnsi="Times New Roman"/>
          <w:i/>
          <w:color w:val="auto"/>
          <w:sz w:val="28"/>
          <w:szCs w:val="28"/>
        </w:rPr>
      </w:pPr>
    </w:p>
    <w:p w:rsidR="00DA25A6" w:rsidRDefault="00DA25A6" w:rsidP="001E5C60">
      <w:pPr>
        <w:pStyle w:val="af"/>
        <w:spacing w:before="0" w:after="0"/>
        <w:ind w:firstLine="0"/>
        <w:rPr>
          <w:rFonts w:ascii="Times New Roman" w:hAnsi="Times New Roman"/>
          <w:i/>
          <w:color w:val="auto"/>
          <w:sz w:val="28"/>
          <w:szCs w:val="28"/>
        </w:rPr>
      </w:pPr>
    </w:p>
    <w:p w:rsidR="00DA25A6" w:rsidRDefault="00DA25A6" w:rsidP="001E5C60">
      <w:pPr>
        <w:pStyle w:val="af"/>
        <w:spacing w:before="0" w:after="0"/>
        <w:ind w:firstLine="0"/>
        <w:rPr>
          <w:rFonts w:ascii="Times New Roman" w:hAnsi="Times New Roman"/>
          <w:i/>
          <w:color w:val="auto"/>
          <w:sz w:val="28"/>
          <w:szCs w:val="28"/>
        </w:rPr>
      </w:pPr>
    </w:p>
    <w:p w:rsidR="00B70F6A" w:rsidRPr="001E5C60" w:rsidRDefault="00B70F6A" w:rsidP="001E5C60">
      <w:pPr>
        <w:pStyle w:val="af"/>
        <w:spacing w:before="0" w:after="0"/>
        <w:ind w:firstLine="0"/>
        <w:rPr>
          <w:rFonts w:ascii="Times New Roman" w:hAnsi="Times New Roman"/>
          <w:i/>
          <w:color w:val="auto"/>
          <w:sz w:val="28"/>
          <w:szCs w:val="28"/>
        </w:rPr>
      </w:pPr>
      <w:proofErr w:type="spellStart"/>
      <w:r w:rsidRPr="001E5C60">
        <w:rPr>
          <w:rFonts w:ascii="Times New Roman" w:hAnsi="Times New Roman"/>
          <w:i/>
          <w:color w:val="auto"/>
          <w:sz w:val="28"/>
          <w:szCs w:val="28"/>
        </w:rPr>
        <w:t>Котлоагрегаты</w:t>
      </w:r>
      <w:proofErr w:type="spellEnd"/>
      <w:r w:rsidRPr="001E5C60">
        <w:rPr>
          <w:rFonts w:ascii="Times New Roman" w:hAnsi="Times New Roman"/>
          <w:i/>
          <w:color w:val="auto"/>
          <w:sz w:val="28"/>
          <w:szCs w:val="28"/>
        </w:rPr>
        <w:t xml:space="preserve"> котельной №3</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2067"/>
        <w:gridCol w:w="1912"/>
        <w:gridCol w:w="1803"/>
        <w:gridCol w:w="2126"/>
      </w:tblGrid>
      <w:tr w:rsidR="00B70F6A" w:rsidRPr="000E5C44" w:rsidTr="00B70F6A">
        <w:trPr>
          <w:trHeight w:val="53"/>
          <w:tblHeader/>
        </w:trPr>
        <w:tc>
          <w:tcPr>
            <w:tcW w:w="2225" w:type="dxa"/>
            <w:noWrap/>
            <w:vAlign w:val="center"/>
          </w:tcPr>
          <w:p w:rsidR="00B70F6A" w:rsidRPr="001E5C60" w:rsidRDefault="00B70F6A"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Тип котла</w:t>
            </w:r>
          </w:p>
        </w:tc>
        <w:tc>
          <w:tcPr>
            <w:tcW w:w="2067" w:type="dxa"/>
            <w:noWrap/>
            <w:vAlign w:val="center"/>
          </w:tcPr>
          <w:p w:rsidR="00B70F6A" w:rsidRPr="001E5C60" w:rsidRDefault="00B70F6A"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Располагаемая тепловая мощность, Гкал/</w:t>
            </w:r>
            <w:proofErr w:type="gramStart"/>
            <w:r w:rsidRPr="001E5C60">
              <w:rPr>
                <w:rFonts w:ascii="Times New Roman" w:eastAsia="Times New Roman" w:hAnsi="Times New Roman" w:cs="Times New Roman"/>
                <w:b/>
                <w:iCs/>
                <w:sz w:val="20"/>
                <w:szCs w:val="20"/>
                <w:lang w:eastAsia="ru-RU"/>
              </w:rPr>
              <w:t>ч</w:t>
            </w:r>
            <w:proofErr w:type="gramEnd"/>
          </w:p>
        </w:tc>
        <w:tc>
          <w:tcPr>
            <w:tcW w:w="1912" w:type="dxa"/>
            <w:noWrap/>
            <w:vAlign w:val="center"/>
          </w:tcPr>
          <w:p w:rsidR="00B70F6A" w:rsidRPr="001E5C60" w:rsidRDefault="00B70F6A"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Год ввода в эксплуатации</w:t>
            </w:r>
          </w:p>
        </w:tc>
        <w:tc>
          <w:tcPr>
            <w:tcW w:w="1803" w:type="dxa"/>
          </w:tcPr>
          <w:p w:rsidR="00B70F6A" w:rsidRPr="001E5C60" w:rsidRDefault="00B70F6A"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Количество капитальных ремонтов</w:t>
            </w:r>
          </w:p>
        </w:tc>
        <w:tc>
          <w:tcPr>
            <w:tcW w:w="2126" w:type="dxa"/>
            <w:noWrap/>
            <w:vAlign w:val="center"/>
          </w:tcPr>
          <w:p w:rsidR="00B70F6A" w:rsidRPr="001E5C60" w:rsidRDefault="00B70F6A" w:rsidP="006D211F">
            <w:pPr>
              <w:spacing w:after="0"/>
              <w:jc w:val="center"/>
              <w:rPr>
                <w:rFonts w:ascii="Times New Roman" w:eastAsia="Times New Roman" w:hAnsi="Times New Roman" w:cs="Times New Roman"/>
                <w:b/>
                <w:iCs/>
                <w:sz w:val="20"/>
                <w:szCs w:val="20"/>
                <w:lang w:eastAsia="ru-RU"/>
              </w:rPr>
            </w:pPr>
            <w:r w:rsidRPr="001E5C60">
              <w:rPr>
                <w:rFonts w:ascii="Times New Roman" w:eastAsia="Times New Roman" w:hAnsi="Times New Roman" w:cs="Times New Roman"/>
                <w:b/>
                <w:iCs/>
                <w:sz w:val="20"/>
                <w:szCs w:val="20"/>
                <w:lang w:eastAsia="ru-RU"/>
              </w:rPr>
              <w:t>Последний капитальный ремонт</w:t>
            </w:r>
          </w:p>
        </w:tc>
      </w:tr>
      <w:tr w:rsidR="00B70F6A" w:rsidRPr="000E5C44" w:rsidTr="00B70F6A">
        <w:trPr>
          <w:trHeight w:val="53"/>
        </w:trPr>
        <w:tc>
          <w:tcPr>
            <w:tcW w:w="2225" w:type="dxa"/>
            <w:noWrap/>
          </w:tcPr>
          <w:p w:rsidR="00B70F6A" w:rsidRPr="001E5C60" w:rsidRDefault="00B70F6A" w:rsidP="006D211F">
            <w:pPr>
              <w:pStyle w:val="11"/>
              <w:rPr>
                <w:rFonts w:ascii="Times New Roman" w:hAnsi="Times New Roman"/>
                <w:sz w:val="24"/>
                <w:szCs w:val="24"/>
                <w:lang w:eastAsia="ru-RU"/>
              </w:rPr>
            </w:pPr>
            <w:r w:rsidRPr="001E5C60">
              <w:rPr>
                <w:rFonts w:ascii="Times New Roman" w:hAnsi="Times New Roman"/>
                <w:sz w:val="24"/>
                <w:szCs w:val="24"/>
                <w:lang w:eastAsia="ru-RU"/>
              </w:rPr>
              <w:t>КВа-1,25ГМ</w:t>
            </w:r>
          </w:p>
        </w:tc>
        <w:tc>
          <w:tcPr>
            <w:tcW w:w="2067" w:type="dxa"/>
            <w:noWrap/>
            <w:vAlign w:val="center"/>
          </w:tcPr>
          <w:p w:rsidR="00B70F6A" w:rsidRPr="001E5C60" w:rsidRDefault="00B70F6A"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1,08</w:t>
            </w:r>
          </w:p>
        </w:tc>
        <w:tc>
          <w:tcPr>
            <w:tcW w:w="1912" w:type="dxa"/>
            <w:noWrap/>
            <w:vAlign w:val="center"/>
          </w:tcPr>
          <w:p w:rsidR="00B70F6A" w:rsidRPr="001E5C60" w:rsidRDefault="00B70F6A"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2012</w:t>
            </w:r>
          </w:p>
        </w:tc>
        <w:tc>
          <w:tcPr>
            <w:tcW w:w="1803" w:type="dxa"/>
          </w:tcPr>
          <w:p w:rsidR="00B70F6A" w:rsidRPr="001E5C60" w:rsidRDefault="00B70F6A" w:rsidP="006D211F">
            <w:pPr>
              <w:pStyle w:val="11"/>
              <w:jc w:val="center"/>
              <w:rPr>
                <w:rFonts w:ascii="Times New Roman" w:hAnsi="Times New Roman"/>
                <w:sz w:val="24"/>
                <w:szCs w:val="24"/>
                <w:lang w:eastAsia="ru-RU"/>
              </w:rPr>
            </w:pPr>
          </w:p>
        </w:tc>
        <w:tc>
          <w:tcPr>
            <w:tcW w:w="2126" w:type="dxa"/>
            <w:noWrap/>
            <w:vAlign w:val="center"/>
          </w:tcPr>
          <w:p w:rsidR="00B70F6A" w:rsidRPr="001E5C60" w:rsidRDefault="00B70F6A"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не производился</w:t>
            </w:r>
          </w:p>
        </w:tc>
      </w:tr>
      <w:tr w:rsidR="00B70F6A" w:rsidRPr="000E5C44" w:rsidTr="00B70F6A">
        <w:trPr>
          <w:trHeight w:val="53"/>
        </w:trPr>
        <w:tc>
          <w:tcPr>
            <w:tcW w:w="2225" w:type="dxa"/>
            <w:noWrap/>
          </w:tcPr>
          <w:p w:rsidR="00B70F6A" w:rsidRPr="001E5C60" w:rsidRDefault="00B70F6A" w:rsidP="006D211F">
            <w:pPr>
              <w:pStyle w:val="11"/>
              <w:rPr>
                <w:rFonts w:ascii="Times New Roman" w:hAnsi="Times New Roman"/>
                <w:sz w:val="24"/>
                <w:szCs w:val="24"/>
                <w:lang w:eastAsia="ru-RU"/>
              </w:rPr>
            </w:pPr>
            <w:r w:rsidRPr="001E5C60">
              <w:rPr>
                <w:rFonts w:ascii="Times New Roman" w:hAnsi="Times New Roman"/>
                <w:sz w:val="24"/>
                <w:szCs w:val="24"/>
                <w:lang w:eastAsia="ru-RU"/>
              </w:rPr>
              <w:t>КВа-1,25ГМ</w:t>
            </w:r>
          </w:p>
        </w:tc>
        <w:tc>
          <w:tcPr>
            <w:tcW w:w="2067" w:type="dxa"/>
            <w:noWrap/>
            <w:vAlign w:val="center"/>
          </w:tcPr>
          <w:p w:rsidR="00B70F6A" w:rsidRPr="001E5C60" w:rsidRDefault="00B70F6A"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1,08</w:t>
            </w:r>
          </w:p>
        </w:tc>
        <w:tc>
          <w:tcPr>
            <w:tcW w:w="1912" w:type="dxa"/>
            <w:noWrap/>
            <w:vAlign w:val="center"/>
          </w:tcPr>
          <w:p w:rsidR="00B70F6A" w:rsidRPr="001E5C60" w:rsidRDefault="00B70F6A"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2012</w:t>
            </w:r>
          </w:p>
        </w:tc>
        <w:tc>
          <w:tcPr>
            <w:tcW w:w="1803" w:type="dxa"/>
          </w:tcPr>
          <w:p w:rsidR="00B70F6A" w:rsidRPr="001E5C60" w:rsidRDefault="00B70F6A" w:rsidP="006D211F">
            <w:pPr>
              <w:pStyle w:val="11"/>
              <w:jc w:val="center"/>
              <w:rPr>
                <w:rFonts w:ascii="Times New Roman" w:hAnsi="Times New Roman"/>
                <w:sz w:val="24"/>
                <w:szCs w:val="24"/>
                <w:lang w:eastAsia="ru-RU"/>
              </w:rPr>
            </w:pPr>
          </w:p>
        </w:tc>
        <w:tc>
          <w:tcPr>
            <w:tcW w:w="2126" w:type="dxa"/>
            <w:noWrap/>
            <w:vAlign w:val="center"/>
          </w:tcPr>
          <w:p w:rsidR="00B70F6A" w:rsidRPr="001E5C60" w:rsidRDefault="00B70F6A" w:rsidP="006D211F">
            <w:pPr>
              <w:pStyle w:val="11"/>
              <w:jc w:val="center"/>
              <w:rPr>
                <w:rFonts w:ascii="Times New Roman" w:hAnsi="Times New Roman"/>
                <w:sz w:val="24"/>
                <w:szCs w:val="24"/>
                <w:lang w:eastAsia="ru-RU"/>
              </w:rPr>
            </w:pPr>
            <w:r w:rsidRPr="001E5C60">
              <w:rPr>
                <w:rFonts w:ascii="Times New Roman" w:hAnsi="Times New Roman"/>
                <w:sz w:val="24"/>
                <w:szCs w:val="24"/>
                <w:lang w:eastAsia="ru-RU"/>
              </w:rPr>
              <w:t>не производился</w:t>
            </w:r>
          </w:p>
        </w:tc>
      </w:tr>
      <w:tr w:rsidR="00B70F6A" w:rsidRPr="000E5C44" w:rsidTr="00B70F6A">
        <w:trPr>
          <w:trHeight w:val="53"/>
        </w:trPr>
        <w:tc>
          <w:tcPr>
            <w:tcW w:w="2225" w:type="dxa"/>
            <w:noWrap/>
          </w:tcPr>
          <w:p w:rsidR="00B70F6A" w:rsidRPr="001E5C60" w:rsidRDefault="00B70F6A" w:rsidP="006D211F">
            <w:pPr>
              <w:spacing w:after="0"/>
              <w:rPr>
                <w:rFonts w:ascii="Times New Roman" w:eastAsia="Times New Roman" w:hAnsi="Times New Roman" w:cs="Times New Roman"/>
                <w:b/>
                <w:sz w:val="24"/>
                <w:szCs w:val="24"/>
                <w:lang w:eastAsia="ru-RU"/>
              </w:rPr>
            </w:pPr>
            <w:r w:rsidRPr="001E5C60">
              <w:rPr>
                <w:rFonts w:ascii="Times New Roman" w:eastAsia="Times New Roman" w:hAnsi="Times New Roman" w:cs="Times New Roman"/>
                <w:b/>
                <w:sz w:val="24"/>
                <w:szCs w:val="24"/>
                <w:lang w:eastAsia="ru-RU"/>
              </w:rPr>
              <w:t>Всего РТМ,</w:t>
            </w:r>
          </w:p>
        </w:tc>
        <w:tc>
          <w:tcPr>
            <w:tcW w:w="2067" w:type="dxa"/>
            <w:noWrap/>
          </w:tcPr>
          <w:p w:rsidR="00B70F6A" w:rsidRPr="001E5C60" w:rsidRDefault="00B70F6A" w:rsidP="006D211F">
            <w:pPr>
              <w:spacing w:after="0"/>
              <w:jc w:val="center"/>
              <w:rPr>
                <w:rFonts w:ascii="Times New Roman" w:eastAsia="Times New Roman" w:hAnsi="Times New Roman" w:cs="Times New Roman"/>
                <w:b/>
                <w:sz w:val="24"/>
                <w:szCs w:val="24"/>
                <w:lang w:eastAsia="ru-RU"/>
              </w:rPr>
            </w:pPr>
            <w:r w:rsidRPr="001E5C60">
              <w:rPr>
                <w:rFonts w:ascii="Times New Roman" w:eastAsia="Times New Roman" w:hAnsi="Times New Roman" w:cs="Times New Roman"/>
                <w:b/>
                <w:sz w:val="24"/>
                <w:szCs w:val="24"/>
                <w:lang w:eastAsia="ru-RU"/>
              </w:rPr>
              <w:t>2,16</w:t>
            </w:r>
          </w:p>
        </w:tc>
        <w:tc>
          <w:tcPr>
            <w:tcW w:w="1912" w:type="dxa"/>
            <w:noWrap/>
          </w:tcPr>
          <w:p w:rsidR="00B70F6A" w:rsidRPr="001E5C60" w:rsidRDefault="00B70F6A" w:rsidP="006D211F">
            <w:pPr>
              <w:spacing w:after="0"/>
              <w:jc w:val="center"/>
              <w:rPr>
                <w:rFonts w:ascii="Times New Roman" w:eastAsia="Times New Roman" w:hAnsi="Times New Roman" w:cs="Times New Roman"/>
                <w:sz w:val="24"/>
                <w:szCs w:val="24"/>
                <w:lang w:eastAsia="ru-RU"/>
              </w:rPr>
            </w:pPr>
          </w:p>
        </w:tc>
        <w:tc>
          <w:tcPr>
            <w:tcW w:w="1803" w:type="dxa"/>
          </w:tcPr>
          <w:p w:rsidR="00B70F6A" w:rsidRPr="001E5C60" w:rsidRDefault="00B70F6A" w:rsidP="006D211F">
            <w:pPr>
              <w:spacing w:after="0"/>
              <w:jc w:val="center"/>
              <w:rPr>
                <w:rFonts w:ascii="Times New Roman" w:eastAsia="Times New Roman" w:hAnsi="Times New Roman" w:cs="Times New Roman"/>
                <w:b/>
                <w:sz w:val="24"/>
                <w:szCs w:val="24"/>
                <w:lang w:eastAsia="ru-RU"/>
              </w:rPr>
            </w:pPr>
          </w:p>
        </w:tc>
        <w:tc>
          <w:tcPr>
            <w:tcW w:w="2126" w:type="dxa"/>
            <w:noWrap/>
          </w:tcPr>
          <w:p w:rsidR="00B70F6A" w:rsidRPr="001E5C60" w:rsidRDefault="00B70F6A" w:rsidP="006D211F">
            <w:pPr>
              <w:spacing w:after="0"/>
              <w:jc w:val="center"/>
              <w:rPr>
                <w:rFonts w:ascii="Times New Roman" w:eastAsia="Times New Roman" w:hAnsi="Times New Roman" w:cs="Times New Roman"/>
                <w:b/>
                <w:sz w:val="24"/>
                <w:szCs w:val="24"/>
                <w:lang w:eastAsia="ru-RU"/>
              </w:rPr>
            </w:pPr>
          </w:p>
        </w:tc>
      </w:tr>
    </w:tbl>
    <w:p w:rsidR="00F5233F" w:rsidRDefault="00F5233F" w:rsidP="008B1949">
      <w:pPr>
        <w:spacing w:after="0" w:line="240" w:lineRule="auto"/>
        <w:ind w:firstLine="720"/>
        <w:jc w:val="both"/>
        <w:rPr>
          <w:rFonts w:ascii="Times New Roman" w:hAnsi="Times New Roman" w:cs="Times New Roman"/>
          <w:sz w:val="28"/>
          <w:szCs w:val="28"/>
        </w:rPr>
      </w:pPr>
    </w:p>
    <w:p w:rsidR="00B70F6A" w:rsidRPr="00B70F6A" w:rsidRDefault="001E5C60" w:rsidP="001E5C60">
      <w:pPr>
        <w:pStyle w:val="3"/>
        <w:tabs>
          <w:tab w:val="clear" w:pos="2105"/>
          <w:tab w:val="num" w:pos="2203"/>
        </w:tabs>
        <w:spacing w:before="0" w:after="0" w:line="240" w:lineRule="auto"/>
        <w:ind w:left="0" w:firstLine="567"/>
        <w:rPr>
          <w:rFonts w:ascii="Times New Roman" w:hAnsi="Times New Roman"/>
          <w:sz w:val="28"/>
          <w:szCs w:val="28"/>
        </w:rPr>
      </w:pPr>
      <w:r>
        <w:rPr>
          <w:rFonts w:ascii="Times New Roman" w:hAnsi="Times New Roman"/>
          <w:sz w:val="28"/>
          <w:szCs w:val="28"/>
        </w:rPr>
        <w:t xml:space="preserve">3.2.3. </w:t>
      </w:r>
      <w:r w:rsidR="00B70F6A" w:rsidRPr="00B70F6A">
        <w:rPr>
          <w:rFonts w:ascii="Times New Roman" w:hAnsi="Times New Roman"/>
          <w:sz w:val="28"/>
          <w:szCs w:val="28"/>
        </w:rPr>
        <w:t xml:space="preserve">Источники тепловой энергии </w:t>
      </w:r>
      <w:r w:rsidR="007970FB">
        <w:rPr>
          <w:rFonts w:ascii="Times New Roman" w:hAnsi="Times New Roman"/>
          <w:sz w:val="28"/>
          <w:szCs w:val="28"/>
        </w:rPr>
        <w:t>МУП ЖКХ «Запад»</w:t>
      </w:r>
    </w:p>
    <w:p w:rsidR="00B70F6A" w:rsidRPr="00B70F6A" w:rsidRDefault="00B70F6A" w:rsidP="004D4502">
      <w:pPr>
        <w:spacing w:after="0" w:line="240" w:lineRule="auto"/>
        <w:ind w:firstLine="567"/>
        <w:jc w:val="both"/>
        <w:rPr>
          <w:rFonts w:ascii="Times New Roman" w:hAnsi="Times New Roman" w:cs="Times New Roman"/>
          <w:sz w:val="28"/>
          <w:szCs w:val="28"/>
        </w:rPr>
      </w:pPr>
      <w:r w:rsidRPr="00B70F6A">
        <w:rPr>
          <w:rFonts w:ascii="Times New Roman" w:hAnsi="Times New Roman" w:cs="Times New Roman"/>
          <w:sz w:val="28"/>
          <w:szCs w:val="28"/>
        </w:rPr>
        <w:t xml:space="preserve">В таблице приведены основные параметры котельных </w:t>
      </w:r>
      <w:r w:rsidR="007970FB">
        <w:rPr>
          <w:rFonts w:ascii="Times New Roman" w:hAnsi="Times New Roman" w:cs="Times New Roman"/>
          <w:sz w:val="28"/>
          <w:szCs w:val="28"/>
        </w:rPr>
        <w:t xml:space="preserve">МУП </w:t>
      </w:r>
      <w:r w:rsidR="007970FB">
        <w:rPr>
          <w:rFonts w:ascii="Times New Roman" w:hAnsi="Times New Roman" w:cs="Times New Roman"/>
          <w:sz w:val="28"/>
          <w:szCs w:val="28"/>
        </w:rPr>
        <w:br/>
        <w:t>ЖКХ «Запад»</w:t>
      </w:r>
      <w:r w:rsidRPr="00B70F6A">
        <w:rPr>
          <w:rFonts w:ascii="Times New Roman" w:hAnsi="Times New Roman" w:cs="Times New Roman"/>
          <w:sz w:val="28"/>
          <w:szCs w:val="28"/>
        </w:rPr>
        <w:t xml:space="preserve">, расположенных на территории деревни Шихово и поселка </w:t>
      </w:r>
      <w:proofErr w:type="spellStart"/>
      <w:r w:rsidRPr="00B70F6A">
        <w:rPr>
          <w:rFonts w:ascii="Times New Roman" w:hAnsi="Times New Roman" w:cs="Times New Roman"/>
          <w:sz w:val="28"/>
          <w:szCs w:val="28"/>
        </w:rPr>
        <w:t>Зониха</w:t>
      </w:r>
      <w:proofErr w:type="spellEnd"/>
      <w:r w:rsidRPr="00B70F6A">
        <w:rPr>
          <w:rFonts w:ascii="Times New Roman" w:hAnsi="Times New Roman" w:cs="Times New Roman"/>
          <w:sz w:val="28"/>
          <w:szCs w:val="28"/>
        </w:rPr>
        <w:t>. Общая установленная тепловая мощность  (УТМ) этих котельных составляет 5,11 Гкал/</w:t>
      </w:r>
      <w:proofErr w:type="gramStart"/>
      <w:r w:rsidRPr="00B70F6A">
        <w:rPr>
          <w:rFonts w:ascii="Times New Roman" w:hAnsi="Times New Roman" w:cs="Times New Roman"/>
          <w:sz w:val="28"/>
          <w:szCs w:val="28"/>
        </w:rPr>
        <w:t>ч</w:t>
      </w:r>
      <w:proofErr w:type="gramEnd"/>
      <w:r w:rsidRPr="00B70F6A">
        <w:rPr>
          <w:rFonts w:ascii="Times New Roman" w:hAnsi="Times New Roman" w:cs="Times New Roman"/>
          <w:sz w:val="28"/>
          <w:szCs w:val="28"/>
        </w:rPr>
        <w:t>, Общая присоединенная тепловая нагрузка - 3,3 Гкал/ч.</w:t>
      </w:r>
    </w:p>
    <w:p w:rsidR="00B70F6A" w:rsidRPr="001E5C60" w:rsidRDefault="00B70F6A" w:rsidP="001E5C60">
      <w:pPr>
        <w:pStyle w:val="af"/>
        <w:spacing w:before="0" w:after="0"/>
        <w:rPr>
          <w:rFonts w:ascii="Times New Roman" w:hAnsi="Times New Roman"/>
          <w:i/>
          <w:color w:val="auto"/>
          <w:sz w:val="28"/>
          <w:szCs w:val="28"/>
        </w:rPr>
      </w:pPr>
      <w:r w:rsidRPr="001E5C60">
        <w:rPr>
          <w:rFonts w:ascii="Times New Roman" w:hAnsi="Times New Roman"/>
          <w:i/>
          <w:color w:val="auto"/>
          <w:sz w:val="28"/>
          <w:szCs w:val="28"/>
        </w:rPr>
        <w:lastRenderedPageBreak/>
        <w:t xml:space="preserve">Существующие балансы тепловой мощности котельных </w:t>
      </w:r>
      <w:r w:rsidR="007970FB">
        <w:rPr>
          <w:rFonts w:ascii="Times New Roman" w:hAnsi="Times New Roman"/>
          <w:i/>
          <w:color w:val="auto"/>
          <w:sz w:val="28"/>
          <w:szCs w:val="28"/>
        </w:rPr>
        <w:t>МУП ЖКХ «Запад»</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3118"/>
        <w:gridCol w:w="1701"/>
        <w:gridCol w:w="1330"/>
        <w:gridCol w:w="1876"/>
      </w:tblGrid>
      <w:tr w:rsidR="00B70F6A" w:rsidRPr="008A22BB" w:rsidTr="004D4502">
        <w:trPr>
          <w:trHeight w:val="297"/>
        </w:trPr>
        <w:tc>
          <w:tcPr>
            <w:tcW w:w="1985" w:type="dxa"/>
            <w:noWrap/>
            <w:vAlign w:val="center"/>
          </w:tcPr>
          <w:p w:rsidR="00B70F6A" w:rsidRPr="001E5C60" w:rsidRDefault="00B70F6A" w:rsidP="004D4502">
            <w:pPr>
              <w:pStyle w:val="11"/>
              <w:spacing w:line="240" w:lineRule="auto"/>
              <w:jc w:val="center"/>
              <w:rPr>
                <w:rFonts w:ascii="Times New Roman" w:hAnsi="Times New Roman"/>
                <w:b/>
                <w:iCs/>
                <w:sz w:val="20"/>
                <w:szCs w:val="20"/>
                <w:lang w:eastAsia="ru-RU"/>
              </w:rPr>
            </w:pPr>
            <w:r w:rsidRPr="001E5C60">
              <w:rPr>
                <w:rFonts w:ascii="Times New Roman" w:hAnsi="Times New Roman"/>
                <w:b/>
                <w:iCs/>
                <w:sz w:val="20"/>
                <w:szCs w:val="20"/>
                <w:lang w:eastAsia="ru-RU"/>
              </w:rPr>
              <w:t>Наименование котельных</w:t>
            </w:r>
          </w:p>
        </w:tc>
        <w:tc>
          <w:tcPr>
            <w:tcW w:w="3118" w:type="dxa"/>
            <w:noWrap/>
            <w:vAlign w:val="center"/>
          </w:tcPr>
          <w:p w:rsidR="00B70F6A" w:rsidRPr="001E5C60" w:rsidRDefault="00B70F6A" w:rsidP="004D4502">
            <w:pPr>
              <w:pStyle w:val="11"/>
              <w:spacing w:line="240" w:lineRule="auto"/>
              <w:jc w:val="center"/>
              <w:rPr>
                <w:rFonts w:ascii="Times New Roman" w:hAnsi="Times New Roman"/>
                <w:b/>
                <w:iCs/>
                <w:sz w:val="20"/>
                <w:szCs w:val="20"/>
                <w:lang w:eastAsia="ru-RU"/>
              </w:rPr>
            </w:pPr>
            <w:r w:rsidRPr="001E5C60">
              <w:rPr>
                <w:rFonts w:ascii="Times New Roman" w:hAnsi="Times New Roman"/>
                <w:b/>
                <w:iCs/>
                <w:sz w:val="20"/>
                <w:szCs w:val="20"/>
                <w:lang w:eastAsia="ru-RU"/>
              </w:rPr>
              <w:t>Адрес</w:t>
            </w:r>
          </w:p>
        </w:tc>
        <w:tc>
          <w:tcPr>
            <w:tcW w:w="1701" w:type="dxa"/>
            <w:noWrap/>
            <w:vAlign w:val="center"/>
          </w:tcPr>
          <w:p w:rsidR="00B70F6A" w:rsidRPr="001E5C60" w:rsidRDefault="00B70F6A" w:rsidP="004D4502">
            <w:pPr>
              <w:pStyle w:val="11"/>
              <w:spacing w:line="240" w:lineRule="auto"/>
              <w:jc w:val="center"/>
              <w:rPr>
                <w:rFonts w:ascii="Times New Roman" w:hAnsi="Times New Roman"/>
                <w:b/>
                <w:iCs/>
                <w:sz w:val="20"/>
                <w:szCs w:val="20"/>
                <w:lang w:eastAsia="ru-RU"/>
              </w:rPr>
            </w:pPr>
            <w:r w:rsidRPr="001E5C60">
              <w:rPr>
                <w:rFonts w:ascii="Times New Roman" w:hAnsi="Times New Roman"/>
                <w:b/>
                <w:iCs/>
                <w:sz w:val="20"/>
                <w:szCs w:val="20"/>
                <w:lang w:eastAsia="ru-RU"/>
              </w:rPr>
              <w:t>УТМ, Гкал/</w:t>
            </w:r>
            <w:proofErr w:type="gramStart"/>
            <w:r w:rsidRPr="001E5C60">
              <w:rPr>
                <w:rFonts w:ascii="Times New Roman" w:hAnsi="Times New Roman"/>
                <w:b/>
                <w:iCs/>
                <w:sz w:val="20"/>
                <w:szCs w:val="20"/>
                <w:lang w:eastAsia="ru-RU"/>
              </w:rPr>
              <w:t>ч</w:t>
            </w:r>
            <w:proofErr w:type="gramEnd"/>
          </w:p>
        </w:tc>
        <w:tc>
          <w:tcPr>
            <w:tcW w:w="1330" w:type="dxa"/>
            <w:noWrap/>
            <w:vAlign w:val="center"/>
          </w:tcPr>
          <w:p w:rsidR="00B70F6A" w:rsidRPr="001E5C60" w:rsidRDefault="00B70F6A" w:rsidP="004D4502">
            <w:pPr>
              <w:pStyle w:val="11"/>
              <w:spacing w:line="240" w:lineRule="auto"/>
              <w:jc w:val="center"/>
              <w:rPr>
                <w:rFonts w:ascii="Times New Roman" w:hAnsi="Times New Roman"/>
                <w:b/>
                <w:iCs/>
                <w:sz w:val="20"/>
                <w:szCs w:val="20"/>
                <w:lang w:eastAsia="ru-RU"/>
              </w:rPr>
            </w:pPr>
            <w:r w:rsidRPr="001E5C60">
              <w:rPr>
                <w:rFonts w:ascii="Times New Roman" w:hAnsi="Times New Roman"/>
                <w:b/>
                <w:iCs/>
                <w:sz w:val="20"/>
                <w:szCs w:val="20"/>
                <w:lang w:eastAsia="ru-RU"/>
              </w:rPr>
              <w:t>РТМ, Гкал/</w:t>
            </w:r>
            <w:proofErr w:type="gramStart"/>
            <w:r w:rsidRPr="001E5C60">
              <w:rPr>
                <w:rFonts w:ascii="Times New Roman" w:hAnsi="Times New Roman"/>
                <w:b/>
                <w:iCs/>
                <w:sz w:val="20"/>
                <w:szCs w:val="20"/>
                <w:lang w:eastAsia="ru-RU"/>
              </w:rPr>
              <w:t>ч</w:t>
            </w:r>
            <w:proofErr w:type="gramEnd"/>
          </w:p>
        </w:tc>
        <w:tc>
          <w:tcPr>
            <w:tcW w:w="1876" w:type="dxa"/>
            <w:vAlign w:val="center"/>
          </w:tcPr>
          <w:p w:rsidR="00B70F6A" w:rsidRPr="001E5C60" w:rsidRDefault="00B70F6A" w:rsidP="004D4502">
            <w:pPr>
              <w:pStyle w:val="11"/>
              <w:spacing w:line="240" w:lineRule="auto"/>
              <w:jc w:val="center"/>
              <w:rPr>
                <w:rFonts w:ascii="Times New Roman" w:hAnsi="Times New Roman"/>
                <w:b/>
                <w:iCs/>
                <w:sz w:val="20"/>
                <w:szCs w:val="20"/>
                <w:lang w:eastAsia="ru-RU"/>
              </w:rPr>
            </w:pPr>
            <w:r w:rsidRPr="001E5C60">
              <w:rPr>
                <w:rFonts w:ascii="Times New Roman" w:hAnsi="Times New Roman"/>
                <w:b/>
                <w:iCs/>
                <w:sz w:val="20"/>
                <w:szCs w:val="20"/>
                <w:lang w:eastAsia="ru-RU"/>
              </w:rPr>
              <w:t>Потери УТМ, %</w:t>
            </w:r>
          </w:p>
        </w:tc>
      </w:tr>
      <w:tr w:rsidR="00B70F6A" w:rsidRPr="008A22BB" w:rsidTr="004D4502">
        <w:trPr>
          <w:trHeight w:val="60"/>
        </w:trPr>
        <w:tc>
          <w:tcPr>
            <w:tcW w:w="1985" w:type="dxa"/>
            <w:noWrap/>
          </w:tcPr>
          <w:p w:rsidR="00B70F6A" w:rsidRPr="001E5C60" w:rsidRDefault="00B70F6A" w:rsidP="004D4502">
            <w:pPr>
              <w:pStyle w:val="11"/>
              <w:spacing w:line="240" w:lineRule="auto"/>
              <w:rPr>
                <w:rFonts w:ascii="Times New Roman" w:hAnsi="Times New Roman"/>
                <w:sz w:val="24"/>
                <w:szCs w:val="24"/>
                <w:lang w:eastAsia="ru-RU"/>
              </w:rPr>
            </w:pPr>
            <w:r w:rsidRPr="001E5C60">
              <w:rPr>
                <w:rFonts w:ascii="Times New Roman" w:hAnsi="Times New Roman"/>
                <w:sz w:val="24"/>
                <w:szCs w:val="24"/>
                <w:lang w:eastAsia="ru-RU"/>
              </w:rPr>
              <w:t>Котельная № 6</w:t>
            </w:r>
          </w:p>
        </w:tc>
        <w:tc>
          <w:tcPr>
            <w:tcW w:w="3118" w:type="dxa"/>
            <w:noWrap/>
          </w:tcPr>
          <w:p w:rsidR="00B70F6A" w:rsidRPr="001E5C60" w:rsidRDefault="00B70F6A" w:rsidP="004D4502">
            <w:pPr>
              <w:pStyle w:val="11"/>
              <w:spacing w:line="240" w:lineRule="auto"/>
              <w:rPr>
                <w:rFonts w:ascii="Times New Roman" w:hAnsi="Times New Roman"/>
                <w:sz w:val="24"/>
                <w:szCs w:val="24"/>
                <w:lang w:eastAsia="ru-RU"/>
              </w:rPr>
            </w:pPr>
            <w:r w:rsidRPr="001E5C60">
              <w:rPr>
                <w:rFonts w:ascii="Times New Roman" w:hAnsi="Times New Roman"/>
                <w:sz w:val="24"/>
                <w:szCs w:val="24"/>
                <w:lang w:eastAsia="ru-RU"/>
              </w:rPr>
              <w:t xml:space="preserve">д. Шихово, ул. </w:t>
            </w:r>
            <w:proofErr w:type="spellStart"/>
            <w:r w:rsidRPr="001E5C60">
              <w:rPr>
                <w:rFonts w:ascii="Times New Roman" w:hAnsi="Times New Roman"/>
                <w:sz w:val="24"/>
                <w:szCs w:val="24"/>
                <w:lang w:eastAsia="ru-RU"/>
              </w:rPr>
              <w:t>Центральнвя</w:t>
            </w:r>
            <w:proofErr w:type="spellEnd"/>
          </w:p>
        </w:tc>
        <w:tc>
          <w:tcPr>
            <w:tcW w:w="1701" w:type="dxa"/>
            <w:noWrap/>
          </w:tcPr>
          <w:p w:rsidR="00B70F6A" w:rsidRPr="001E5C60" w:rsidRDefault="00B70F6A" w:rsidP="004D4502">
            <w:pPr>
              <w:pStyle w:val="11"/>
              <w:spacing w:line="240" w:lineRule="auto"/>
              <w:jc w:val="center"/>
              <w:rPr>
                <w:rFonts w:ascii="Times New Roman" w:hAnsi="Times New Roman"/>
                <w:sz w:val="24"/>
                <w:szCs w:val="24"/>
                <w:lang w:eastAsia="ru-RU"/>
              </w:rPr>
            </w:pPr>
            <w:r w:rsidRPr="001E5C60">
              <w:rPr>
                <w:rFonts w:ascii="Times New Roman" w:hAnsi="Times New Roman"/>
                <w:sz w:val="24"/>
                <w:szCs w:val="24"/>
                <w:lang w:eastAsia="ru-RU"/>
              </w:rPr>
              <w:t>2,95</w:t>
            </w:r>
          </w:p>
        </w:tc>
        <w:tc>
          <w:tcPr>
            <w:tcW w:w="1330" w:type="dxa"/>
            <w:noWrap/>
          </w:tcPr>
          <w:p w:rsidR="00B70F6A" w:rsidRPr="001E5C60" w:rsidRDefault="00B70F6A" w:rsidP="004D4502">
            <w:pPr>
              <w:pStyle w:val="11"/>
              <w:spacing w:line="240" w:lineRule="auto"/>
              <w:jc w:val="center"/>
              <w:rPr>
                <w:rFonts w:ascii="Times New Roman" w:hAnsi="Times New Roman"/>
                <w:sz w:val="24"/>
                <w:szCs w:val="24"/>
                <w:lang w:eastAsia="ru-RU"/>
              </w:rPr>
            </w:pPr>
            <w:r w:rsidRPr="001E5C60">
              <w:rPr>
                <w:rFonts w:ascii="Times New Roman" w:hAnsi="Times New Roman"/>
                <w:sz w:val="24"/>
                <w:szCs w:val="24"/>
                <w:lang w:eastAsia="ru-RU"/>
              </w:rPr>
              <w:t>2,95</w:t>
            </w:r>
          </w:p>
        </w:tc>
        <w:tc>
          <w:tcPr>
            <w:tcW w:w="1876" w:type="dxa"/>
          </w:tcPr>
          <w:p w:rsidR="00B70F6A" w:rsidRPr="001E5C60" w:rsidRDefault="00B70F6A" w:rsidP="004D4502">
            <w:pPr>
              <w:pStyle w:val="11"/>
              <w:spacing w:line="240" w:lineRule="auto"/>
              <w:jc w:val="center"/>
              <w:rPr>
                <w:rFonts w:ascii="Times New Roman" w:hAnsi="Times New Roman"/>
                <w:sz w:val="24"/>
                <w:szCs w:val="24"/>
              </w:rPr>
            </w:pPr>
            <w:r w:rsidRPr="001E5C60">
              <w:rPr>
                <w:rFonts w:ascii="Times New Roman" w:hAnsi="Times New Roman"/>
                <w:sz w:val="24"/>
                <w:szCs w:val="24"/>
              </w:rPr>
              <w:t>0</w:t>
            </w:r>
          </w:p>
        </w:tc>
      </w:tr>
      <w:tr w:rsidR="00B70F6A" w:rsidRPr="008A22BB" w:rsidTr="004D4502">
        <w:trPr>
          <w:trHeight w:val="61"/>
        </w:trPr>
        <w:tc>
          <w:tcPr>
            <w:tcW w:w="1985" w:type="dxa"/>
            <w:noWrap/>
          </w:tcPr>
          <w:p w:rsidR="00B70F6A" w:rsidRPr="001E5C60" w:rsidRDefault="00B70F6A" w:rsidP="004D4502">
            <w:pPr>
              <w:pStyle w:val="11"/>
              <w:spacing w:line="240" w:lineRule="auto"/>
              <w:rPr>
                <w:rFonts w:ascii="Times New Roman" w:hAnsi="Times New Roman"/>
                <w:sz w:val="24"/>
                <w:szCs w:val="24"/>
                <w:lang w:eastAsia="ru-RU"/>
              </w:rPr>
            </w:pPr>
            <w:r w:rsidRPr="001E5C60">
              <w:rPr>
                <w:rFonts w:ascii="Times New Roman" w:hAnsi="Times New Roman"/>
                <w:sz w:val="24"/>
                <w:szCs w:val="24"/>
                <w:lang w:eastAsia="ru-RU"/>
              </w:rPr>
              <w:t>Котельная № 3</w:t>
            </w:r>
          </w:p>
        </w:tc>
        <w:tc>
          <w:tcPr>
            <w:tcW w:w="3118" w:type="dxa"/>
            <w:noWrap/>
          </w:tcPr>
          <w:p w:rsidR="00B70F6A" w:rsidRPr="001E5C60" w:rsidRDefault="00B70F6A" w:rsidP="004D4502">
            <w:pPr>
              <w:pStyle w:val="11"/>
              <w:spacing w:line="240" w:lineRule="auto"/>
              <w:rPr>
                <w:rFonts w:ascii="Times New Roman" w:hAnsi="Times New Roman"/>
                <w:sz w:val="24"/>
                <w:szCs w:val="24"/>
                <w:lang w:eastAsia="ru-RU"/>
              </w:rPr>
            </w:pPr>
            <w:r w:rsidRPr="001E5C60">
              <w:rPr>
                <w:rFonts w:ascii="Times New Roman" w:hAnsi="Times New Roman"/>
                <w:sz w:val="24"/>
                <w:szCs w:val="24"/>
                <w:lang w:eastAsia="ru-RU"/>
              </w:rPr>
              <w:t xml:space="preserve">п. </w:t>
            </w:r>
            <w:proofErr w:type="spellStart"/>
            <w:r w:rsidRPr="001E5C60">
              <w:rPr>
                <w:rFonts w:ascii="Times New Roman" w:hAnsi="Times New Roman"/>
                <w:sz w:val="24"/>
                <w:szCs w:val="24"/>
                <w:lang w:eastAsia="ru-RU"/>
              </w:rPr>
              <w:t>Зониха</w:t>
            </w:r>
            <w:proofErr w:type="spellEnd"/>
            <w:r w:rsidRPr="001E5C60">
              <w:rPr>
                <w:rFonts w:ascii="Times New Roman" w:hAnsi="Times New Roman"/>
                <w:sz w:val="24"/>
                <w:szCs w:val="24"/>
                <w:lang w:eastAsia="ru-RU"/>
              </w:rPr>
              <w:t>, ул. Проезжая, 9</w:t>
            </w:r>
          </w:p>
        </w:tc>
        <w:tc>
          <w:tcPr>
            <w:tcW w:w="1701" w:type="dxa"/>
            <w:noWrap/>
          </w:tcPr>
          <w:p w:rsidR="00B70F6A" w:rsidRPr="001E5C60" w:rsidRDefault="00B70F6A" w:rsidP="004D4502">
            <w:pPr>
              <w:pStyle w:val="11"/>
              <w:spacing w:line="240" w:lineRule="auto"/>
              <w:jc w:val="center"/>
              <w:rPr>
                <w:rFonts w:ascii="Times New Roman" w:hAnsi="Times New Roman"/>
                <w:sz w:val="24"/>
                <w:szCs w:val="24"/>
                <w:lang w:eastAsia="ru-RU"/>
              </w:rPr>
            </w:pPr>
            <w:r w:rsidRPr="001E5C60">
              <w:rPr>
                <w:rFonts w:ascii="Times New Roman" w:hAnsi="Times New Roman"/>
                <w:sz w:val="24"/>
                <w:szCs w:val="24"/>
                <w:lang w:eastAsia="ru-RU"/>
              </w:rPr>
              <w:t>2,16</w:t>
            </w:r>
          </w:p>
        </w:tc>
        <w:tc>
          <w:tcPr>
            <w:tcW w:w="1330" w:type="dxa"/>
            <w:noWrap/>
          </w:tcPr>
          <w:p w:rsidR="00B70F6A" w:rsidRPr="001E5C60" w:rsidRDefault="00B70F6A" w:rsidP="004D4502">
            <w:pPr>
              <w:pStyle w:val="11"/>
              <w:spacing w:line="240" w:lineRule="auto"/>
              <w:jc w:val="center"/>
              <w:rPr>
                <w:rFonts w:ascii="Times New Roman" w:hAnsi="Times New Roman"/>
                <w:sz w:val="24"/>
                <w:szCs w:val="24"/>
                <w:lang w:eastAsia="ru-RU"/>
              </w:rPr>
            </w:pPr>
            <w:r w:rsidRPr="001E5C60">
              <w:rPr>
                <w:rFonts w:ascii="Times New Roman" w:hAnsi="Times New Roman"/>
                <w:sz w:val="24"/>
                <w:szCs w:val="24"/>
                <w:lang w:eastAsia="ru-RU"/>
              </w:rPr>
              <w:t>2,16</w:t>
            </w:r>
          </w:p>
        </w:tc>
        <w:tc>
          <w:tcPr>
            <w:tcW w:w="1876" w:type="dxa"/>
          </w:tcPr>
          <w:p w:rsidR="00B70F6A" w:rsidRPr="001E5C60" w:rsidRDefault="00B70F6A" w:rsidP="004D4502">
            <w:pPr>
              <w:pStyle w:val="11"/>
              <w:spacing w:line="240" w:lineRule="auto"/>
              <w:jc w:val="center"/>
              <w:rPr>
                <w:rFonts w:ascii="Times New Roman" w:hAnsi="Times New Roman"/>
                <w:sz w:val="24"/>
                <w:szCs w:val="24"/>
              </w:rPr>
            </w:pPr>
            <w:r w:rsidRPr="001E5C60">
              <w:rPr>
                <w:rFonts w:ascii="Times New Roman" w:hAnsi="Times New Roman"/>
                <w:sz w:val="24"/>
                <w:szCs w:val="24"/>
              </w:rPr>
              <w:t>0</w:t>
            </w:r>
          </w:p>
        </w:tc>
      </w:tr>
      <w:tr w:rsidR="00B70F6A" w:rsidRPr="008A22BB" w:rsidTr="004D4502">
        <w:trPr>
          <w:trHeight w:val="49"/>
        </w:trPr>
        <w:tc>
          <w:tcPr>
            <w:tcW w:w="1985" w:type="dxa"/>
            <w:noWrap/>
          </w:tcPr>
          <w:p w:rsidR="00B70F6A" w:rsidRPr="001E5C60" w:rsidRDefault="00B70F6A" w:rsidP="004D4502">
            <w:pPr>
              <w:pStyle w:val="11"/>
              <w:spacing w:line="240" w:lineRule="auto"/>
              <w:rPr>
                <w:rFonts w:ascii="Times New Roman" w:hAnsi="Times New Roman"/>
                <w:b/>
                <w:sz w:val="24"/>
                <w:szCs w:val="24"/>
                <w:lang w:eastAsia="ru-RU"/>
              </w:rPr>
            </w:pPr>
            <w:r w:rsidRPr="001E5C60">
              <w:rPr>
                <w:rFonts w:ascii="Times New Roman" w:hAnsi="Times New Roman"/>
                <w:b/>
                <w:sz w:val="24"/>
                <w:szCs w:val="24"/>
                <w:lang w:eastAsia="ru-RU"/>
              </w:rPr>
              <w:t>Всего</w:t>
            </w:r>
          </w:p>
        </w:tc>
        <w:tc>
          <w:tcPr>
            <w:tcW w:w="3118" w:type="dxa"/>
            <w:noWrap/>
          </w:tcPr>
          <w:p w:rsidR="00B70F6A" w:rsidRPr="001E5C60" w:rsidRDefault="00B70F6A" w:rsidP="004D4502">
            <w:pPr>
              <w:pStyle w:val="11"/>
              <w:spacing w:line="240" w:lineRule="auto"/>
              <w:rPr>
                <w:rFonts w:ascii="Times New Roman" w:hAnsi="Times New Roman"/>
                <w:b/>
                <w:sz w:val="24"/>
                <w:szCs w:val="24"/>
                <w:lang w:eastAsia="ru-RU"/>
              </w:rPr>
            </w:pPr>
            <w:r w:rsidRPr="001E5C60">
              <w:rPr>
                <w:rFonts w:ascii="Times New Roman" w:hAnsi="Times New Roman"/>
                <w:b/>
                <w:sz w:val="24"/>
                <w:szCs w:val="24"/>
                <w:lang w:eastAsia="ru-RU"/>
              </w:rPr>
              <w:t> </w:t>
            </w:r>
          </w:p>
        </w:tc>
        <w:tc>
          <w:tcPr>
            <w:tcW w:w="1701" w:type="dxa"/>
            <w:noWrap/>
            <w:vAlign w:val="center"/>
          </w:tcPr>
          <w:p w:rsidR="00B70F6A" w:rsidRPr="001E5C60" w:rsidRDefault="00B70F6A" w:rsidP="004D4502">
            <w:pPr>
              <w:pStyle w:val="11"/>
              <w:spacing w:line="240" w:lineRule="auto"/>
              <w:jc w:val="center"/>
              <w:rPr>
                <w:rFonts w:ascii="Times New Roman" w:hAnsi="Times New Roman"/>
                <w:b/>
                <w:sz w:val="24"/>
                <w:szCs w:val="24"/>
              </w:rPr>
            </w:pPr>
            <w:r w:rsidRPr="001E5C60">
              <w:rPr>
                <w:rFonts w:ascii="Times New Roman" w:hAnsi="Times New Roman"/>
                <w:b/>
                <w:sz w:val="24"/>
                <w:szCs w:val="24"/>
              </w:rPr>
              <w:t>5,11</w:t>
            </w:r>
          </w:p>
        </w:tc>
        <w:tc>
          <w:tcPr>
            <w:tcW w:w="1330" w:type="dxa"/>
            <w:noWrap/>
            <w:vAlign w:val="center"/>
          </w:tcPr>
          <w:p w:rsidR="00B70F6A" w:rsidRPr="001E5C60" w:rsidRDefault="00B70F6A" w:rsidP="004D4502">
            <w:pPr>
              <w:pStyle w:val="11"/>
              <w:spacing w:line="240" w:lineRule="auto"/>
              <w:jc w:val="center"/>
              <w:rPr>
                <w:rFonts w:ascii="Times New Roman" w:hAnsi="Times New Roman"/>
                <w:b/>
                <w:sz w:val="24"/>
                <w:szCs w:val="24"/>
                <w:highlight w:val="yellow"/>
              </w:rPr>
            </w:pPr>
            <w:r w:rsidRPr="001E5C60">
              <w:rPr>
                <w:rFonts w:ascii="Times New Roman" w:hAnsi="Times New Roman"/>
                <w:b/>
                <w:sz w:val="24"/>
                <w:szCs w:val="24"/>
              </w:rPr>
              <w:t>5,11</w:t>
            </w:r>
          </w:p>
        </w:tc>
        <w:tc>
          <w:tcPr>
            <w:tcW w:w="1876" w:type="dxa"/>
            <w:vAlign w:val="center"/>
          </w:tcPr>
          <w:p w:rsidR="00B70F6A" w:rsidRPr="001E5C60" w:rsidRDefault="00B70F6A" w:rsidP="004D4502">
            <w:pPr>
              <w:pStyle w:val="11"/>
              <w:spacing w:line="240" w:lineRule="auto"/>
              <w:jc w:val="center"/>
              <w:rPr>
                <w:rFonts w:ascii="Times New Roman" w:hAnsi="Times New Roman"/>
                <w:b/>
                <w:sz w:val="24"/>
                <w:szCs w:val="24"/>
                <w:highlight w:val="yellow"/>
              </w:rPr>
            </w:pPr>
          </w:p>
        </w:tc>
      </w:tr>
    </w:tbl>
    <w:p w:rsidR="00DA25A6" w:rsidRDefault="00DA25A6" w:rsidP="009E4FDB">
      <w:pPr>
        <w:spacing w:after="0" w:line="240" w:lineRule="auto"/>
        <w:rPr>
          <w:rFonts w:ascii="Times New Roman" w:hAnsi="Times New Roman" w:cs="Times New Roman"/>
          <w:b/>
          <w:i/>
          <w:sz w:val="28"/>
          <w:szCs w:val="28"/>
        </w:rPr>
      </w:pPr>
    </w:p>
    <w:p w:rsidR="009E4FDB" w:rsidRDefault="009E4FDB" w:rsidP="009E4FDB">
      <w:pPr>
        <w:spacing w:after="0" w:line="240" w:lineRule="auto"/>
        <w:rPr>
          <w:rFonts w:ascii="Times New Roman" w:hAnsi="Times New Roman" w:cs="Times New Roman"/>
          <w:b/>
          <w:noProof/>
          <w:sz w:val="28"/>
          <w:szCs w:val="28"/>
          <w:lang w:eastAsia="ru-RU"/>
        </w:rPr>
      </w:pPr>
      <w:r w:rsidRPr="009E4FDB">
        <w:rPr>
          <w:rFonts w:ascii="Times New Roman" w:hAnsi="Times New Roman" w:cs="Times New Roman"/>
          <w:b/>
          <w:i/>
          <w:sz w:val="28"/>
          <w:szCs w:val="28"/>
        </w:rPr>
        <w:t xml:space="preserve">Расположение источника тепловой энергии п. </w:t>
      </w:r>
      <w:proofErr w:type="spellStart"/>
      <w:r w:rsidRPr="009E4FDB">
        <w:rPr>
          <w:rFonts w:ascii="Times New Roman" w:hAnsi="Times New Roman" w:cs="Times New Roman"/>
          <w:b/>
          <w:i/>
          <w:sz w:val="28"/>
          <w:szCs w:val="28"/>
        </w:rPr>
        <w:t>Зониха</w:t>
      </w:r>
      <w:proofErr w:type="spellEnd"/>
      <w:r>
        <w:rPr>
          <w:rFonts w:ascii="Times New Roman" w:hAnsi="Times New Roman" w:cs="Times New Roman"/>
          <w:b/>
          <w:noProof/>
          <w:sz w:val="28"/>
          <w:szCs w:val="28"/>
          <w:lang w:eastAsia="ru-RU"/>
        </w:rPr>
        <w:t xml:space="preserve"> </w:t>
      </w:r>
    </w:p>
    <w:p w:rsidR="009E4FDB" w:rsidRDefault="009E4FDB" w:rsidP="009E4FDB">
      <w:pPr>
        <w:spacing w:after="0" w:line="24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2AFD02C4" wp14:editId="475FE122">
            <wp:simplePos x="0" y="0"/>
            <wp:positionH relativeFrom="column">
              <wp:posOffset>502920</wp:posOffset>
            </wp:positionH>
            <wp:positionV relativeFrom="paragraph">
              <wp:posOffset>22860</wp:posOffset>
            </wp:positionV>
            <wp:extent cx="5337175" cy="4513580"/>
            <wp:effectExtent l="0" t="0" r="0" b="1270"/>
            <wp:wrapTight wrapText="bothSides">
              <wp:wrapPolygon edited="0">
                <wp:start x="0" y="0"/>
                <wp:lineTo x="0" y="21515"/>
                <wp:lineTo x="21510" y="21515"/>
                <wp:lineTo x="2151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иха.bmp"/>
                    <pic:cNvPicPr/>
                  </pic:nvPicPr>
                  <pic:blipFill>
                    <a:blip r:embed="rId10">
                      <a:extLst>
                        <a:ext uri="{28A0092B-C50C-407E-A947-70E740481C1C}">
                          <a14:useLocalDpi xmlns:a14="http://schemas.microsoft.com/office/drawing/2010/main" val="0"/>
                        </a:ext>
                      </a:extLst>
                    </a:blip>
                    <a:stretch>
                      <a:fillRect/>
                    </a:stretch>
                  </pic:blipFill>
                  <pic:spPr>
                    <a:xfrm>
                      <a:off x="0" y="0"/>
                      <a:ext cx="5337175" cy="4513580"/>
                    </a:xfrm>
                    <a:prstGeom prst="rect">
                      <a:avLst/>
                    </a:prstGeom>
                  </pic:spPr>
                </pic:pic>
              </a:graphicData>
            </a:graphic>
            <wp14:sizeRelH relativeFrom="page">
              <wp14:pctWidth>0</wp14:pctWidth>
            </wp14:sizeRelH>
            <wp14:sizeRelV relativeFrom="page">
              <wp14:pctHeight>0</wp14:pctHeight>
            </wp14:sizeRelV>
          </wp:anchor>
        </w:drawing>
      </w: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9E4FDB" w:rsidRDefault="009E4FDB" w:rsidP="009E4FDB">
      <w:pPr>
        <w:spacing w:after="0" w:line="240" w:lineRule="auto"/>
        <w:rPr>
          <w:rFonts w:ascii="Times New Roman" w:hAnsi="Times New Roman" w:cs="Times New Roman"/>
          <w:sz w:val="28"/>
          <w:szCs w:val="28"/>
        </w:rPr>
      </w:pPr>
    </w:p>
    <w:p w:rsidR="00DA25A6" w:rsidRDefault="00DA25A6" w:rsidP="00FD40DC">
      <w:pPr>
        <w:spacing w:after="0" w:line="240" w:lineRule="auto"/>
        <w:rPr>
          <w:rFonts w:ascii="Times New Roman" w:hAnsi="Times New Roman" w:cs="Times New Roman"/>
          <w:b/>
          <w:i/>
          <w:sz w:val="28"/>
          <w:szCs w:val="28"/>
        </w:rPr>
      </w:pPr>
    </w:p>
    <w:p w:rsidR="00FD40DC" w:rsidRDefault="00FD40DC" w:rsidP="00FD40DC">
      <w:pPr>
        <w:spacing w:after="0" w:line="240" w:lineRule="auto"/>
        <w:rPr>
          <w:rFonts w:ascii="Times New Roman" w:hAnsi="Times New Roman" w:cs="Times New Roman"/>
          <w:b/>
          <w:noProof/>
          <w:sz w:val="28"/>
          <w:szCs w:val="28"/>
          <w:lang w:eastAsia="ru-RU"/>
        </w:rPr>
      </w:pPr>
      <w:r w:rsidRPr="009E4FDB">
        <w:rPr>
          <w:rFonts w:ascii="Times New Roman" w:hAnsi="Times New Roman" w:cs="Times New Roman"/>
          <w:b/>
          <w:i/>
          <w:sz w:val="28"/>
          <w:szCs w:val="28"/>
        </w:rPr>
        <w:t xml:space="preserve">Расположение источника тепловой энергии </w:t>
      </w:r>
      <w:r>
        <w:rPr>
          <w:rFonts w:ascii="Times New Roman" w:hAnsi="Times New Roman" w:cs="Times New Roman"/>
          <w:b/>
          <w:i/>
          <w:sz w:val="28"/>
          <w:szCs w:val="28"/>
        </w:rPr>
        <w:t>д. Шихово</w:t>
      </w:r>
      <w:r>
        <w:rPr>
          <w:rFonts w:ascii="Times New Roman" w:hAnsi="Times New Roman" w:cs="Times New Roman"/>
          <w:b/>
          <w:noProof/>
          <w:sz w:val="28"/>
          <w:szCs w:val="28"/>
          <w:lang w:eastAsia="ru-RU"/>
        </w:rPr>
        <w:t xml:space="preserve"> </w:t>
      </w:r>
    </w:p>
    <w:p w:rsidR="00FD40DC" w:rsidRDefault="00FD40DC" w:rsidP="00FD40D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78451" cy="3956545"/>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ихово.bmp"/>
                    <pic:cNvPicPr/>
                  </pic:nvPicPr>
                  <pic:blipFill>
                    <a:blip r:embed="rId11">
                      <a:extLst>
                        <a:ext uri="{28A0092B-C50C-407E-A947-70E740481C1C}">
                          <a14:useLocalDpi xmlns:a14="http://schemas.microsoft.com/office/drawing/2010/main" val="0"/>
                        </a:ext>
                      </a:extLst>
                    </a:blip>
                    <a:stretch>
                      <a:fillRect/>
                    </a:stretch>
                  </pic:blipFill>
                  <pic:spPr>
                    <a:xfrm>
                      <a:off x="0" y="0"/>
                      <a:ext cx="6280512" cy="3957844"/>
                    </a:xfrm>
                    <a:prstGeom prst="rect">
                      <a:avLst/>
                    </a:prstGeom>
                  </pic:spPr>
                </pic:pic>
              </a:graphicData>
            </a:graphic>
          </wp:inline>
        </w:drawing>
      </w:r>
    </w:p>
    <w:p w:rsidR="00FD40DC" w:rsidRDefault="00FD40DC" w:rsidP="00FD40DC">
      <w:pPr>
        <w:spacing w:after="0" w:line="240" w:lineRule="auto"/>
        <w:ind w:firstLine="567"/>
        <w:jc w:val="both"/>
        <w:rPr>
          <w:rFonts w:ascii="Times New Roman" w:hAnsi="Times New Roman" w:cs="Times New Roman"/>
          <w:sz w:val="28"/>
          <w:szCs w:val="28"/>
        </w:rPr>
      </w:pPr>
    </w:p>
    <w:p w:rsidR="00B70F6A" w:rsidRPr="004D4502" w:rsidRDefault="00B70F6A" w:rsidP="00FD40DC">
      <w:pPr>
        <w:spacing w:after="0" w:line="240" w:lineRule="auto"/>
        <w:ind w:firstLine="567"/>
        <w:jc w:val="both"/>
        <w:rPr>
          <w:rFonts w:ascii="Times New Roman" w:hAnsi="Times New Roman" w:cs="Times New Roman"/>
          <w:sz w:val="28"/>
          <w:szCs w:val="28"/>
        </w:rPr>
      </w:pPr>
      <w:r w:rsidRPr="004D4502">
        <w:rPr>
          <w:rFonts w:ascii="Times New Roman" w:hAnsi="Times New Roman" w:cs="Times New Roman"/>
          <w:sz w:val="28"/>
          <w:szCs w:val="28"/>
        </w:rPr>
        <w:t xml:space="preserve">В связи с </w:t>
      </w:r>
      <w:proofErr w:type="gramStart"/>
      <w:r w:rsidRPr="004D4502">
        <w:rPr>
          <w:rFonts w:ascii="Times New Roman" w:hAnsi="Times New Roman" w:cs="Times New Roman"/>
          <w:sz w:val="28"/>
          <w:szCs w:val="28"/>
        </w:rPr>
        <w:t>тем</w:t>
      </w:r>
      <w:proofErr w:type="gramEnd"/>
      <w:r w:rsidRPr="004D4502">
        <w:rPr>
          <w:rFonts w:ascii="Times New Roman" w:hAnsi="Times New Roman" w:cs="Times New Roman"/>
          <w:sz w:val="28"/>
          <w:szCs w:val="28"/>
        </w:rPr>
        <w:t xml:space="preserve"> что котлы  в котельных установлены в 2012 году снижения установленной мощности не произошло. Индивидуальное квартирное отопление</w:t>
      </w:r>
    </w:p>
    <w:p w:rsidR="00B70F6A" w:rsidRPr="004D4502" w:rsidRDefault="00B70F6A" w:rsidP="004D4502">
      <w:pPr>
        <w:spacing w:after="0" w:line="240" w:lineRule="auto"/>
        <w:ind w:firstLine="567"/>
        <w:jc w:val="both"/>
        <w:rPr>
          <w:rFonts w:ascii="Times New Roman" w:hAnsi="Times New Roman" w:cs="Times New Roman"/>
          <w:sz w:val="28"/>
          <w:szCs w:val="28"/>
        </w:rPr>
      </w:pPr>
      <w:r w:rsidRPr="004D4502">
        <w:rPr>
          <w:rFonts w:ascii="Times New Roman" w:hAnsi="Times New Roman" w:cs="Times New Roman"/>
          <w:sz w:val="28"/>
          <w:szCs w:val="28"/>
        </w:rPr>
        <w:t>Как уже было упомянуто, жилищный фонд в размере 7,3 тыс. м</w:t>
      </w:r>
      <w:proofErr w:type="gramStart"/>
      <w:r w:rsidRPr="004D4502">
        <w:rPr>
          <w:rFonts w:ascii="Times New Roman" w:hAnsi="Times New Roman" w:cs="Times New Roman"/>
          <w:sz w:val="28"/>
          <w:szCs w:val="28"/>
          <w:vertAlign w:val="superscript"/>
        </w:rPr>
        <w:t>2</w:t>
      </w:r>
      <w:proofErr w:type="gramEnd"/>
      <w:r w:rsidRPr="004D4502">
        <w:rPr>
          <w:rFonts w:ascii="Times New Roman" w:hAnsi="Times New Roman" w:cs="Times New Roman"/>
          <w:sz w:val="28"/>
          <w:szCs w:val="28"/>
        </w:rPr>
        <w:t xml:space="preserve"> обеспечен теплоснабжением от индивидуальных квартирных </w:t>
      </w:r>
      <w:proofErr w:type="spellStart"/>
      <w:r w:rsidRPr="004D4502">
        <w:rPr>
          <w:rFonts w:ascii="Times New Roman" w:hAnsi="Times New Roman" w:cs="Times New Roman"/>
          <w:sz w:val="28"/>
          <w:szCs w:val="28"/>
        </w:rPr>
        <w:t>теплогенераторов</w:t>
      </w:r>
      <w:proofErr w:type="spellEnd"/>
      <w:r w:rsidRPr="004D4502">
        <w:rPr>
          <w:rFonts w:ascii="Times New Roman" w:hAnsi="Times New Roman" w:cs="Times New Roman"/>
          <w:sz w:val="28"/>
          <w:szCs w:val="28"/>
        </w:rPr>
        <w:t xml:space="preserve">. В основном это малоэтажный жилищный фонд с теплозащитой, выполненной из бруса. Поскольку данные об установленной тепловой мощности этих </w:t>
      </w:r>
      <w:proofErr w:type="spellStart"/>
      <w:r w:rsidRPr="004D4502">
        <w:rPr>
          <w:rFonts w:ascii="Times New Roman" w:hAnsi="Times New Roman" w:cs="Times New Roman"/>
          <w:sz w:val="28"/>
          <w:szCs w:val="28"/>
        </w:rPr>
        <w:t>теплогенераторов</w:t>
      </w:r>
      <w:proofErr w:type="spellEnd"/>
      <w:r w:rsidRPr="004D4502">
        <w:rPr>
          <w:rFonts w:ascii="Times New Roman" w:hAnsi="Times New Roman" w:cs="Times New Roman"/>
          <w:sz w:val="28"/>
          <w:szCs w:val="28"/>
        </w:rPr>
        <w:t xml:space="preserve"> отсутствуют, не представляется возможности оценить резервы этого вида оборудования. </w:t>
      </w:r>
    </w:p>
    <w:p w:rsidR="00B70F6A" w:rsidRDefault="00B70F6A" w:rsidP="004D4502">
      <w:pPr>
        <w:spacing w:after="0" w:line="240" w:lineRule="auto"/>
        <w:ind w:firstLine="567"/>
        <w:jc w:val="both"/>
        <w:rPr>
          <w:rFonts w:ascii="Times New Roman" w:hAnsi="Times New Roman" w:cs="Times New Roman"/>
          <w:sz w:val="28"/>
          <w:szCs w:val="28"/>
        </w:rPr>
      </w:pPr>
      <w:r w:rsidRPr="004D4502">
        <w:rPr>
          <w:rFonts w:ascii="Times New Roman" w:hAnsi="Times New Roman" w:cs="Times New Roman"/>
          <w:sz w:val="28"/>
          <w:szCs w:val="28"/>
        </w:rPr>
        <w:t xml:space="preserve">В дальнейшем принято, что тепловая нагрузка горячего водоснабжения в зоне действия индивидуальных </w:t>
      </w:r>
      <w:proofErr w:type="spellStart"/>
      <w:r w:rsidRPr="004D4502">
        <w:rPr>
          <w:rFonts w:ascii="Times New Roman" w:hAnsi="Times New Roman" w:cs="Times New Roman"/>
          <w:sz w:val="28"/>
          <w:szCs w:val="28"/>
        </w:rPr>
        <w:t>теплогенераторов</w:t>
      </w:r>
      <w:proofErr w:type="spellEnd"/>
      <w:r w:rsidRPr="004D4502">
        <w:rPr>
          <w:rFonts w:ascii="Times New Roman" w:hAnsi="Times New Roman" w:cs="Times New Roman"/>
          <w:sz w:val="28"/>
          <w:szCs w:val="28"/>
        </w:rPr>
        <w:t xml:space="preserve"> учитывается только в тех жилых зданиях, которые присоединены к централизованной системе водоснабжения.</w:t>
      </w:r>
    </w:p>
    <w:p w:rsidR="004D4502" w:rsidRDefault="004D4502" w:rsidP="009E4FDB">
      <w:pPr>
        <w:spacing w:after="0" w:line="240" w:lineRule="auto"/>
        <w:jc w:val="both"/>
        <w:rPr>
          <w:rFonts w:ascii="Times New Roman" w:hAnsi="Times New Roman" w:cs="Times New Roman"/>
          <w:b/>
          <w:sz w:val="28"/>
          <w:szCs w:val="28"/>
        </w:rPr>
      </w:pPr>
    </w:p>
    <w:p w:rsidR="00A43772" w:rsidRDefault="003D4303" w:rsidP="004B0AE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00DE4067">
        <w:rPr>
          <w:rFonts w:ascii="Times New Roman" w:hAnsi="Times New Roman" w:cs="Times New Roman"/>
          <w:b/>
          <w:sz w:val="28"/>
          <w:szCs w:val="28"/>
        </w:rPr>
        <w:t>.3</w:t>
      </w:r>
      <w:r w:rsidR="00D25508">
        <w:rPr>
          <w:rFonts w:ascii="Times New Roman" w:hAnsi="Times New Roman" w:cs="Times New Roman"/>
          <w:b/>
          <w:sz w:val="28"/>
          <w:szCs w:val="28"/>
        </w:rPr>
        <w:t xml:space="preserve">. </w:t>
      </w:r>
      <w:r w:rsidR="00A43772">
        <w:rPr>
          <w:rFonts w:ascii="Times New Roman" w:hAnsi="Times New Roman" w:cs="Times New Roman"/>
          <w:b/>
          <w:sz w:val="28"/>
          <w:szCs w:val="28"/>
        </w:rPr>
        <w:t xml:space="preserve">Изменение численности населения </w:t>
      </w:r>
      <w:proofErr w:type="spellStart"/>
      <w:r w:rsidR="004D4502">
        <w:rPr>
          <w:rFonts w:ascii="Times New Roman" w:hAnsi="Times New Roman" w:cs="Times New Roman"/>
          <w:b/>
          <w:sz w:val="28"/>
          <w:szCs w:val="28"/>
        </w:rPr>
        <w:t>Шиховского</w:t>
      </w:r>
      <w:proofErr w:type="spellEnd"/>
      <w:r w:rsidR="00A43772">
        <w:rPr>
          <w:rFonts w:ascii="Times New Roman" w:hAnsi="Times New Roman" w:cs="Times New Roman"/>
          <w:b/>
          <w:sz w:val="28"/>
          <w:szCs w:val="28"/>
        </w:rPr>
        <w:t xml:space="preserve"> сельского поселения.</w:t>
      </w:r>
    </w:p>
    <w:p w:rsidR="0089196D" w:rsidRDefault="00006557" w:rsidP="00530AD3">
      <w:pPr>
        <w:spacing w:after="0" w:line="240" w:lineRule="auto"/>
        <w:ind w:firstLine="567"/>
        <w:jc w:val="both"/>
        <w:rPr>
          <w:rFonts w:ascii="Times New Roman" w:hAnsi="Times New Roman" w:cs="Times New Roman"/>
          <w:sz w:val="28"/>
          <w:szCs w:val="28"/>
        </w:rPr>
      </w:pPr>
      <w:r w:rsidRPr="00A43772">
        <w:rPr>
          <w:rFonts w:ascii="Times New Roman" w:hAnsi="Times New Roman" w:cs="Times New Roman"/>
          <w:sz w:val="28"/>
          <w:szCs w:val="28"/>
        </w:rPr>
        <w:t xml:space="preserve">Население </w:t>
      </w:r>
      <w:proofErr w:type="spellStart"/>
      <w:r w:rsidR="004D4502">
        <w:rPr>
          <w:rFonts w:ascii="Times New Roman" w:hAnsi="Times New Roman" w:cs="Times New Roman"/>
          <w:sz w:val="28"/>
          <w:szCs w:val="28"/>
        </w:rPr>
        <w:t>Шиховского</w:t>
      </w:r>
      <w:proofErr w:type="spellEnd"/>
      <w:r w:rsidRPr="00A43772">
        <w:rPr>
          <w:rFonts w:ascii="Times New Roman" w:hAnsi="Times New Roman" w:cs="Times New Roman"/>
          <w:sz w:val="28"/>
          <w:szCs w:val="28"/>
        </w:rPr>
        <w:t xml:space="preserve"> сельского поселения в настоящее время стабилизировалось. </w:t>
      </w:r>
      <w:r w:rsidR="00CA14A0">
        <w:rPr>
          <w:rFonts w:ascii="Times New Roman" w:hAnsi="Times New Roman" w:cs="Times New Roman"/>
          <w:sz w:val="28"/>
          <w:szCs w:val="28"/>
        </w:rPr>
        <w:t>Миграция населения незначительная.</w:t>
      </w:r>
    </w:p>
    <w:p w:rsidR="00CA14A0" w:rsidRPr="00A43772" w:rsidRDefault="00CA14A0" w:rsidP="00530A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Строительство многоквартирных домов не предусматривается. Увеличение жилья планируется за счет дачных построек и частного сектора, где отопление будет осуществляться за счет печей и индивидуальных котлов.</w:t>
      </w:r>
    </w:p>
    <w:p w:rsidR="00D25508" w:rsidRDefault="00156DA4" w:rsidP="00530A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Увеличение объемов промышленности не планируется.</w:t>
      </w:r>
    </w:p>
    <w:p w:rsidR="00CF0080" w:rsidRDefault="00CF0080" w:rsidP="00530AD3">
      <w:pPr>
        <w:spacing w:after="0" w:line="240" w:lineRule="auto"/>
        <w:ind w:firstLine="567"/>
        <w:jc w:val="both"/>
        <w:rPr>
          <w:rFonts w:ascii="Times New Roman" w:hAnsi="Times New Roman" w:cs="Times New Roman"/>
          <w:sz w:val="28"/>
          <w:szCs w:val="28"/>
        </w:rPr>
      </w:pPr>
    </w:p>
    <w:p w:rsidR="004D4502" w:rsidRDefault="004D4502" w:rsidP="004B0AED">
      <w:pPr>
        <w:spacing w:after="0" w:line="240" w:lineRule="auto"/>
        <w:ind w:firstLine="567"/>
        <w:jc w:val="both"/>
        <w:rPr>
          <w:rFonts w:ascii="Times New Roman" w:hAnsi="Times New Roman" w:cs="Times New Roman"/>
          <w:b/>
          <w:sz w:val="28"/>
          <w:szCs w:val="28"/>
        </w:rPr>
      </w:pPr>
    </w:p>
    <w:p w:rsidR="004D4502" w:rsidRDefault="004D4502" w:rsidP="004B0AED">
      <w:pPr>
        <w:spacing w:after="0" w:line="240" w:lineRule="auto"/>
        <w:ind w:firstLine="567"/>
        <w:jc w:val="both"/>
        <w:rPr>
          <w:rFonts w:ascii="Times New Roman" w:hAnsi="Times New Roman" w:cs="Times New Roman"/>
          <w:b/>
          <w:sz w:val="28"/>
          <w:szCs w:val="28"/>
        </w:rPr>
      </w:pPr>
    </w:p>
    <w:p w:rsidR="004D4502" w:rsidRDefault="004D4502" w:rsidP="004B0AED">
      <w:pPr>
        <w:spacing w:after="0" w:line="240" w:lineRule="auto"/>
        <w:ind w:firstLine="567"/>
        <w:jc w:val="both"/>
        <w:rPr>
          <w:rFonts w:ascii="Times New Roman" w:hAnsi="Times New Roman" w:cs="Times New Roman"/>
          <w:b/>
          <w:sz w:val="28"/>
          <w:szCs w:val="28"/>
        </w:rPr>
      </w:pPr>
    </w:p>
    <w:p w:rsidR="004D4502" w:rsidRPr="00B334F2" w:rsidRDefault="003D4303" w:rsidP="004B0AE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3.4. </w:t>
      </w:r>
      <w:r w:rsidR="00B334F2" w:rsidRPr="00A54D11">
        <w:rPr>
          <w:rFonts w:ascii="Times New Roman" w:eastAsia="Times New Roman" w:hAnsi="Times New Roman" w:cs="Times New Roman"/>
          <w:b/>
          <w:bCs/>
          <w:sz w:val="28"/>
          <w:szCs w:val="28"/>
          <w:lang w:eastAsia="ru-RU"/>
        </w:rPr>
        <w:t>Затрат</w:t>
      </w:r>
      <w:r w:rsidR="00B334F2">
        <w:rPr>
          <w:rFonts w:ascii="Times New Roman" w:eastAsia="Times New Roman" w:hAnsi="Times New Roman" w:cs="Times New Roman"/>
          <w:b/>
          <w:bCs/>
          <w:sz w:val="28"/>
          <w:szCs w:val="28"/>
          <w:lang w:eastAsia="ru-RU"/>
        </w:rPr>
        <w:t>ы</w:t>
      </w:r>
      <w:r w:rsidR="00B334F2" w:rsidRPr="00A54D11">
        <w:rPr>
          <w:rFonts w:ascii="Times New Roman" w:eastAsia="Times New Roman" w:hAnsi="Times New Roman" w:cs="Times New Roman"/>
          <w:b/>
          <w:bCs/>
          <w:sz w:val="28"/>
          <w:szCs w:val="28"/>
          <w:lang w:eastAsia="ru-RU"/>
        </w:rPr>
        <w:t xml:space="preserve"> и прибыл</w:t>
      </w:r>
      <w:r w:rsidR="00B334F2">
        <w:rPr>
          <w:rFonts w:ascii="Times New Roman" w:eastAsia="Times New Roman" w:hAnsi="Times New Roman" w:cs="Times New Roman"/>
          <w:b/>
          <w:bCs/>
          <w:sz w:val="28"/>
          <w:szCs w:val="28"/>
          <w:lang w:eastAsia="ru-RU"/>
        </w:rPr>
        <w:t>ь</w:t>
      </w:r>
      <w:r w:rsidR="00B334F2" w:rsidRPr="00A54D11">
        <w:rPr>
          <w:rFonts w:ascii="Times New Roman" w:eastAsia="Times New Roman" w:hAnsi="Times New Roman" w:cs="Times New Roman"/>
          <w:b/>
          <w:bCs/>
          <w:sz w:val="28"/>
          <w:szCs w:val="28"/>
          <w:lang w:eastAsia="ru-RU"/>
        </w:rPr>
        <w:t xml:space="preserve"> на производство и передачу (продажу) тепловой энергии по</w:t>
      </w:r>
      <w:r w:rsidR="00B334F2" w:rsidRPr="00B334F2">
        <w:rPr>
          <w:rFonts w:ascii="Times New Roman" w:eastAsia="Times New Roman" w:hAnsi="Times New Roman" w:cs="Times New Roman"/>
          <w:b/>
          <w:sz w:val="28"/>
          <w:szCs w:val="28"/>
          <w:lang w:eastAsia="ru-RU"/>
        </w:rPr>
        <w:t xml:space="preserve"> </w:t>
      </w:r>
      <w:r w:rsidR="007970FB">
        <w:rPr>
          <w:rFonts w:ascii="Times New Roman" w:eastAsia="Times New Roman" w:hAnsi="Times New Roman" w:cs="Times New Roman"/>
          <w:b/>
          <w:sz w:val="28"/>
          <w:szCs w:val="28"/>
          <w:lang w:eastAsia="ru-RU"/>
        </w:rPr>
        <w:t>МУП ЖКХ «Запад»</w:t>
      </w:r>
      <w:r w:rsidR="00B334F2" w:rsidRPr="00A54D11">
        <w:rPr>
          <w:rFonts w:ascii="Times New Roman" w:eastAsia="Times New Roman" w:hAnsi="Times New Roman" w:cs="Times New Roman"/>
          <w:sz w:val="28"/>
          <w:szCs w:val="28"/>
          <w:lang w:eastAsia="ru-RU"/>
        </w:rPr>
        <w:t xml:space="preserve">  </w:t>
      </w:r>
      <w:r w:rsidR="00B334F2" w:rsidRPr="00A54D11">
        <w:rPr>
          <w:rFonts w:ascii="Times New Roman" w:eastAsia="Times New Roman" w:hAnsi="Times New Roman" w:cs="Times New Roman"/>
          <w:b/>
          <w:sz w:val="28"/>
          <w:szCs w:val="28"/>
          <w:lang w:eastAsia="ru-RU"/>
        </w:rPr>
        <w:t>(Слободской район)</w:t>
      </w:r>
    </w:p>
    <w:tbl>
      <w:tblPr>
        <w:tblW w:w="10348" w:type="dxa"/>
        <w:tblInd w:w="108" w:type="dxa"/>
        <w:tblLayout w:type="fixed"/>
        <w:tblLook w:val="04A0" w:firstRow="1" w:lastRow="0" w:firstColumn="1" w:lastColumn="0" w:noHBand="0" w:noVBand="1"/>
      </w:tblPr>
      <w:tblGrid>
        <w:gridCol w:w="432"/>
        <w:gridCol w:w="1836"/>
        <w:gridCol w:w="567"/>
        <w:gridCol w:w="876"/>
        <w:gridCol w:w="825"/>
        <w:gridCol w:w="851"/>
        <w:gridCol w:w="851"/>
        <w:gridCol w:w="850"/>
        <w:gridCol w:w="851"/>
        <w:gridCol w:w="850"/>
        <w:gridCol w:w="826"/>
        <w:gridCol w:w="733"/>
      </w:tblGrid>
      <w:tr w:rsidR="00E16034" w:rsidRPr="00B74EAB" w:rsidTr="00190EF6">
        <w:trPr>
          <w:trHeight w:val="315"/>
        </w:trPr>
        <w:tc>
          <w:tcPr>
            <w:tcW w:w="432"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bookmarkStart w:id="1" w:name="_Toc78965144"/>
            <w:r w:rsidRPr="00B74EAB">
              <w:rPr>
                <w:rFonts w:ascii="Times New Roman" w:eastAsia="Times New Roman" w:hAnsi="Times New Roman" w:cs="Times New Roman"/>
                <w:sz w:val="16"/>
                <w:szCs w:val="16"/>
                <w:lang w:eastAsia="ru-RU"/>
              </w:rPr>
              <w:t xml:space="preserve">№ </w:t>
            </w:r>
            <w:proofErr w:type="gramStart"/>
            <w:r w:rsidRPr="00B74EAB">
              <w:rPr>
                <w:rFonts w:ascii="Times New Roman" w:eastAsia="Times New Roman" w:hAnsi="Times New Roman" w:cs="Times New Roman"/>
                <w:sz w:val="16"/>
                <w:szCs w:val="16"/>
                <w:lang w:eastAsia="ru-RU"/>
              </w:rPr>
              <w:t>п</w:t>
            </w:r>
            <w:proofErr w:type="gramEnd"/>
            <w:r w:rsidRPr="00B74EAB">
              <w:rPr>
                <w:rFonts w:ascii="Times New Roman" w:eastAsia="Times New Roman" w:hAnsi="Times New Roman" w:cs="Times New Roman"/>
                <w:sz w:val="16"/>
                <w:szCs w:val="16"/>
                <w:lang w:eastAsia="ru-RU"/>
              </w:rPr>
              <w:t>/п</w:t>
            </w:r>
          </w:p>
        </w:tc>
        <w:tc>
          <w:tcPr>
            <w:tcW w:w="183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Наименование показателя</w:t>
            </w:r>
          </w:p>
        </w:tc>
        <w:tc>
          <w:tcPr>
            <w:tcW w:w="5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Ед. изм.</w:t>
            </w:r>
          </w:p>
        </w:tc>
        <w:tc>
          <w:tcPr>
            <w:tcW w:w="87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Факт завершенного периода </w:t>
            </w:r>
          </w:p>
        </w:tc>
        <w:tc>
          <w:tcPr>
            <w:tcW w:w="82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Установлено на базовый период</w:t>
            </w:r>
          </w:p>
        </w:tc>
        <w:tc>
          <w:tcPr>
            <w:tcW w:w="85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Базовый период</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Период регулирования</w:t>
            </w:r>
          </w:p>
        </w:tc>
        <w:tc>
          <w:tcPr>
            <w:tcW w:w="8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Расчет РСТ</w:t>
            </w:r>
          </w:p>
        </w:tc>
        <w:tc>
          <w:tcPr>
            <w:tcW w:w="2527" w:type="dxa"/>
            <w:gridSpan w:val="3"/>
            <w:tcBorders>
              <w:top w:val="single" w:sz="8" w:space="0" w:color="auto"/>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РСТ</w:t>
            </w:r>
          </w:p>
        </w:tc>
        <w:tc>
          <w:tcPr>
            <w:tcW w:w="733"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Структура, %</w:t>
            </w:r>
          </w:p>
        </w:tc>
      </w:tr>
      <w:tr w:rsidR="00E16034" w:rsidRPr="00B74EAB" w:rsidTr="00190EF6">
        <w:trPr>
          <w:trHeight w:val="600"/>
        </w:trPr>
        <w:tc>
          <w:tcPr>
            <w:tcW w:w="432" w:type="dxa"/>
            <w:vMerge/>
            <w:tcBorders>
              <w:top w:val="single" w:sz="8" w:space="0" w:color="auto"/>
              <w:left w:val="single" w:sz="8" w:space="0" w:color="auto"/>
              <w:bottom w:val="single" w:sz="4" w:space="0" w:color="000000"/>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1836" w:type="dxa"/>
            <w:vMerge/>
            <w:tcBorders>
              <w:top w:val="single" w:sz="8" w:space="0" w:color="auto"/>
              <w:left w:val="single" w:sz="4" w:space="0" w:color="auto"/>
              <w:bottom w:val="single" w:sz="4" w:space="0" w:color="000000"/>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567" w:type="dxa"/>
            <w:vMerge/>
            <w:tcBorders>
              <w:top w:val="single" w:sz="8" w:space="0" w:color="auto"/>
              <w:left w:val="single" w:sz="4" w:space="0" w:color="auto"/>
              <w:bottom w:val="single" w:sz="4" w:space="0" w:color="000000"/>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876" w:type="dxa"/>
            <w:vMerge/>
            <w:tcBorders>
              <w:top w:val="single" w:sz="8" w:space="0" w:color="auto"/>
              <w:left w:val="single" w:sz="4" w:space="0" w:color="auto"/>
              <w:bottom w:val="single" w:sz="4" w:space="0" w:color="000000"/>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825" w:type="dxa"/>
            <w:vMerge/>
            <w:tcBorders>
              <w:top w:val="single" w:sz="8" w:space="0" w:color="auto"/>
              <w:left w:val="single" w:sz="4" w:space="0" w:color="auto"/>
              <w:bottom w:val="single" w:sz="4" w:space="0" w:color="auto"/>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851" w:type="dxa"/>
            <w:vMerge/>
            <w:tcBorders>
              <w:top w:val="single" w:sz="8" w:space="0" w:color="auto"/>
              <w:left w:val="single" w:sz="4" w:space="0" w:color="auto"/>
              <w:bottom w:val="single" w:sz="4" w:space="0" w:color="000000"/>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2527" w:type="dxa"/>
            <w:gridSpan w:val="3"/>
            <w:tcBorders>
              <w:top w:val="single" w:sz="4" w:space="0" w:color="auto"/>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733" w:type="dxa"/>
            <w:vMerge/>
            <w:tcBorders>
              <w:top w:val="single" w:sz="8" w:space="0" w:color="auto"/>
              <w:left w:val="single" w:sz="4" w:space="0" w:color="auto"/>
              <w:bottom w:val="single" w:sz="4" w:space="0" w:color="000000"/>
              <w:right w:val="single" w:sz="8"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r>
      <w:tr w:rsidR="00E16034" w:rsidRPr="00B74EAB" w:rsidTr="00190EF6">
        <w:trPr>
          <w:trHeight w:val="600"/>
        </w:trPr>
        <w:tc>
          <w:tcPr>
            <w:tcW w:w="432" w:type="dxa"/>
            <w:vMerge/>
            <w:tcBorders>
              <w:top w:val="single" w:sz="8" w:space="0" w:color="auto"/>
              <w:left w:val="single" w:sz="8" w:space="0" w:color="auto"/>
              <w:bottom w:val="single" w:sz="4" w:space="0" w:color="000000"/>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1836" w:type="dxa"/>
            <w:vMerge/>
            <w:tcBorders>
              <w:top w:val="single" w:sz="8" w:space="0" w:color="auto"/>
              <w:left w:val="single" w:sz="4" w:space="0" w:color="auto"/>
              <w:bottom w:val="single" w:sz="4" w:space="0" w:color="000000"/>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567" w:type="dxa"/>
            <w:vMerge/>
            <w:tcBorders>
              <w:top w:val="single" w:sz="8" w:space="0" w:color="auto"/>
              <w:left w:val="single" w:sz="4" w:space="0" w:color="auto"/>
              <w:bottom w:val="single" w:sz="4" w:space="0" w:color="000000"/>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c>
          <w:tcPr>
            <w:tcW w:w="876"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2014</w:t>
            </w:r>
          </w:p>
        </w:tc>
        <w:tc>
          <w:tcPr>
            <w:tcW w:w="825"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2015</w:t>
            </w:r>
          </w:p>
        </w:tc>
        <w:tc>
          <w:tcPr>
            <w:tcW w:w="851"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2015</w:t>
            </w:r>
          </w:p>
        </w:tc>
        <w:tc>
          <w:tcPr>
            <w:tcW w:w="851"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850"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2016</w:t>
            </w:r>
          </w:p>
        </w:tc>
        <w:tc>
          <w:tcPr>
            <w:tcW w:w="851"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I полугодие</w:t>
            </w:r>
          </w:p>
        </w:tc>
        <w:tc>
          <w:tcPr>
            <w:tcW w:w="850"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II полугодие</w:t>
            </w:r>
          </w:p>
        </w:tc>
        <w:tc>
          <w:tcPr>
            <w:tcW w:w="826"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НВВ годовая</w:t>
            </w:r>
          </w:p>
        </w:tc>
        <w:tc>
          <w:tcPr>
            <w:tcW w:w="733" w:type="dxa"/>
            <w:vMerge/>
            <w:tcBorders>
              <w:top w:val="single" w:sz="8" w:space="0" w:color="auto"/>
              <w:left w:val="single" w:sz="4" w:space="0" w:color="auto"/>
              <w:bottom w:val="single" w:sz="4" w:space="0" w:color="000000"/>
              <w:right w:val="single" w:sz="8"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w:t>
            </w:r>
          </w:p>
        </w:tc>
        <w:tc>
          <w:tcPr>
            <w:tcW w:w="183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w:t>
            </w:r>
          </w:p>
        </w:tc>
      </w:tr>
      <w:tr w:rsidR="00E16034" w:rsidRPr="00B74EAB" w:rsidTr="00190EF6">
        <w:trPr>
          <w:trHeight w:val="345"/>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Производственные показатели</w:t>
            </w:r>
          </w:p>
        </w:tc>
        <w:tc>
          <w:tcPr>
            <w:tcW w:w="567"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i/>
                <w:iCs/>
                <w:sz w:val="16"/>
                <w:szCs w:val="16"/>
                <w:lang w:eastAsia="ru-RU"/>
              </w:rPr>
            </w:pPr>
            <w:r w:rsidRPr="00B74EAB">
              <w:rPr>
                <w:rFonts w:ascii="Times New Roman" w:eastAsia="Times New Roman" w:hAnsi="Times New Roman" w:cs="Times New Roman"/>
                <w:i/>
                <w:iCs/>
                <w:sz w:val="16"/>
                <w:szCs w:val="16"/>
                <w:lang w:eastAsia="ru-RU"/>
              </w:rPr>
              <w:t>Произведено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16 611,1</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13 523,3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15 099,6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15 554,9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17 901,7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10 106,9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7 794,8</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17 901,7</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100,0</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собственные нужды</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244,3</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234,1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244,3</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851"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108,6</w:t>
            </w:r>
          </w:p>
        </w:tc>
        <w:tc>
          <w:tcPr>
            <w:tcW w:w="850" w:type="dxa"/>
            <w:tcBorders>
              <w:top w:val="nil"/>
              <w:left w:val="single" w:sz="4" w:space="0" w:color="auto"/>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83,8</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192,4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w:t>
            </w:r>
          </w:p>
        </w:tc>
      </w:tr>
      <w:tr w:rsidR="00E16034" w:rsidRPr="00B74EAB" w:rsidTr="00190EF6">
        <w:trPr>
          <w:trHeight w:val="465"/>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Отпуск тепловой энергии</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16 366,8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13 330,9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14 865,4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15 310,6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17 709,3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9 998,2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7 711,0</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17 709,3</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потери тепловой энергии в сети</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3 382,8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1 579,5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3 642,1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4 452,6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5 125,3</w:t>
            </w:r>
          </w:p>
        </w:tc>
        <w:tc>
          <w:tcPr>
            <w:tcW w:w="851"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2 893,6</w:t>
            </w:r>
          </w:p>
        </w:tc>
        <w:tc>
          <w:tcPr>
            <w:tcW w:w="850" w:type="dxa"/>
            <w:tcBorders>
              <w:top w:val="nil"/>
              <w:left w:val="single" w:sz="4" w:space="0" w:color="auto"/>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2 231,7</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5 125,3</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28,6</w:t>
            </w:r>
          </w:p>
        </w:tc>
      </w:tr>
      <w:tr w:rsidR="00E16034" w:rsidRPr="00B74EAB" w:rsidTr="00190EF6">
        <w:trPr>
          <w:trHeight w:val="42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b/>
                <w:bCs/>
                <w:i/>
                <w:iCs/>
                <w:sz w:val="16"/>
                <w:szCs w:val="16"/>
                <w:lang w:eastAsia="ru-RU"/>
              </w:rPr>
            </w:pPr>
            <w:r w:rsidRPr="00B74EAB">
              <w:rPr>
                <w:rFonts w:ascii="Times New Roman" w:eastAsia="Times New Roman" w:hAnsi="Times New Roman" w:cs="Times New Roman"/>
                <w:b/>
                <w:bCs/>
                <w:i/>
                <w:iCs/>
                <w:sz w:val="16"/>
                <w:szCs w:val="16"/>
                <w:lang w:eastAsia="ru-RU"/>
              </w:rPr>
              <w:t>Полезный отпуск тепловой энергии всего,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12 984,0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11 751,4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11 223,3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10 858,0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12 584,0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7 104,6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5 479,4</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12 584,0</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70,3</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на собственное производство</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single" w:sz="4" w:space="0" w:color="auto"/>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сторонним потребителям, в том числе:</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12 984,0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11 751,4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11 223,3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10 858,0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12 584,0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7 104,6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5 479,4</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12 584,0</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100,0</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бюджетные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3 358,0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3 144,7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3 272,1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3 210,0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3 421,7</w:t>
            </w:r>
          </w:p>
        </w:tc>
        <w:tc>
          <w:tcPr>
            <w:tcW w:w="851"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1 931,8</w:t>
            </w:r>
          </w:p>
        </w:tc>
        <w:tc>
          <w:tcPr>
            <w:tcW w:w="850" w:type="dxa"/>
            <w:tcBorders>
              <w:top w:val="nil"/>
              <w:left w:val="single" w:sz="4" w:space="0" w:color="auto"/>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1 489,9</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3 421,7</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27,2</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прочие потребители</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523,0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81,4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118,2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118,5</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180,3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78,5</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180,3</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w:t>
            </w:r>
          </w:p>
        </w:tc>
      </w:tr>
      <w:tr w:rsidR="00E16034" w:rsidRPr="00B74EAB" w:rsidTr="00190EF6">
        <w:trPr>
          <w:trHeight w:val="315"/>
        </w:trPr>
        <w:tc>
          <w:tcPr>
            <w:tcW w:w="432" w:type="dxa"/>
            <w:tcBorders>
              <w:top w:val="nil"/>
              <w:left w:val="single" w:sz="8" w:space="0" w:color="auto"/>
              <w:bottom w:val="single" w:sz="8"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single" w:sz="4" w:space="0" w:color="auto"/>
            </w:tcBorders>
            <w:shd w:val="clear" w:color="auto" w:fill="auto"/>
            <w:noWrap/>
            <w:hideMark/>
          </w:tcPr>
          <w:p w:rsidR="00E16034" w:rsidRPr="00B74EAB" w:rsidRDefault="00E16034" w:rsidP="00190EF6">
            <w:pPr>
              <w:spacing w:after="0" w:line="240" w:lineRule="auto"/>
              <w:ind w:firstLineChars="500" w:firstLine="80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население</w:t>
            </w:r>
          </w:p>
        </w:tc>
        <w:tc>
          <w:tcPr>
            <w:tcW w:w="567" w:type="dxa"/>
            <w:tcBorders>
              <w:top w:val="nil"/>
              <w:left w:val="nil"/>
              <w:bottom w:val="single" w:sz="8"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8"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9 103,0</w:t>
            </w:r>
          </w:p>
        </w:tc>
        <w:tc>
          <w:tcPr>
            <w:tcW w:w="825" w:type="dxa"/>
            <w:tcBorders>
              <w:top w:val="nil"/>
              <w:left w:val="nil"/>
              <w:bottom w:val="single" w:sz="8"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8 525,3</w:t>
            </w:r>
          </w:p>
        </w:tc>
        <w:tc>
          <w:tcPr>
            <w:tcW w:w="851" w:type="dxa"/>
            <w:tcBorders>
              <w:top w:val="nil"/>
              <w:left w:val="nil"/>
              <w:bottom w:val="single" w:sz="8"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7 833,0</w:t>
            </w:r>
          </w:p>
        </w:tc>
        <w:tc>
          <w:tcPr>
            <w:tcW w:w="851" w:type="dxa"/>
            <w:tcBorders>
              <w:top w:val="nil"/>
              <w:left w:val="nil"/>
              <w:bottom w:val="single" w:sz="8"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7 529,6</w:t>
            </w:r>
          </w:p>
        </w:tc>
        <w:tc>
          <w:tcPr>
            <w:tcW w:w="850" w:type="dxa"/>
            <w:tcBorders>
              <w:top w:val="nil"/>
              <w:left w:val="nil"/>
              <w:bottom w:val="single" w:sz="8"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8 982,0</w:t>
            </w:r>
          </w:p>
        </w:tc>
        <w:tc>
          <w:tcPr>
            <w:tcW w:w="851"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5 071,0</w:t>
            </w:r>
          </w:p>
        </w:tc>
        <w:tc>
          <w:tcPr>
            <w:tcW w:w="850" w:type="dxa"/>
            <w:tcBorders>
              <w:top w:val="nil"/>
              <w:left w:val="single" w:sz="4" w:space="0" w:color="auto"/>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3 911,0</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8 982,0</w:t>
            </w:r>
          </w:p>
        </w:tc>
        <w:tc>
          <w:tcPr>
            <w:tcW w:w="733" w:type="dxa"/>
            <w:tcBorders>
              <w:top w:val="nil"/>
              <w:left w:val="nil"/>
              <w:bottom w:val="single" w:sz="8"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71,4</w:t>
            </w:r>
          </w:p>
        </w:tc>
      </w:tr>
      <w:tr w:rsidR="00E16034" w:rsidRPr="00B74EAB" w:rsidTr="00190EF6">
        <w:trPr>
          <w:trHeight w:val="315"/>
        </w:trPr>
        <w:tc>
          <w:tcPr>
            <w:tcW w:w="432" w:type="dxa"/>
            <w:tcBorders>
              <w:top w:val="nil"/>
              <w:left w:val="single" w:sz="8" w:space="0" w:color="auto"/>
              <w:bottom w:val="single" w:sz="8" w:space="0" w:color="auto"/>
              <w:right w:val="nil"/>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nil"/>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567"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single" w:sz="8" w:space="0" w:color="auto"/>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8"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57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Расходы, связанные с производством и реализацией продукции (работ, услуг)</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25 149,0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25 101,8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25 428,9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30 830,4</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27 788,7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15 175,9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12 099,8</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27 174,5</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96,5</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Расходы на сырье и материалы, в том числе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276,2</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139,4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298,5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321,6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147,3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84,2</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64,1</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148,4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0,51</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реагенты</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31,8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35,0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35,0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6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single" w:sz="4" w:space="0" w:color="auto"/>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прочие покупаемые энергетические ресурсы,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2 266,8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4 338,6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2 972,2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5 103,6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2 999,8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2 623,0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1 306,2</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3 929,2</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10,42</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vMerge w:val="restart"/>
            <w:tcBorders>
              <w:top w:val="nil"/>
              <w:left w:val="single" w:sz="4" w:space="0" w:color="auto"/>
              <w:bottom w:val="nil"/>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энергия на технологические и хозяйственные цели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2 266,8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4 338,6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2 972,2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5 103,6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2 999,8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vMerge/>
            <w:tcBorders>
              <w:top w:val="nil"/>
              <w:left w:val="single" w:sz="4" w:space="0" w:color="auto"/>
              <w:bottom w:val="nil"/>
              <w:right w:val="single" w:sz="4" w:space="0" w:color="auto"/>
            </w:tcBorders>
            <w:vAlign w:val="center"/>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w:t>
            </w:r>
            <w:proofErr w:type="spellStart"/>
            <w:r w:rsidRPr="00B74EAB">
              <w:rPr>
                <w:rFonts w:ascii="Times New Roman" w:eastAsia="Times New Roman" w:hAnsi="Times New Roman" w:cs="Times New Roman"/>
                <w:color w:val="000000"/>
                <w:sz w:val="16"/>
                <w:szCs w:val="16"/>
                <w:lang w:eastAsia="ru-RU"/>
              </w:rPr>
              <w:t>квт.ч</w:t>
            </w:r>
            <w:proofErr w:type="spellEnd"/>
            <w:r w:rsidRPr="00B74EAB">
              <w:rPr>
                <w:rFonts w:ascii="Times New Roman" w:eastAsia="Times New Roman" w:hAnsi="Times New Roman" w:cs="Times New Roman"/>
                <w:color w:val="000000"/>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вт.ч</w:t>
            </w:r>
            <w:proofErr w:type="spellEnd"/>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436,8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653,4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524,2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821,3</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436,8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покупная тепловая энергия</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Расходы на топливо всего</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11 608,5</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11 706,2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10 762,6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13 341,0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13 458,8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7 077,3</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5 860,3</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12 937,6</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46,75</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средняя цена топлива</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руб./тут</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4 496,2</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4 974,9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4 524,8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5 479,1</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4 797,9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4 974,9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4 797,9</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4 893,1</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Расход топлива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2 581,8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2 353,1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2 378,6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2 434,9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2 805,1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1 422,6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1 221,4</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2 644,0</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Топливо на технологические цели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11 608,5</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11 706,2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10 762,6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13 341,0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13 458,8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 топлива</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2 581,8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2 353,1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2 378,6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2 434,9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2 805,1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1 422,6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1 221,4</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2 644,0</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100,00</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000000" w:fill="C5D9F1"/>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уголь каменный</w:t>
            </w:r>
          </w:p>
        </w:tc>
        <w:tc>
          <w:tcPr>
            <w:tcW w:w="567"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223,0</w:t>
            </w:r>
          </w:p>
        </w:tc>
        <w:tc>
          <w:tcPr>
            <w:tcW w:w="825"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305,9</w:t>
            </w:r>
          </w:p>
        </w:tc>
        <w:tc>
          <w:tcPr>
            <w:tcW w:w="851"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224,9</w:t>
            </w:r>
          </w:p>
        </w:tc>
        <w:tc>
          <w:tcPr>
            <w:tcW w:w="851"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245,5</w:t>
            </w:r>
          </w:p>
        </w:tc>
        <w:tc>
          <w:tcPr>
            <w:tcW w:w="850"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126,2</w:t>
            </w:r>
          </w:p>
        </w:tc>
        <w:tc>
          <w:tcPr>
            <w:tcW w:w="851" w:type="dxa"/>
            <w:tcBorders>
              <w:top w:val="nil"/>
              <w:left w:val="nil"/>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184,9</w:t>
            </w:r>
          </w:p>
        </w:tc>
        <w:tc>
          <w:tcPr>
            <w:tcW w:w="850" w:type="dxa"/>
            <w:tcBorders>
              <w:top w:val="nil"/>
              <w:left w:val="single" w:sz="4" w:space="0" w:color="auto"/>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55,0</w:t>
            </w:r>
          </w:p>
        </w:tc>
        <w:tc>
          <w:tcPr>
            <w:tcW w:w="826" w:type="dxa"/>
            <w:tcBorders>
              <w:top w:val="nil"/>
              <w:left w:val="single" w:sz="4" w:space="0" w:color="auto"/>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4,50</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lastRenderedPageBreak/>
              <w:t> </w:t>
            </w:r>
          </w:p>
        </w:tc>
        <w:tc>
          <w:tcPr>
            <w:tcW w:w="1836" w:type="dxa"/>
            <w:tcBorders>
              <w:top w:val="nil"/>
              <w:left w:val="nil"/>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тонн</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306,8</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428,4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309,3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337,7</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176,8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259,0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77,0</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руб./тонн</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3 726,9</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4 165,0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3 726,9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4 165,0</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3 896,1</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газ природный</w:t>
            </w:r>
          </w:p>
        </w:tc>
        <w:tc>
          <w:tcPr>
            <w:tcW w:w="567"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2 135,8</w:t>
            </w:r>
          </w:p>
        </w:tc>
        <w:tc>
          <w:tcPr>
            <w:tcW w:w="825"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1 929,5</w:t>
            </w:r>
          </w:p>
        </w:tc>
        <w:tc>
          <w:tcPr>
            <w:tcW w:w="851"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1 928,8</w:t>
            </w:r>
          </w:p>
        </w:tc>
        <w:tc>
          <w:tcPr>
            <w:tcW w:w="851"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1 846,7</w:t>
            </w:r>
          </w:p>
        </w:tc>
        <w:tc>
          <w:tcPr>
            <w:tcW w:w="850"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2 252,5</w:t>
            </w:r>
          </w:p>
        </w:tc>
        <w:tc>
          <w:tcPr>
            <w:tcW w:w="851" w:type="dxa"/>
            <w:tcBorders>
              <w:top w:val="nil"/>
              <w:left w:val="nil"/>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1 166,5</w:t>
            </w:r>
          </w:p>
        </w:tc>
        <w:tc>
          <w:tcPr>
            <w:tcW w:w="850" w:type="dxa"/>
            <w:tcBorders>
              <w:top w:val="nil"/>
              <w:left w:val="single" w:sz="4" w:space="0" w:color="auto"/>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980,8</w:t>
            </w:r>
          </w:p>
        </w:tc>
        <w:tc>
          <w:tcPr>
            <w:tcW w:w="826" w:type="dxa"/>
            <w:tcBorders>
              <w:top w:val="nil"/>
              <w:left w:val="single" w:sz="4" w:space="0" w:color="auto"/>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80,30</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уб.м</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1 857,2</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1 709,0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1 677,3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1 605,8</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1 995,2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1 033,2</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868,7</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w:t>
            </w: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.к</w:t>
            </w:r>
            <w:proofErr w:type="gramEnd"/>
            <w:r w:rsidRPr="00B74EAB">
              <w:rPr>
                <w:rFonts w:ascii="Times New Roman" w:eastAsia="Times New Roman" w:hAnsi="Times New Roman" w:cs="Times New Roman"/>
                <w:sz w:val="16"/>
                <w:szCs w:val="16"/>
                <w:lang w:eastAsia="ru-RU"/>
              </w:rPr>
              <w:t>уб.м</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5 361,7</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5 637,3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5 412,1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5 709,8</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5 873,6</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5 637,3</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5 873,6</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дрова</w:t>
            </w:r>
          </w:p>
        </w:tc>
        <w:tc>
          <w:tcPr>
            <w:tcW w:w="567"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223,0</w:t>
            </w:r>
          </w:p>
        </w:tc>
        <w:tc>
          <w:tcPr>
            <w:tcW w:w="825"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117,7</w:t>
            </w:r>
          </w:p>
        </w:tc>
        <w:tc>
          <w:tcPr>
            <w:tcW w:w="851"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224,9</w:t>
            </w:r>
          </w:p>
        </w:tc>
        <w:tc>
          <w:tcPr>
            <w:tcW w:w="851"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245,5</w:t>
            </w:r>
          </w:p>
        </w:tc>
        <w:tc>
          <w:tcPr>
            <w:tcW w:w="850"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426,4</w:t>
            </w:r>
          </w:p>
        </w:tc>
        <w:tc>
          <w:tcPr>
            <w:tcW w:w="851" w:type="dxa"/>
            <w:tcBorders>
              <w:top w:val="nil"/>
              <w:left w:val="nil"/>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71,1</w:t>
            </w:r>
          </w:p>
        </w:tc>
        <w:tc>
          <w:tcPr>
            <w:tcW w:w="850" w:type="dxa"/>
            <w:tcBorders>
              <w:top w:val="nil"/>
              <w:left w:val="single" w:sz="4" w:space="0" w:color="auto"/>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185,7</w:t>
            </w:r>
          </w:p>
        </w:tc>
        <w:tc>
          <w:tcPr>
            <w:tcW w:w="826" w:type="dxa"/>
            <w:tcBorders>
              <w:top w:val="nil"/>
              <w:left w:val="single" w:sz="4" w:space="0" w:color="auto"/>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15,20</w:t>
            </w:r>
          </w:p>
        </w:tc>
      </w:tr>
      <w:tr w:rsidR="00E16034" w:rsidRPr="00B74EAB" w:rsidTr="00190EF6">
        <w:trPr>
          <w:trHeight w:val="36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838,4</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442,3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845,4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923,0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1 602,9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267,4</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698,0</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6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605,2</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629,4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650,0</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655,8</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4" w:space="0" w:color="auto"/>
              <w:left w:val="nil"/>
              <w:bottom w:val="single" w:sz="4" w:space="0" w:color="auto"/>
              <w:right w:val="single" w:sz="4" w:space="0" w:color="auto"/>
            </w:tcBorders>
            <w:shd w:val="clear" w:color="000000" w:fill="C5D9F1"/>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дизельное топливо</w:t>
            </w:r>
          </w:p>
        </w:tc>
        <w:tc>
          <w:tcPr>
            <w:tcW w:w="567"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т.у</w:t>
            </w:r>
            <w:proofErr w:type="gramStart"/>
            <w:r w:rsidRPr="00B74EAB">
              <w:rPr>
                <w:rFonts w:ascii="Times New Roman" w:eastAsia="Times New Roman" w:hAnsi="Times New Roman" w:cs="Times New Roman"/>
                <w:sz w:val="16"/>
                <w:szCs w:val="16"/>
                <w:lang w:eastAsia="ru-RU"/>
              </w:rPr>
              <w:t>.т</w:t>
            </w:r>
            <w:proofErr w:type="spellEnd"/>
            <w:proofErr w:type="gramEnd"/>
          </w:p>
        </w:tc>
        <w:tc>
          <w:tcPr>
            <w:tcW w:w="876"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97,2</w:t>
            </w:r>
          </w:p>
        </w:tc>
        <w:tc>
          <w:tcPr>
            <w:tcW w:w="850" w:type="dxa"/>
            <w:tcBorders>
              <w:top w:val="nil"/>
              <w:left w:val="nil"/>
              <w:bottom w:val="single" w:sz="4" w:space="0" w:color="auto"/>
              <w:right w:val="single" w:sz="4"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single" w:sz="4" w:space="0" w:color="auto"/>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single" w:sz="4" w:space="0" w:color="auto"/>
              <w:bottom w:val="single" w:sz="4" w:space="0" w:color="auto"/>
              <w:right w:val="nil"/>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000000" w:fill="C5D9F1"/>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0,00</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тонн</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67,0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цена топлива: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руб./тонн</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33 600,0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single" w:sz="4" w:space="0" w:color="auto"/>
              <w:left w:val="nil"/>
              <w:bottom w:val="nil"/>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холодную воду</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100,7</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110,7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120,2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155,3</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144,4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66,9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62,9</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129,8</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0,50</w:t>
            </w:r>
          </w:p>
        </w:tc>
      </w:tr>
      <w:tr w:rsidR="00E16034" w:rsidRPr="00B74EAB" w:rsidTr="00190EF6">
        <w:trPr>
          <w:trHeight w:val="36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12,9</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19,9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18,5</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7 800,0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7 800,0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теплоноситель</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6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color w:val="FFFFFF"/>
                <w:sz w:val="16"/>
                <w:szCs w:val="16"/>
                <w:lang w:eastAsia="ru-RU"/>
              </w:rPr>
            </w:pPr>
            <w:r w:rsidRPr="00B74EAB">
              <w:rPr>
                <w:rFonts w:ascii="Times New Roman" w:eastAsia="Times New Roman" w:hAnsi="Times New Roman" w:cs="Times New Roman"/>
                <w:b/>
                <w:bCs/>
                <w:color w:val="FFFFFF"/>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тыс</w:t>
            </w:r>
            <w:proofErr w:type="gramStart"/>
            <w:r w:rsidRPr="00B74EAB">
              <w:rPr>
                <w:rFonts w:ascii="Times New Roman" w:eastAsia="Times New Roman" w:hAnsi="Times New Roman" w:cs="Times New Roman"/>
                <w:color w:val="000000"/>
                <w:sz w:val="16"/>
                <w:szCs w:val="16"/>
                <w:lang w:eastAsia="ru-RU"/>
              </w:rPr>
              <w:t>.к</w:t>
            </w:r>
            <w:proofErr w:type="gramEnd"/>
            <w:r w:rsidRPr="00B74EAB">
              <w:rPr>
                <w:rFonts w:ascii="Times New Roman" w:eastAsia="Times New Roman" w:hAnsi="Times New Roman" w:cs="Times New Roman"/>
                <w:color w:val="000000"/>
                <w:sz w:val="16"/>
                <w:szCs w:val="16"/>
                <w:lang w:eastAsia="ru-RU"/>
              </w:rPr>
              <w:t>уб.м</w:t>
            </w:r>
            <w:proofErr w:type="spellEnd"/>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color w:val="FFFFFF"/>
                <w:sz w:val="16"/>
                <w:szCs w:val="16"/>
                <w:lang w:eastAsia="ru-RU"/>
              </w:rPr>
            </w:pPr>
            <w:r w:rsidRPr="00B74EAB">
              <w:rPr>
                <w:rFonts w:ascii="Times New Roman" w:eastAsia="Times New Roman" w:hAnsi="Times New Roman" w:cs="Times New Roman"/>
                <w:b/>
                <w:bCs/>
                <w:color w:val="FFFFFF"/>
                <w:sz w:val="16"/>
                <w:szCs w:val="16"/>
                <w:lang w:eastAsia="ru-RU"/>
              </w:rPr>
              <w:t> </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Амортизация основных средств и нематериальных активов</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60,7</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36,7</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26,4</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63,1</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0,21</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Оплата труда,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4 027,2</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4 250,2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4 266,1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4 500,5</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4 497,7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2 569,6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1 958,4</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4 527,9</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15,62</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в </w:t>
            </w:r>
            <w:proofErr w:type="spellStart"/>
            <w:r w:rsidRPr="00B74EAB">
              <w:rPr>
                <w:rFonts w:ascii="Times New Roman" w:eastAsia="Times New Roman" w:hAnsi="Times New Roman" w:cs="Times New Roman"/>
                <w:color w:val="000000"/>
                <w:sz w:val="16"/>
                <w:szCs w:val="16"/>
                <w:lang w:eastAsia="ru-RU"/>
              </w:rPr>
              <w:t>т.ч</w:t>
            </w:r>
            <w:proofErr w:type="spellEnd"/>
            <w:r w:rsidRPr="00B74EAB">
              <w:rPr>
                <w:rFonts w:ascii="Times New Roman" w:eastAsia="Times New Roman" w:hAnsi="Times New Roman" w:cs="Times New Roman"/>
                <w:color w:val="000000"/>
                <w:sz w:val="16"/>
                <w:szCs w:val="16"/>
                <w:lang w:eastAsia="ru-RU"/>
              </w:rPr>
              <w:t>. оплата основного производственного персонала</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2 373,7</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2 665,2</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2 525,6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2 681,6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2 709,0</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численность</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чел.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14,0</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ind w:firstLineChars="300" w:firstLine="480"/>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средний размер заработной платы</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14 128,9</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15 864,0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15 033,3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15 961,8</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16 125,3</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Отчисления на социальные нужды</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1 216,2</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1 283,6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1 288,4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1 359,1</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1 358,3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776,0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591,4</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1 367,4</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4,72</w:t>
            </w:r>
          </w:p>
        </w:tc>
      </w:tr>
      <w:tr w:rsidR="00E16034" w:rsidRPr="00B74EAB" w:rsidTr="00190EF6">
        <w:trPr>
          <w:trHeight w:val="39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9</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Ремонт основных средств, выполняемый подрядным способом</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330,0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578,4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260,9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527,7</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142,6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349,7</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62,1</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411,7</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0,50</w:t>
            </w:r>
          </w:p>
        </w:tc>
      </w:tr>
      <w:tr w:rsidR="00E16034" w:rsidRPr="00B74EAB" w:rsidTr="00190EF6">
        <w:trPr>
          <w:trHeight w:val="6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10</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оплату услуг, оказываемых организациями, осуществляющими регулируемую деятельность, всего</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12,7</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8,2</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6,8</w:t>
            </w:r>
          </w:p>
        </w:tc>
        <w:tc>
          <w:tcPr>
            <w:tcW w:w="826"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15,1</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0,05</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водоотведение</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12,7</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17,2</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15,7</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6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руб./м</w:t>
            </w:r>
            <w:r w:rsidRPr="00B74EAB">
              <w:rPr>
                <w:rFonts w:ascii="Times New Roman" w:eastAsia="Times New Roman" w:hAnsi="Times New Roman" w:cs="Times New Roman"/>
                <w:sz w:val="16"/>
                <w:szCs w:val="16"/>
                <w:vertAlign w:val="superscript"/>
                <w:lang w:eastAsia="ru-RU"/>
              </w:rPr>
              <w:t>3</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43,4</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46,7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49,0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59,0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53,8</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292,0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292,0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292,0</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услуги по передаче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w:t>
            </w:r>
          </w:p>
        </w:tc>
        <w:tc>
          <w:tcPr>
            <w:tcW w:w="851" w:type="dxa"/>
            <w:tcBorders>
              <w:top w:val="nil"/>
              <w:left w:val="nil"/>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single" w:sz="4" w:space="0" w:color="auto"/>
              <w:bottom w:val="single" w:sz="4"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single" w:sz="4" w:space="0" w:color="auto"/>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nil"/>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9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11</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Расходы на выполнение работ и услуг производственного характера, </w:t>
            </w:r>
            <w:r w:rsidRPr="00B74EAB">
              <w:rPr>
                <w:rFonts w:ascii="Times New Roman" w:eastAsia="Times New Roman" w:hAnsi="Times New Roman" w:cs="Times New Roman"/>
                <w:color w:val="000000"/>
                <w:sz w:val="16"/>
                <w:szCs w:val="16"/>
                <w:lang w:eastAsia="ru-RU"/>
              </w:rPr>
              <w:lastRenderedPageBreak/>
              <w:t>выполняемых по договорам со сторонними организациями или индивидуальными предпринимателями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lastRenderedPageBreak/>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232,6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101,3</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0,81</w:t>
            </w:r>
          </w:p>
        </w:tc>
      </w:tr>
      <w:tr w:rsidR="00E16034" w:rsidRPr="00B74EAB" w:rsidTr="00190EF6">
        <w:trPr>
          <w:trHeight w:val="15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lastRenderedPageBreak/>
              <w:t>12</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805,4</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597,8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849,9</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898,8</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594,8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361,4</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259,0</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620,4</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2,07</w:t>
            </w:r>
          </w:p>
        </w:tc>
      </w:tr>
      <w:tr w:rsidR="00E16034" w:rsidRPr="00B74EAB" w:rsidTr="00190EF6">
        <w:trPr>
          <w:trHeight w:val="12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13</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600"/>
        </w:trPr>
        <w:tc>
          <w:tcPr>
            <w:tcW w:w="432" w:type="dxa"/>
            <w:tcBorders>
              <w:top w:val="single" w:sz="4" w:space="0" w:color="auto"/>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14</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Арендная плата, концессионная плата, лизинговые платежи,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1 974,8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1 193,9</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1 779,3</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2 973,2</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14,19</w:t>
            </w:r>
          </w:p>
        </w:tc>
      </w:tr>
      <w:tr w:rsidR="00E16034" w:rsidRPr="00B74EAB" w:rsidTr="00190EF6">
        <w:trPr>
          <w:trHeight w:val="6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арендная плата (по имуществу, связанному с производством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1 974,8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4 086,3</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4 086,3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xml:space="preserve">       арендная плата (по прочему имуществу)</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15</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служебные командировки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16</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обучение персонала</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9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17</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страхование производственных объектов, учитываемые при определении налоговой базы по налогу на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42,0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42,0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25,4</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18,3</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43,7</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0,15</w:t>
            </w:r>
          </w:p>
        </w:tc>
      </w:tr>
      <w:tr w:rsidR="00E16034" w:rsidRPr="00B74EAB" w:rsidTr="00190EF6">
        <w:trPr>
          <w:trHeight w:val="12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18</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Другие расходы, связанные с производством и (или) реализацией продукции, в том числе налог на имущество организаций, земельный налог, транспортный налог, водный налог, прочие налоги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316,3</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406,8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416,6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7,8</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7,0</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0,03</w:t>
            </w:r>
          </w:p>
        </w:tc>
      </w:tr>
      <w:tr w:rsidR="00E16034" w:rsidRPr="00B74EAB" w:rsidTr="00190EF6">
        <w:trPr>
          <w:trHeight w:val="300"/>
        </w:trPr>
        <w:tc>
          <w:tcPr>
            <w:tcW w:w="432" w:type="dxa"/>
            <w:tcBorders>
              <w:top w:val="single" w:sz="4" w:space="0" w:color="auto"/>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II</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Внереализационные расходы, всего</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733"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0,00</w:t>
            </w:r>
          </w:p>
        </w:tc>
      </w:tr>
      <w:tr w:rsidR="00E16034" w:rsidRPr="00B74EAB" w:rsidTr="00190EF6">
        <w:trPr>
          <w:trHeight w:val="6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вывод из эксплуатации (в том числе на консервацию) и вывод из консервации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по сомнительным долгам</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900"/>
        </w:trPr>
        <w:tc>
          <w:tcPr>
            <w:tcW w:w="432" w:type="dxa"/>
            <w:tcBorders>
              <w:top w:val="single" w:sz="4" w:space="0" w:color="auto"/>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lastRenderedPageBreak/>
              <w:t>3</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Другие обоснованные расходы, в том числе:</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услуги банков</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обслуживание заемных средств</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57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III</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Расходы, не учитываемые в целях налогообложения, всего</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716,5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312,0</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733"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w:t>
            </w:r>
          </w:p>
        </w:tc>
      </w:tr>
      <w:tr w:rsidR="00E16034" w:rsidRPr="00B74EAB" w:rsidTr="00190EF6">
        <w:trPr>
          <w:trHeight w:val="300"/>
        </w:trPr>
        <w:tc>
          <w:tcPr>
            <w:tcW w:w="432" w:type="dxa"/>
            <w:tcBorders>
              <w:top w:val="nil"/>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1</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Расходы на капитальные вложения (инвестиции)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600"/>
        </w:trPr>
        <w:tc>
          <w:tcPr>
            <w:tcW w:w="432" w:type="dxa"/>
            <w:tcBorders>
              <w:top w:val="single" w:sz="4" w:space="0" w:color="auto"/>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2</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Денежные выплаты социального характера (по Коллективному договору)</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3</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Резервный фонд</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4</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Прочие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r>
      <w:tr w:rsidR="00E16034" w:rsidRPr="00B74EAB" w:rsidTr="00190EF6">
        <w:trPr>
          <w:trHeight w:val="300"/>
        </w:trPr>
        <w:tc>
          <w:tcPr>
            <w:tcW w:w="432" w:type="dxa"/>
            <w:tcBorders>
              <w:top w:val="single" w:sz="4" w:space="0" w:color="auto"/>
              <w:left w:val="single" w:sz="8" w:space="0" w:color="auto"/>
              <w:bottom w:val="nil"/>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5</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Расчетная предпринимательская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716,5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312,0</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2,49</w:t>
            </w:r>
          </w:p>
        </w:tc>
      </w:tr>
      <w:tr w:rsidR="00E16034" w:rsidRPr="00B74EAB" w:rsidTr="00190EF6">
        <w:trPr>
          <w:trHeight w:val="300"/>
        </w:trPr>
        <w:tc>
          <w:tcPr>
            <w:tcW w:w="432" w:type="dxa"/>
            <w:tcBorders>
              <w:top w:val="single" w:sz="4" w:space="0" w:color="auto"/>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IV</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Налог на прибыль (налог на доходы)</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тыс</w:t>
            </w:r>
            <w:proofErr w:type="gramStart"/>
            <w:r w:rsidRPr="00B74EAB">
              <w:rPr>
                <w:rFonts w:ascii="Times New Roman" w:eastAsia="Times New Roman" w:hAnsi="Times New Roman" w:cs="Times New Roman"/>
                <w:sz w:val="16"/>
                <w:szCs w:val="16"/>
                <w:lang w:eastAsia="ru-RU"/>
              </w:rPr>
              <w:t>.р</w:t>
            </w:r>
            <w:proofErr w:type="gramEnd"/>
            <w:r w:rsidRPr="00B74EAB">
              <w:rPr>
                <w:rFonts w:ascii="Times New Roman" w:eastAsia="Times New Roman" w:hAnsi="Times New Roman" w:cs="Times New Roman"/>
                <w:sz w:val="16"/>
                <w:szCs w:val="16"/>
                <w:lang w:eastAsia="ru-RU"/>
              </w:rPr>
              <w:t>уб</w:t>
            </w:r>
            <w:proofErr w:type="spellEnd"/>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253,6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285,1</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153,3</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124,1</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277,4</w:t>
            </w:r>
          </w:p>
        </w:tc>
        <w:tc>
          <w:tcPr>
            <w:tcW w:w="733"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0,99</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Ставка налога на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УСНО (доходы-расходы)</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V</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Выпадающие доходы/экономия средств</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xml:space="preserve">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0,00</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VI</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Необходимая валовая выручка, всего</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proofErr w:type="spellStart"/>
            <w:r w:rsidRPr="00B74EAB">
              <w:rPr>
                <w:rFonts w:ascii="Times New Roman" w:eastAsia="Times New Roman" w:hAnsi="Times New Roman" w:cs="Times New Roman"/>
                <w:b/>
                <w:bCs/>
                <w:sz w:val="16"/>
                <w:szCs w:val="16"/>
                <w:lang w:eastAsia="ru-RU"/>
              </w:rPr>
              <w:t>тыс</w:t>
            </w:r>
            <w:proofErr w:type="gramStart"/>
            <w:r w:rsidRPr="00B74EAB">
              <w:rPr>
                <w:rFonts w:ascii="Times New Roman" w:eastAsia="Times New Roman" w:hAnsi="Times New Roman" w:cs="Times New Roman"/>
                <w:b/>
                <w:bCs/>
                <w:sz w:val="16"/>
                <w:szCs w:val="16"/>
                <w:lang w:eastAsia="ru-RU"/>
              </w:rPr>
              <w:t>.р</w:t>
            </w:r>
            <w:proofErr w:type="gramEnd"/>
            <w:r w:rsidRPr="00B74EAB">
              <w:rPr>
                <w:rFonts w:ascii="Times New Roman" w:eastAsia="Times New Roman" w:hAnsi="Times New Roman" w:cs="Times New Roman"/>
                <w:b/>
                <w:bCs/>
                <w:sz w:val="16"/>
                <w:szCs w:val="16"/>
                <w:lang w:eastAsia="ru-RU"/>
              </w:rPr>
              <w:t>уб</w:t>
            </w:r>
            <w:proofErr w:type="spellEnd"/>
            <w:r w:rsidRPr="00B74EAB">
              <w:rPr>
                <w:rFonts w:ascii="Times New Roman" w:eastAsia="Times New Roman" w:hAnsi="Times New Roman" w:cs="Times New Roman"/>
                <w:b/>
                <w:bCs/>
                <w:sz w:val="16"/>
                <w:szCs w:val="16"/>
                <w:lang w:eastAsia="ru-RU"/>
              </w:rPr>
              <w:t>.</w:t>
            </w:r>
          </w:p>
        </w:tc>
        <w:tc>
          <w:tcPr>
            <w:tcW w:w="876"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25 149,0</w:t>
            </w:r>
          </w:p>
        </w:tc>
        <w:tc>
          <w:tcPr>
            <w:tcW w:w="825"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25 355,4</w:t>
            </w:r>
          </w:p>
        </w:tc>
        <w:tc>
          <w:tcPr>
            <w:tcW w:w="851"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25 428,9</w:t>
            </w:r>
          </w:p>
        </w:tc>
        <w:tc>
          <w:tcPr>
            <w:tcW w:w="851"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30 830,4</w:t>
            </w:r>
          </w:p>
        </w:tc>
        <w:tc>
          <w:tcPr>
            <w:tcW w:w="850"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28 790,2</w:t>
            </w:r>
          </w:p>
        </w:tc>
        <w:tc>
          <w:tcPr>
            <w:tcW w:w="851"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15 329,2</w:t>
            </w:r>
          </w:p>
        </w:tc>
        <w:tc>
          <w:tcPr>
            <w:tcW w:w="850"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12 535,9</w:t>
            </w:r>
          </w:p>
        </w:tc>
        <w:tc>
          <w:tcPr>
            <w:tcW w:w="826"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27 451,9</w:t>
            </w:r>
          </w:p>
        </w:tc>
        <w:tc>
          <w:tcPr>
            <w:tcW w:w="733"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100,0</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both"/>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Тариф на тепловую энергию</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руб./Гкал</w:t>
            </w:r>
          </w:p>
        </w:tc>
        <w:tc>
          <w:tcPr>
            <w:tcW w:w="876"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1 936,9</w:t>
            </w:r>
          </w:p>
        </w:tc>
        <w:tc>
          <w:tcPr>
            <w:tcW w:w="825"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2 157,6</w:t>
            </w:r>
          </w:p>
        </w:tc>
        <w:tc>
          <w:tcPr>
            <w:tcW w:w="851"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2 265,7</w:t>
            </w:r>
          </w:p>
        </w:tc>
        <w:tc>
          <w:tcPr>
            <w:tcW w:w="851"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2 839,4</w:t>
            </w:r>
          </w:p>
        </w:tc>
        <w:tc>
          <w:tcPr>
            <w:tcW w:w="850"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2 287,8</w:t>
            </w:r>
          </w:p>
        </w:tc>
        <w:tc>
          <w:tcPr>
            <w:tcW w:w="851"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2 157,6</w:t>
            </w:r>
          </w:p>
        </w:tc>
        <w:tc>
          <w:tcPr>
            <w:tcW w:w="850"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2 287,8</w:t>
            </w:r>
          </w:p>
        </w:tc>
        <w:tc>
          <w:tcPr>
            <w:tcW w:w="826" w:type="dxa"/>
            <w:tcBorders>
              <w:top w:val="nil"/>
              <w:left w:val="nil"/>
              <w:bottom w:val="single" w:sz="4"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E16034" w:rsidRPr="00B74EAB" w:rsidTr="00190EF6">
        <w:trPr>
          <w:trHeight w:val="315"/>
        </w:trPr>
        <w:tc>
          <w:tcPr>
            <w:tcW w:w="432" w:type="dxa"/>
            <w:tcBorders>
              <w:top w:val="nil"/>
              <w:left w:val="single" w:sz="8" w:space="0" w:color="auto"/>
              <w:bottom w:val="single" w:sz="8"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8" w:space="0" w:color="auto"/>
              <w:right w:val="single" w:sz="4" w:space="0" w:color="auto"/>
            </w:tcBorders>
            <w:shd w:val="clear" w:color="auto" w:fill="auto"/>
            <w:noWrap/>
            <w:hideMark/>
          </w:tcPr>
          <w:p w:rsidR="00E16034" w:rsidRPr="00B74EAB" w:rsidRDefault="00E16034" w:rsidP="00190EF6">
            <w:pPr>
              <w:spacing w:after="0" w:line="240" w:lineRule="auto"/>
              <w:jc w:val="both"/>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Индекс роста тарифа</w:t>
            </w:r>
          </w:p>
        </w:tc>
        <w:tc>
          <w:tcPr>
            <w:tcW w:w="567" w:type="dxa"/>
            <w:tcBorders>
              <w:top w:val="nil"/>
              <w:left w:val="nil"/>
              <w:bottom w:val="single" w:sz="8"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w:t>
            </w:r>
          </w:p>
        </w:tc>
        <w:tc>
          <w:tcPr>
            <w:tcW w:w="876"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single" w:sz="4" w:space="0" w:color="auto"/>
              <w:bottom w:val="single" w:sz="8"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131,6</w:t>
            </w:r>
          </w:p>
        </w:tc>
        <w:tc>
          <w:tcPr>
            <w:tcW w:w="850" w:type="dxa"/>
            <w:tcBorders>
              <w:top w:val="nil"/>
              <w:left w:val="nil"/>
              <w:bottom w:val="single" w:sz="8" w:space="0" w:color="auto"/>
              <w:right w:val="single" w:sz="4" w:space="0" w:color="auto"/>
            </w:tcBorders>
            <w:shd w:val="clear" w:color="auto" w:fill="auto"/>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106,0</w:t>
            </w:r>
          </w:p>
        </w:tc>
        <w:tc>
          <w:tcPr>
            <w:tcW w:w="851"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50"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826" w:type="dxa"/>
            <w:tcBorders>
              <w:top w:val="nil"/>
              <w:left w:val="nil"/>
              <w:bottom w:val="single" w:sz="8" w:space="0" w:color="auto"/>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FFFFFF"/>
                <w:sz w:val="16"/>
                <w:szCs w:val="16"/>
                <w:lang w:eastAsia="ru-RU"/>
              </w:rPr>
            </w:pPr>
            <w:r w:rsidRPr="00B74EAB">
              <w:rPr>
                <w:rFonts w:ascii="Times New Roman" w:eastAsia="Times New Roman" w:hAnsi="Times New Roman" w:cs="Times New Roman"/>
                <w:color w:val="FFFFFF"/>
                <w:sz w:val="16"/>
                <w:szCs w:val="16"/>
                <w:lang w:eastAsia="ru-RU"/>
              </w:rPr>
              <w:t> </w:t>
            </w:r>
          </w:p>
        </w:tc>
        <w:tc>
          <w:tcPr>
            <w:tcW w:w="733" w:type="dxa"/>
            <w:tcBorders>
              <w:top w:val="nil"/>
              <w:left w:val="nil"/>
              <w:bottom w:val="single" w:sz="8"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15"/>
        </w:trPr>
        <w:tc>
          <w:tcPr>
            <w:tcW w:w="432" w:type="dxa"/>
            <w:tcBorders>
              <w:top w:val="nil"/>
              <w:left w:val="single" w:sz="8" w:space="0" w:color="auto"/>
              <w:bottom w:val="nil"/>
              <w:right w:val="nil"/>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nil"/>
              <w:right w:val="nil"/>
            </w:tcBorders>
            <w:shd w:val="clear" w:color="auto" w:fill="auto"/>
            <w:noWrap/>
            <w:hideMark/>
          </w:tcPr>
          <w:p w:rsidR="00E16034" w:rsidRPr="00B74EAB" w:rsidRDefault="00E16034" w:rsidP="00190EF6">
            <w:pPr>
              <w:spacing w:after="0" w:line="240" w:lineRule="auto"/>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Удельные расходы, в том числе</w:t>
            </w:r>
          </w:p>
        </w:tc>
        <w:tc>
          <w:tcPr>
            <w:tcW w:w="567" w:type="dxa"/>
            <w:tcBorders>
              <w:top w:val="nil"/>
              <w:left w:val="nil"/>
              <w:bottom w:val="nil"/>
              <w:right w:val="nil"/>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876"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825"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851"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850"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826" w:type="dxa"/>
            <w:tcBorders>
              <w:top w:val="nil"/>
              <w:left w:val="nil"/>
              <w:bottom w:val="nil"/>
              <w:right w:val="nil"/>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
        </w:tc>
        <w:tc>
          <w:tcPr>
            <w:tcW w:w="733" w:type="dxa"/>
            <w:tcBorders>
              <w:top w:val="nil"/>
              <w:left w:val="nil"/>
              <w:bottom w:val="nil"/>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single" w:sz="8" w:space="0" w:color="auto"/>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single" w:sz="8" w:space="0" w:color="auto"/>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топливная составляющая</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руб./Гкал</w:t>
            </w:r>
          </w:p>
        </w:tc>
        <w:tc>
          <w:tcPr>
            <w:tcW w:w="876"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709,3</w:t>
            </w:r>
          </w:p>
        </w:tc>
        <w:tc>
          <w:tcPr>
            <w:tcW w:w="825"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878,1</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724,0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871,4</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760,0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single" w:sz="8" w:space="0" w:color="auto"/>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single" w:sz="8" w:space="0" w:color="auto"/>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топлива на единицу выработанной тепловой 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кг</w:t>
            </w:r>
            <w:proofErr w:type="gramStart"/>
            <w:r w:rsidRPr="00B74EAB">
              <w:rPr>
                <w:rFonts w:ascii="Times New Roman" w:eastAsia="Times New Roman" w:hAnsi="Times New Roman" w:cs="Times New Roman"/>
                <w:sz w:val="16"/>
                <w:szCs w:val="16"/>
                <w:lang w:eastAsia="ru-RU"/>
              </w:rPr>
              <w:t>.у</w:t>
            </w:r>
            <w:proofErr w:type="gramEnd"/>
            <w:r w:rsidRPr="00B74EAB">
              <w:rPr>
                <w:rFonts w:ascii="Times New Roman" w:eastAsia="Times New Roman" w:hAnsi="Times New Roman" w:cs="Times New Roman"/>
                <w:sz w:val="16"/>
                <w:szCs w:val="16"/>
                <w:lang w:eastAsia="ru-RU"/>
              </w:rPr>
              <w:t>.т</w:t>
            </w:r>
            <w:proofErr w:type="spellEnd"/>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155,4</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174,0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157,5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156,5</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156,7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топлива на единицу тепловой энергии, отпускаемой в сеть</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кг</w:t>
            </w:r>
            <w:proofErr w:type="gramStart"/>
            <w:r w:rsidRPr="00B74EAB">
              <w:rPr>
                <w:rFonts w:ascii="Times New Roman" w:eastAsia="Times New Roman" w:hAnsi="Times New Roman" w:cs="Times New Roman"/>
                <w:sz w:val="16"/>
                <w:szCs w:val="16"/>
                <w:lang w:eastAsia="ru-RU"/>
              </w:rPr>
              <w:t>.у</w:t>
            </w:r>
            <w:proofErr w:type="gramEnd"/>
            <w:r w:rsidRPr="00B74EAB">
              <w:rPr>
                <w:rFonts w:ascii="Times New Roman" w:eastAsia="Times New Roman" w:hAnsi="Times New Roman" w:cs="Times New Roman"/>
                <w:sz w:val="16"/>
                <w:szCs w:val="16"/>
                <w:lang w:eastAsia="ru-RU"/>
              </w:rPr>
              <w:t>.т</w:t>
            </w:r>
            <w:proofErr w:type="spellEnd"/>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157,7</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176,5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159,0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158,4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воды</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куб</w:t>
            </w:r>
            <w:proofErr w:type="gramStart"/>
            <w:r w:rsidRPr="00B74EAB">
              <w:rPr>
                <w:rFonts w:ascii="Times New Roman" w:eastAsia="Times New Roman" w:hAnsi="Times New Roman" w:cs="Times New Roman"/>
                <w:color w:val="000000"/>
                <w:sz w:val="16"/>
                <w:szCs w:val="16"/>
                <w:lang w:eastAsia="ru-RU"/>
              </w:rPr>
              <w:t>.м</w:t>
            </w:r>
            <w:proofErr w:type="spellEnd"/>
            <w:proofErr w:type="gramEnd"/>
            <w:r w:rsidRPr="00B74EAB">
              <w:rPr>
                <w:rFonts w:ascii="Times New Roman" w:eastAsia="Times New Roman" w:hAnsi="Times New Roman" w:cs="Times New Roman"/>
                <w:color w:val="000000"/>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0,4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ind w:firstLineChars="300" w:firstLine="480"/>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электроэнергии</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proofErr w:type="spellStart"/>
            <w:r w:rsidRPr="00B74EAB">
              <w:rPr>
                <w:rFonts w:ascii="Times New Roman" w:eastAsia="Times New Roman" w:hAnsi="Times New Roman" w:cs="Times New Roman"/>
                <w:sz w:val="16"/>
                <w:szCs w:val="16"/>
                <w:lang w:eastAsia="ru-RU"/>
              </w:rPr>
              <w:t>кВт</w:t>
            </w:r>
            <w:proofErr w:type="gramStart"/>
            <w:r w:rsidRPr="00B74EAB">
              <w:rPr>
                <w:rFonts w:ascii="Times New Roman" w:eastAsia="Times New Roman" w:hAnsi="Times New Roman" w:cs="Times New Roman"/>
                <w:sz w:val="16"/>
                <w:szCs w:val="16"/>
                <w:lang w:eastAsia="ru-RU"/>
              </w:rPr>
              <w:t>.ч</w:t>
            </w:r>
            <w:proofErr w:type="spellEnd"/>
            <w:proofErr w:type="gramEnd"/>
            <w:r w:rsidRPr="00B74EAB">
              <w:rPr>
                <w:rFonts w:ascii="Times New Roman" w:eastAsia="Times New Roman" w:hAnsi="Times New Roman" w:cs="Times New Roman"/>
                <w:sz w:val="16"/>
                <w:szCs w:val="16"/>
                <w:lang w:eastAsia="ru-RU"/>
              </w:rPr>
              <w:t>/Гкал</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26,3</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48,3</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34,7</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52,8</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24,4</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1836" w:type="dxa"/>
            <w:tcBorders>
              <w:top w:val="nil"/>
              <w:left w:val="nil"/>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both"/>
              <w:rPr>
                <w:rFonts w:ascii="Times New Roman" w:eastAsia="Times New Roman" w:hAnsi="Times New Roman" w:cs="Times New Roman"/>
                <w:color w:val="000000"/>
                <w:sz w:val="16"/>
                <w:szCs w:val="16"/>
                <w:lang w:eastAsia="ru-RU"/>
              </w:rPr>
            </w:pPr>
            <w:proofErr w:type="spellStart"/>
            <w:r w:rsidRPr="00B74EAB">
              <w:rPr>
                <w:rFonts w:ascii="Times New Roman" w:eastAsia="Times New Roman" w:hAnsi="Times New Roman" w:cs="Times New Roman"/>
                <w:color w:val="000000"/>
                <w:sz w:val="16"/>
                <w:szCs w:val="16"/>
                <w:lang w:eastAsia="ru-RU"/>
              </w:rPr>
              <w:t>Справочно</w:t>
            </w:r>
            <w:proofErr w:type="spellEnd"/>
            <w:r w:rsidRPr="00B74EAB">
              <w:rPr>
                <w:rFonts w:ascii="Times New Roman" w:eastAsia="Times New Roman" w:hAnsi="Times New Roman" w:cs="Times New Roman"/>
                <w:color w:val="000000"/>
                <w:sz w:val="16"/>
                <w:szCs w:val="16"/>
                <w:lang w:eastAsia="ru-RU"/>
              </w:rPr>
              <w:t>:</w:t>
            </w:r>
          </w:p>
        </w:tc>
        <w:tc>
          <w:tcPr>
            <w:tcW w:w="567"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color w:val="000000"/>
                <w:sz w:val="16"/>
                <w:szCs w:val="16"/>
                <w:lang w:eastAsia="ru-RU"/>
              </w:rPr>
            </w:pPr>
            <w:r w:rsidRPr="00B74EAB">
              <w:rPr>
                <w:rFonts w:ascii="Times New Roman" w:eastAsia="Times New Roman" w:hAnsi="Times New Roman" w:cs="Times New Roman"/>
                <w:color w:val="000000"/>
                <w:sz w:val="16"/>
                <w:szCs w:val="16"/>
                <w:lang w:eastAsia="ru-RU"/>
              </w:rPr>
              <w:t>Количество котельных</w:t>
            </w:r>
          </w:p>
        </w:tc>
        <w:tc>
          <w:tcPr>
            <w:tcW w:w="567" w:type="dxa"/>
            <w:tcBorders>
              <w:top w:val="nil"/>
              <w:left w:val="nil"/>
              <w:bottom w:val="single" w:sz="4" w:space="0" w:color="auto"/>
              <w:right w:val="single" w:sz="4" w:space="0" w:color="auto"/>
            </w:tcBorders>
            <w:shd w:val="clear" w:color="auto" w:fill="auto"/>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ед.</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5,0</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600"/>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Суммарная установленная тепловая мощность генерирующих источников</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Гкал/час</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9,5</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r w:rsidR="00E16034" w:rsidRPr="00B74EAB" w:rsidTr="00190EF6">
        <w:trPr>
          <w:trHeight w:val="315"/>
        </w:trPr>
        <w:tc>
          <w:tcPr>
            <w:tcW w:w="432" w:type="dxa"/>
            <w:tcBorders>
              <w:top w:val="nil"/>
              <w:left w:val="single" w:sz="8" w:space="0" w:color="auto"/>
              <w:bottom w:val="single" w:sz="4" w:space="0" w:color="auto"/>
              <w:right w:val="single" w:sz="4" w:space="0" w:color="auto"/>
            </w:tcBorders>
            <w:shd w:val="clear" w:color="auto" w:fill="auto"/>
            <w:noWrap/>
            <w:hideMark/>
          </w:tcPr>
          <w:p w:rsidR="00E16034" w:rsidRPr="00B74EAB" w:rsidRDefault="00E16034" w:rsidP="00190EF6">
            <w:pPr>
              <w:spacing w:after="0" w:line="240" w:lineRule="auto"/>
              <w:jc w:val="center"/>
              <w:rPr>
                <w:rFonts w:ascii="Times New Roman" w:eastAsia="Times New Roman" w:hAnsi="Times New Roman" w:cs="Times New Roman"/>
                <w:b/>
                <w:bCs/>
                <w:sz w:val="16"/>
                <w:szCs w:val="16"/>
                <w:lang w:eastAsia="ru-RU"/>
              </w:rPr>
            </w:pPr>
            <w:r w:rsidRPr="00B74EAB">
              <w:rPr>
                <w:rFonts w:ascii="Times New Roman" w:eastAsia="Times New Roman" w:hAnsi="Times New Roman" w:cs="Times New Roman"/>
                <w:b/>
                <w:bCs/>
                <w:sz w:val="16"/>
                <w:szCs w:val="16"/>
                <w:lang w:eastAsia="ru-RU"/>
              </w:rPr>
              <w:t> </w:t>
            </w:r>
          </w:p>
        </w:tc>
        <w:tc>
          <w:tcPr>
            <w:tcW w:w="1836" w:type="dxa"/>
            <w:tcBorders>
              <w:top w:val="nil"/>
              <w:left w:val="nil"/>
              <w:bottom w:val="single" w:sz="4" w:space="0" w:color="auto"/>
              <w:right w:val="single" w:sz="4" w:space="0" w:color="auto"/>
            </w:tcBorders>
            <w:shd w:val="clear" w:color="auto" w:fill="auto"/>
            <w:hideMark/>
          </w:tcPr>
          <w:p w:rsidR="00E16034" w:rsidRPr="00B74EAB" w:rsidRDefault="00E16034" w:rsidP="00190EF6">
            <w:pPr>
              <w:spacing w:after="0" w:line="240" w:lineRule="auto"/>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Протяженность сетей в однотрубном исчислении</w:t>
            </w:r>
          </w:p>
        </w:tc>
        <w:tc>
          <w:tcPr>
            <w:tcW w:w="567" w:type="dxa"/>
            <w:tcBorders>
              <w:top w:val="nil"/>
              <w:left w:val="nil"/>
              <w:bottom w:val="single" w:sz="4" w:space="0" w:color="auto"/>
              <w:right w:val="single" w:sz="4" w:space="0" w:color="auto"/>
            </w:tcBorders>
            <w:shd w:val="clear" w:color="auto" w:fill="auto"/>
            <w:noWrap/>
            <w:vAlign w:val="center"/>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км</w:t>
            </w:r>
          </w:p>
        </w:tc>
        <w:tc>
          <w:tcPr>
            <w:tcW w:w="87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25"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23,6</w:t>
            </w:r>
          </w:p>
        </w:tc>
        <w:tc>
          <w:tcPr>
            <w:tcW w:w="851"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826" w:type="dxa"/>
            <w:tcBorders>
              <w:top w:val="nil"/>
              <w:left w:val="nil"/>
              <w:bottom w:val="single" w:sz="4" w:space="0" w:color="auto"/>
              <w:right w:val="single" w:sz="4"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c>
          <w:tcPr>
            <w:tcW w:w="733" w:type="dxa"/>
            <w:tcBorders>
              <w:top w:val="nil"/>
              <w:left w:val="nil"/>
              <w:bottom w:val="single" w:sz="4" w:space="0" w:color="auto"/>
              <w:right w:val="single" w:sz="8" w:space="0" w:color="auto"/>
            </w:tcBorders>
            <w:shd w:val="clear" w:color="auto" w:fill="auto"/>
            <w:noWrap/>
            <w:vAlign w:val="bottom"/>
            <w:hideMark/>
          </w:tcPr>
          <w:p w:rsidR="00E16034" w:rsidRPr="00B74EAB" w:rsidRDefault="00E16034" w:rsidP="00190EF6">
            <w:pPr>
              <w:spacing w:after="0" w:line="240" w:lineRule="auto"/>
              <w:jc w:val="center"/>
              <w:rPr>
                <w:rFonts w:ascii="Times New Roman" w:eastAsia="Times New Roman" w:hAnsi="Times New Roman" w:cs="Times New Roman"/>
                <w:sz w:val="16"/>
                <w:szCs w:val="16"/>
                <w:lang w:eastAsia="ru-RU"/>
              </w:rPr>
            </w:pPr>
            <w:r w:rsidRPr="00B74EAB">
              <w:rPr>
                <w:rFonts w:ascii="Times New Roman" w:eastAsia="Times New Roman" w:hAnsi="Times New Roman" w:cs="Times New Roman"/>
                <w:sz w:val="16"/>
                <w:szCs w:val="16"/>
                <w:lang w:eastAsia="ru-RU"/>
              </w:rPr>
              <w:t> </w:t>
            </w:r>
          </w:p>
        </w:tc>
      </w:tr>
    </w:tbl>
    <w:bookmarkEnd w:id="1"/>
    <w:p w:rsidR="00E16034" w:rsidRPr="008818A8" w:rsidRDefault="00E16034" w:rsidP="00E16034">
      <w:pPr>
        <w:keepNext/>
        <w:suppressAutoHyphens/>
        <w:spacing w:after="0" w:line="240" w:lineRule="auto"/>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lastRenderedPageBreak/>
        <w:t>Заключение</w:t>
      </w:r>
    </w:p>
    <w:p w:rsidR="00E16034" w:rsidRPr="008818A8" w:rsidRDefault="00E16034" w:rsidP="00E16034">
      <w:pPr>
        <w:keepNext/>
        <w:suppressAutoHyphen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экспертной группы региональной службы по тарифам Кировской области</w:t>
      </w:r>
    </w:p>
    <w:p w:rsidR="00E16034" w:rsidRPr="008818A8" w:rsidRDefault="00E16034" w:rsidP="00E1603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установлению тарифов на тепловую энергию, поставляемую потребителям</w:t>
      </w:r>
    </w:p>
    <w:p w:rsidR="00E16034" w:rsidRPr="008818A8" w:rsidRDefault="007970FB" w:rsidP="00E16034">
      <w:pPr>
        <w:tabs>
          <w:tab w:val="left" w:pos="540"/>
          <w:tab w:val="left" w:pos="108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ЖКХ «Запад</w:t>
      </w:r>
      <w:r w:rsidR="00E16034" w:rsidRPr="008818A8">
        <w:rPr>
          <w:rFonts w:ascii="Times New Roman" w:eastAsia="Times New Roman" w:hAnsi="Times New Roman" w:cs="Times New Roman"/>
          <w:sz w:val="28"/>
          <w:szCs w:val="28"/>
          <w:lang w:eastAsia="ru-RU"/>
        </w:rPr>
        <w:t>»</w:t>
      </w:r>
    </w:p>
    <w:p w:rsidR="00E16034" w:rsidRPr="008818A8" w:rsidRDefault="00E16034" w:rsidP="00E16034">
      <w:pPr>
        <w:tabs>
          <w:tab w:val="left" w:pos="540"/>
          <w:tab w:val="left" w:pos="1080"/>
        </w:tabs>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(Слободской район), на 2016 – 2018 годы.</w:t>
      </w:r>
    </w:p>
    <w:p w:rsidR="00E16034" w:rsidRPr="008818A8" w:rsidRDefault="00E16034" w:rsidP="00E16034">
      <w:pPr>
        <w:tabs>
          <w:tab w:val="left" w:pos="540"/>
          <w:tab w:val="left" w:pos="1080"/>
        </w:tabs>
        <w:spacing w:after="0" w:line="240" w:lineRule="auto"/>
        <w:jc w:val="center"/>
        <w:rPr>
          <w:rFonts w:ascii="Times New Roman" w:eastAsia="Times New Roman" w:hAnsi="Times New Roman" w:cs="Times New Roman"/>
          <w:sz w:val="28"/>
          <w:szCs w:val="28"/>
          <w:lang w:eastAsia="ru-RU"/>
        </w:rPr>
      </w:pPr>
    </w:p>
    <w:p w:rsidR="00E16034" w:rsidRPr="008818A8" w:rsidRDefault="00E16034" w:rsidP="00E16034">
      <w:pPr>
        <w:suppressAutoHyphens/>
        <w:spacing w:after="0" w:line="240" w:lineRule="auto"/>
        <w:ind w:firstLine="567"/>
        <w:jc w:val="both"/>
        <w:rPr>
          <w:rFonts w:ascii="Times New Roman" w:eastAsia="Arial Unicode MS" w:hAnsi="Times New Roman" w:cs="Times New Roman"/>
          <w:sz w:val="28"/>
          <w:szCs w:val="28"/>
          <w:lang w:eastAsia="ru-RU"/>
        </w:rPr>
      </w:pPr>
      <w:r w:rsidRPr="008818A8">
        <w:rPr>
          <w:rFonts w:ascii="Times New Roman" w:eastAsia="Arial Unicode MS" w:hAnsi="Times New Roman" w:cs="Times New Roman"/>
          <w:sz w:val="28"/>
          <w:szCs w:val="28"/>
          <w:lang w:eastAsia="ru-RU"/>
        </w:rPr>
        <w:t xml:space="preserve">Экспертная группа региональной службы по тарифам Кировской области </w:t>
      </w:r>
      <w:r w:rsidRPr="008818A8">
        <w:rPr>
          <w:rFonts w:ascii="Times New Roman" w:eastAsia="Times New Roman" w:hAnsi="Times New Roman" w:cs="Times New Roman"/>
          <w:sz w:val="28"/>
          <w:szCs w:val="28"/>
          <w:lang w:eastAsia="ru-RU"/>
        </w:rPr>
        <w:t>провела экспертизу предложений</w:t>
      </w:r>
      <w:r w:rsidR="007970FB">
        <w:rPr>
          <w:rFonts w:ascii="Times New Roman" w:eastAsia="Times New Roman" w:hAnsi="Times New Roman" w:cs="Times New Roman"/>
          <w:sz w:val="28"/>
          <w:szCs w:val="28"/>
          <w:lang w:eastAsia="ru-RU"/>
        </w:rPr>
        <w:t xml:space="preserve"> МУП ЖКХ «Запад»</w:t>
      </w:r>
      <w:r w:rsidRPr="008818A8">
        <w:rPr>
          <w:rFonts w:ascii="Times New Roman" w:eastAsia="Times New Roman" w:hAnsi="Times New Roman" w:cs="Times New Roman"/>
          <w:sz w:val="28"/>
          <w:szCs w:val="28"/>
          <w:lang w:eastAsia="ru-RU"/>
        </w:rPr>
        <w:t xml:space="preserve"> (Слободской район) об установлении тарифов </w:t>
      </w:r>
      <w:r w:rsidRPr="008818A8">
        <w:rPr>
          <w:rFonts w:ascii="Times New Roman" w:eastAsia="Arial Unicode MS" w:hAnsi="Times New Roman" w:cs="Times New Roman"/>
          <w:sz w:val="28"/>
          <w:szCs w:val="28"/>
          <w:lang w:eastAsia="ru-RU"/>
        </w:rPr>
        <w:t xml:space="preserve">на тепловую энергию, поставляемую потребителям </w:t>
      </w:r>
      <w:r w:rsidRPr="008818A8">
        <w:rPr>
          <w:rFonts w:ascii="Times New Roman" w:eastAsia="Times New Roman" w:hAnsi="Times New Roman" w:cs="Times New Roman"/>
          <w:sz w:val="28"/>
          <w:szCs w:val="28"/>
          <w:lang w:eastAsia="ru-RU"/>
        </w:rPr>
        <w:t xml:space="preserve">от котельных в </w:t>
      </w:r>
      <w:r w:rsidRPr="008818A8">
        <w:rPr>
          <w:rFonts w:ascii="Times New Roman" w:eastAsia="Times New Roman" w:hAnsi="Times New Roman" w:cs="Times New Roman"/>
          <w:bCs/>
          <w:sz w:val="28"/>
          <w:szCs w:val="28"/>
          <w:lang w:eastAsia="ru-RU"/>
        </w:rPr>
        <w:t xml:space="preserve">дер. </w:t>
      </w:r>
      <w:proofErr w:type="spellStart"/>
      <w:r w:rsidRPr="008818A8">
        <w:rPr>
          <w:rFonts w:ascii="Times New Roman" w:eastAsia="Times New Roman" w:hAnsi="Times New Roman" w:cs="Times New Roman"/>
          <w:bCs/>
          <w:sz w:val="28"/>
          <w:szCs w:val="28"/>
          <w:lang w:eastAsia="ru-RU"/>
        </w:rPr>
        <w:t>Зониха</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Шиховы</w:t>
      </w:r>
      <w:proofErr w:type="spellEnd"/>
      <w:r w:rsidRPr="008818A8">
        <w:rPr>
          <w:rFonts w:ascii="Times New Roman" w:eastAsia="Times New Roman" w:hAnsi="Times New Roman" w:cs="Times New Roman"/>
          <w:bCs/>
          <w:sz w:val="28"/>
          <w:szCs w:val="28"/>
          <w:lang w:eastAsia="ru-RU"/>
        </w:rPr>
        <w:t xml:space="preserve">, </w:t>
      </w:r>
      <w:proofErr w:type="spellStart"/>
      <w:r w:rsidRPr="008818A8">
        <w:rPr>
          <w:rFonts w:ascii="Times New Roman" w:eastAsia="Times New Roman" w:hAnsi="Times New Roman" w:cs="Times New Roman"/>
          <w:bCs/>
          <w:sz w:val="28"/>
          <w:szCs w:val="28"/>
          <w:lang w:eastAsia="ru-RU"/>
        </w:rPr>
        <w:t>с</w:t>
      </w:r>
      <w:proofErr w:type="gramStart"/>
      <w:r w:rsidRPr="008818A8">
        <w:rPr>
          <w:rFonts w:ascii="Times New Roman" w:eastAsia="Times New Roman" w:hAnsi="Times New Roman" w:cs="Times New Roman"/>
          <w:bCs/>
          <w:sz w:val="28"/>
          <w:szCs w:val="28"/>
          <w:lang w:eastAsia="ru-RU"/>
        </w:rPr>
        <w:t>.Б</w:t>
      </w:r>
      <w:proofErr w:type="gramEnd"/>
      <w:r w:rsidRPr="008818A8">
        <w:rPr>
          <w:rFonts w:ascii="Times New Roman" w:eastAsia="Times New Roman" w:hAnsi="Times New Roman" w:cs="Times New Roman"/>
          <w:bCs/>
          <w:sz w:val="28"/>
          <w:szCs w:val="28"/>
          <w:lang w:eastAsia="ru-RU"/>
        </w:rPr>
        <w:t>обино</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Рубежница</w:t>
      </w:r>
      <w:proofErr w:type="spellEnd"/>
      <w:r w:rsidRPr="008818A8">
        <w:rPr>
          <w:rFonts w:ascii="Times New Roman" w:eastAsia="Times New Roman" w:hAnsi="Times New Roman" w:cs="Times New Roman"/>
          <w:bCs/>
          <w:sz w:val="28"/>
          <w:szCs w:val="28"/>
          <w:lang w:eastAsia="ru-RU"/>
        </w:rPr>
        <w:t xml:space="preserve"> Слободского района </w:t>
      </w:r>
      <w:r w:rsidRPr="008818A8">
        <w:rPr>
          <w:rFonts w:ascii="Times New Roman" w:eastAsia="Times New Roman" w:hAnsi="Times New Roman" w:cs="Times New Roman"/>
          <w:sz w:val="28"/>
          <w:szCs w:val="28"/>
          <w:lang w:eastAsia="ru-RU"/>
        </w:rPr>
        <w:t>Кировской области,</w:t>
      </w:r>
      <w:r w:rsidRPr="008818A8">
        <w:rPr>
          <w:rFonts w:ascii="Times New Roman" w:eastAsia="Arial Unicode MS" w:hAnsi="Times New Roman" w:cs="Times New Roman"/>
          <w:sz w:val="28"/>
          <w:szCs w:val="28"/>
          <w:lang w:eastAsia="ru-RU"/>
        </w:rPr>
        <w:t xml:space="preserve"> и отмечает следующее.</w:t>
      </w:r>
    </w:p>
    <w:p w:rsidR="00E16034" w:rsidRPr="008818A8" w:rsidRDefault="00E16034" w:rsidP="00E16034">
      <w:pPr>
        <w:suppressAutoHyphens/>
        <w:spacing w:after="0" w:line="240" w:lineRule="auto"/>
        <w:ind w:firstLine="567"/>
        <w:jc w:val="both"/>
        <w:rPr>
          <w:rFonts w:ascii="Times New Roman" w:eastAsia="Arial Unicode MS" w:hAnsi="Times New Roman" w:cs="Times New Roman"/>
          <w:sz w:val="28"/>
          <w:szCs w:val="28"/>
          <w:lang w:eastAsia="ru-RU"/>
        </w:rPr>
      </w:pPr>
    </w:p>
    <w:p w:rsidR="00E16034" w:rsidRPr="008818A8" w:rsidRDefault="00E16034" w:rsidP="00E16034">
      <w:pPr>
        <w:spacing w:after="0" w:line="240" w:lineRule="auto"/>
        <w:ind w:left="142" w:right="141"/>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1. Общие сведения об организации, осуществляющей регулируемую деятельность.</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Наименование организации, осуществляющей регулируемую деятельность: </w:t>
      </w:r>
      <w:r w:rsidR="00190EF6">
        <w:rPr>
          <w:rFonts w:ascii="Times New Roman" w:eastAsia="Times New Roman" w:hAnsi="Times New Roman" w:cs="Times New Roman"/>
          <w:sz w:val="28"/>
          <w:szCs w:val="28"/>
          <w:lang w:eastAsia="ru-RU"/>
        </w:rPr>
        <w:t>МУП ЖКХ</w:t>
      </w:r>
      <w:r w:rsidRPr="008818A8">
        <w:rPr>
          <w:rFonts w:ascii="Times New Roman" w:eastAsia="Times New Roman" w:hAnsi="Times New Roman" w:cs="Times New Roman"/>
          <w:sz w:val="28"/>
          <w:szCs w:val="28"/>
          <w:lang w:eastAsia="ru-RU"/>
        </w:rPr>
        <w:t xml:space="preserve"> «</w:t>
      </w:r>
      <w:r w:rsidR="00190EF6">
        <w:rPr>
          <w:rFonts w:ascii="Times New Roman" w:eastAsia="Times New Roman" w:hAnsi="Times New Roman" w:cs="Times New Roman"/>
          <w:sz w:val="28"/>
          <w:szCs w:val="28"/>
          <w:lang w:eastAsia="ru-RU"/>
        </w:rPr>
        <w:t>Запад</w:t>
      </w:r>
      <w:r w:rsidRPr="008818A8">
        <w:rPr>
          <w:rFonts w:ascii="Times New Roman" w:eastAsia="Times New Roman" w:hAnsi="Times New Roman" w:cs="Times New Roman"/>
          <w:sz w:val="28"/>
          <w:szCs w:val="28"/>
          <w:lang w:eastAsia="ru-RU"/>
        </w:rPr>
        <w:t>» (далее Общество).</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Юридический адрес: 613110, Кировская область, Слободской район, дер. Шихово, ул. Центральная, 3а</w:t>
      </w:r>
      <w:r w:rsidRPr="008818A8">
        <w:rPr>
          <w:rFonts w:ascii="Times New Roman" w:eastAsia="Times New Roman" w:hAnsi="Times New Roman" w:cs="Times New Roman"/>
          <w:sz w:val="28"/>
          <w:szCs w:val="28"/>
          <w:lang w:eastAsia="ru-RU"/>
        </w:rPr>
        <w:t>.</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Почтовый адрес: 613110, Кировская область, Слободской район, дер. Шихово, ул. Центральная, 3а</w:t>
      </w:r>
      <w:r w:rsidRPr="008818A8">
        <w:rPr>
          <w:rFonts w:ascii="Times New Roman" w:eastAsia="Times New Roman" w:hAnsi="Times New Roman" w:cs="Times New Roman"/>
          <w:sz w:val="28"/>
          <w:szCs w:val="28"/>
          <w:lang w:eastAsia="ru-RU"/>
        </w:rPr>
        <w:t>.</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ИНН/КПП  4329011028 /432901001.</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Основной вид деятельности:  распиловка и строгание древесины; пропитка древесины.</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 xml:space="preserve">Месторасположение котельных: дер. </w:t>
      </w:r>
      <w:proofErr w:type="spellStart"/>
      <w:r w:rsidRPr="008818A8">
        <w:rPr>
          <w:rFonts w:ascii="Times New Roman" w:eastAsia="Times New Roman" w:hAnsi="Times New Roman" w:cs="Times New Roman"/>
          <w:bCs/>
          <w:sz w:val="28"/>
          <w:szCs w:val="28"/>
          <w:lang w:eastAsia="ru-RU"/>
        </w:rPr>
        <w:t>Зониха</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Шиховы</w:t>
      </w:r>
      <w:proofErr w:type="spellEnd"/>
      <w:r w:rsidRPr="008818A8">
        <w:rPr>
          <w:rFonts w:ascii="Times New Roman" w:eastAsia="Times New Roman" w:hAnsi="Times New Roman" w:cs="Times New Roman"/>
          <w:bCs/>
          <w:sz w:val="28"/>
          <w:szCs w:val="28"/>
          <w:lang w:eastAsia="ru-RU"/>
        </w:rPr>
        <w:t xml:space="preserve">, </w:t>
      </w:r>
      <w:proofErr w:type="spellStart"/>
      <w:r w:rsidRPr="008818A8">
        <w:rPr>
          <w:rFonts w:ascii="Times New Roman" w:eastAsia="Times New Roman" w:hAnsi="Times New Roman" w:cs="Times New Roman"/>
          <w:bCs/>
          <w:sz w:val="28"/>
          <w:szCs w:val="28"/>
          <w:lang w:eastAsia="ru-RU"/>
        </w:rPr>
        <w:t>с</w:t>
      </w:r>
      <w:proofErr w:type="gramStart"/>
      <w:r w:rsidRPr="008818A8">
        <w:rPr>
          <w:rFonts w:ascii="Times New Roman" w:eastAsia="Times New Roman" w:hAnsi="Times New Roman" w:cs="Times New Roman"/>
          <w:bCs/>
          <w:sz w:val="28"/>
          <w:szCs w:val="28"/>
          <w:lang w:eastAsia="ru-RU"/>
        </w:rPr>
        <w:t>.Б</w:t>
      </w:r>
      <w:proofErr w:type="gramEnd"/>
      <w:r w:rsidRPr="008818A8">
        <w:rPr>
          <w:rFonts w:ascii="Times New Roman" w:eastAsia="Times New Roman" w:hAnsi="Times New Roman" w:cs="Times New Roman"/>
          <w:bCs/>
          <w:sz w:val="28"/>
          <w:szCs w:val="28"/>
          <w:lang w:eastAsia="ru-RU"/>
        </w:rPr>
        <w:t>обино</w:t>
      </w:r>
      <w:proofErr w:type="spellEnd"/>
      <w:r w:rsidRPr="008818A8">
        <w:rPr>
          <w:rFonts w:ascii="Times New Roman" w:eastAsia="Times New Roman" w:hAnsi="Times New Roman" w:cs="Times New Roman"/>
          <w:bCs/>
          <w:sz w:val="28"/>
          <w:szCs w:val="28"/>
          <w:lang w:eastAsia="ru-RU"/>
        </w:rPr>
        <w:t xml:space="preserve">, дер. </w:t>
      </w:r>
      <w:proofErr w:type="spellStart"/>
      <w:r w:rsidRPr="008818A8">
        <w:rPr>
          <w:rFonts w:ascii="Times New Roman" w:eastAsia="Times New Roman" w:hAnsi="Times New Roman" w:cs="Times New Roman"/>
          <w:bCs/>
          <w:sz w:val="28"/>
          <w:szCs w:val="28"/>
          <w:lang w:eastAsia="ru-RU"/>
        </w:rPr>
        <w:t>Рубежница</w:t>
      </w:r>
      <w:proofErr w:type="spellEnd"/>
      <w:r w:rsidRPr="008818A8">
        <w:rPr>
          <w:rFonts w:ascii="Times New Roman" w:eastAsia="Times New Roman" w:hAnsi="Times New Roman" w:cs="Times New Roman"/>
          <w:bCs/>
          <w:sz w:val="28"/>
          <w:szCs w:val="28"/>
          <w:lang w:eastAsia="ru-RU"/>
        </w:rPr>
        <w:t xml:space="preserve"> Слободского района.</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Руководитель: директор Тимшин Алексей Александрович, тел: (83362) 3-72-33.</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Установленная мощность котельных: 9,5</w:t>
      </w:r>
      <w:r w:rsidRPr="008818A8">
        <w:rPr>
          <w:rFonts w:ascii="Times New Roman" w:eastAsia="Times New Roman" w:hAnsi="Times New Roman" w:cs="Times New Roman"/>
          <w:bCs/>
          <w:sz w:val="28"/>
          <w:szCs w:val="28"/>
          <w:lang w:eastAsia="ru-RU"/>
        </w:rPr>
        <w:t xml:space="preserve"> Гкал/час</w:t>
      </w:r>
      <w:r w:rsidRPr="008818A8">
        <w:rPr>
          <w:rFonts w:ascii="Times New Roman" w:eastAsia="Times New Roman" w:hAnsi="Times New Roman" w:cs="Times New Roman"/>
          <w:sz w:val="28"/>
          <w:szCs w:val="28"/>
          <w:lang w:eastAsia="ru-RU"/>
        </w:rPr>
        <w:t>.</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Система налогообложения базового периода:</w:t>
      </w:r>
      <w:r w:rsidRPr="008818A8">
        <w:rPr>
          <w:rFonts w:ascii="Times New Roman" w:eastAsia="Times New Roman" w:hAnsi="Times New Roman" w:cs="Times New Roman"/>
          <w:b/>
          <w:bCs/>
          <w:sz w:val="28"/>
          <w:szCs w:val="28"/>
          <w:lang w:eastAsia="ru-RU"/>
        </w:rPr>
        <w:t xml:space="preserve"> </w:t>
      </w:r>
      <w:r w:rsidRPr="008818A8">
        <w:rPr>
          <w:rFonts w:ascii="Times New Roman" w:eastAsia="Times New Roman" w:hAnsi="Times New Roman" w:cs="Times New Roman"/>
          <w:bCs/>
          <w:sz w:val="28"/>
          <w:szCs w:val="28"/>
          <w:lang w:eastAsia="ru-RU"/>
        </w:rPr>
        <w:t>упрощенная, с объектом налогообложения – «Доходы, уменьшенные на величину расходов»</w:t>
      </w:r>
      <w:r w:rsidRPr="008818A8">
        <w:rPr>
          <w:rFonts w:ascii="Times New Roman" w:eastAsia="Times New Roman" w:hAnsi="Times New Roman" w:cs="Times New Roman"/>
          <w:sz w:val="28"/>
          <w:szCs w:val="28"/>
          <w:lang w:eastAsia="ru-RU"/>
        </w:rPr>
        <w:t>.</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 Система налогообложения регулируемого периода: </w:t>
      </w:r>
      <w:r w:rsidRPr="008818A8">
        <w:rPr>
          <w:rFonts w:ascii="Times New Roman" w:eastAsia="Times New Roman" w:hAnsi="Times New Roman" w:cs="Times New Roman"/>
          <w:bCs/>
          <w:sz w:val="28"/>
          <w:szCs w:val="28"/>
          <w:lang w:eastAsia="ru-RU"/>
        </w:rPr>
        <w:t xml:space="preserve">упрощенная, </w:t>
      </w:r>
      <w:r w:rsidRPr="008818A8">
        <w:rPr>
          <w:rFonts w:ascii="Times New Roman" w:eastAsia="Times New Roman" w:hAnsi="Times New Roman" w:cs="Times New Roman"/>
          <w:sz w:val="28"/>
          <w:szCs w:val="28"/>
          <w:lang w:eastAsia="ru-RU"/>
        </w:rPr>
        <w:t>с объектом налогообложения – «Доходы</w:t>
      </w:r>
      <w:r w:rsidRPr="008818A8">
        <w:rPr>
          <w:rFonts w:ascii="Times New Roman" w:eastAsia="Times New Roman" w:hAnsi="Times New Roman" w:cs="Times New Roman"/>
          <w:bCs/>
          <w:sz w:val="28"/>
          <w:szCs w:val="28"/>
          <w:lang w:eastAsia="ru-RU"/>
        </w:rPr>
        <w:t>, уменьшенные на величину расходов</w:t>
      </w:r>
      <w:r w:rsidRPr="008818A8">
        <w:rPr>
          <w:rFonts w:ascii="Times New Roman" w:eastAsia="Times New Roman" w:hAnsi="Times New Roman" w:cs="Times New Roman"/>
          <w:sz w:val="28"/>
          <w:szCs w:val="28"/>
          <w:lang w:eastAsia="ru-RU"/>
        </w:rPr>
        <w:t>».</w:t>
      </w:r>
    </w:p>
    <w:p w:rsidR="00E16034" w:rsidRPr="008818A8" w:rsidRDefault="00E16034" w:rsidP="00E16034">
      <w:pPr>
        <w:widowControl w:val="0"/>
        <w:numPr>
          <w:ilvl w:val="3"/>
          <w:numId w:val="16"/>
        </w:numPr>
        <w:tabs>
          <w:tab w:val="clear" w:pos="3600"/>
          <w:tab w:val="num" w:pos="0"/>
          <w:tab w:val="left" w:pos="426"/>
          <w:tab w:val="num" w:pos="709"/>
          <w:tab w:val="num" w:pos="2029"/>
          <w:tab w:val="right" w:pos="9900"/>
        </w:tabs>
        <w:autoSpaceDE w:val="0"/>
        <w:autoSpaceDN w:val="0"/>
        <w:adjustRightInd w:val="0"/>
        <w:spacing w:after="0" w:line="240" w:lineRule="auto"/>
        <w:ind w:left="0" w:firstLine="0"/>
        <w:jc w:val="both"/>
        <w:rPr>
          <w:rFonts w:ascii="Times New Roman" w:eastAsia="Times New Roman" w:hAnsi="Times New Roman" w:cs="Times New Roman"/>
          <w:kern w:val="28"/>
          <w:sz w:val="28"/>
          <w:szCs w:val="28"/>
          <w:lang w:val="x-none" w:eastAsia="x-none"/>
        </w:rPr>
      </w:pPr>
      <w:r w:rsidRPr="008818A8">
        <w:rPr>
          <w:rFonts w:ascii="Times New Roman" w:eastAsia="Times New Roman" w:hAnsi="Times New Roman" w:cs="Times New Roman"/>
          <w:bCs/>
          <w:kern w:val="28"/>
          <w:sz w:val="28"/>
          <w:szCs w:val="28"/>
          <w:lang w:val="x-none" w:eastAsia="x-none"/>
        </w:rPr>
        <w:t>Основание владения имуществом:</w:t>
      </w:r>
      <w:r w:rsidRPr="008818A8">
        <w:rPr>
          <w:rFonts w:ascii="Times New Roman" w:eastAsia="Times New Roman" w:hAnsi="Times New Roman" w:cs="Times New Roman"/>
          <w:bCs/>
          <w:kern w:val="28"/>
          <w:sz w:val="28"/>
          <w:szCs w:val="28"/>
          <w:lang w:eastAsia="x-none"/>
        </w:rPr>
        <w:t xml:space="preserve"> договоры аренды недвижимого имущества от 20.09.2006 г., 23.04.2012 г. с администрацией Слободского муниципального района Кировской области (ежегодное продление). </w:t>
      </w:r>
    </w:p>
    <w:p w:rsidR="00E16034" w:rsidRPr="008818A8" w:rsidRDefault="00E16034" w:rsidP="00E16034">
      <w:pPr>
        <w:numPr>
          <w:ilvl w:val="3"/>
          <w:numId w:val="16"/>
        </w:numPr>
        <w:tabs>
          <w:tab w:val="clear" w:pos="3600"/>
          <w:tab w:val="num" w:pos="0"/>
          <w:tab w:val="left" w:pos="426"/>
          <w:tab w:val="num" w:pos="709"/>
          <w:tab w:val="num" w:pos="2029"/>
        </w:tabs>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Cs/>
          <w:sz w:val="28"/>
          <w:szCs w:val="28"/>
          <w:lang w:eastAsia="ru-RU"/>
        </w:rPr>
        <w:t>Действующий тариф: 2157,6 руб./Гкал, установлен решением правления региональной службы по тарифам Кировской области от 17.10.2014 № 35/18-тэ-2015</w:t>
      </w:r>
      <w:r w:rsidRPr="008818A8">
        <w:rPr>
          <w:rFonts w:ascii="Times New Roman" w:eastAsia="Times New Roman" w:hAnsi="Times New Roman" w:cs="Times New Roman"/>
          <w:sz w:val="28"/>
          <w:szCs w:val="28"/>
          <w:lang w:eastAsia="ru-RU"/>
        </w:rPr>
        <w:t>.</w:t>
      </w:r>
    </w:p>
    <w:p w:rsidR="00E16034" w:rsidRPr="008818A8" w:rsidRDefault="00E16034" w:rsidP="00E16034">
      <w:pPr>
        <w:numPr>
          <w:ilvl w:val="3"/>
          <w:numId w:val="16"/>
        </w:numPr>
        <w:tabs>
          <w:tab w:val="clear" w:pos="3600"/>
          <w:tab w:val="left" w:pos="426"/>
          <w:tab w:val="num" w:pos="709"/>
        </w:tabs>
        <w:spacing w:after="0" w:line="240" w:lineRule="auto"/>
        <w:ind w:left="0" w:firstLine="0"/>
        <w:jc w:val="both"/>
        <w:rPr>
          <w:rFonts w:ascii="Times New Roman" w:eastAsia="Times New Roman" w:hAnsi="Times New Roman" w:cs="Times New Roman"/>
          <w:sz w:val="28"/>
          <w:szCs w:val="28"/>
          <w:u w:val="single"/>
          <w:lang w:eastAsia="ru-RU"/>
        </w:rPr>
      </w:pPr>
      <w:r w:rsidRPr="008818A8">
        <w:rPr>
          <w:rFonts w:ascii="Times New Roman" w:eastAsia="Times New Roman" w:hAnsi="Times New Roman" w:cs="Times New Roman"/>
          <w:sz w:val="28"/>
          <w:szCs w:val="28"/>
          <w:lang w:eastAsia="ru-RU"/>
        </w:rPr>
        <w:t>Заявляемые величины тарифов на регулируемый период:</w:t>
      </w:r>
    </w:p>
    <w:p w:rsidR="00E16034" w:rsidRPr="008818A8" w:rsidRDefault="00E16034" w:rsidP="00E16034">
      <w:pPr>
        <w:tabs>
          <w:tab w:val="left" w:pos="426"/>
          <w:tab w:val="num" w:pos="709"/>
        </w:tabs>
        <w:spacing w:after="0" w:line="240" w:lineRule="auto"/>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 2016 год – 2839,4 руб./Гкал.</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Заявляемый метод регулирования тарифа: метод индексации установленных тарифов.</w:t>
      </w:r>
    </w:p>
    <w:p w:rsidR="00E16034" w:rsidRPr="008818A8" w:rsidRDefault="00E16034" w:rsidP="00E16034">
      <w:pPr>
        <w:numPr>
          <w:ilvl w:val="3"/>
          <w:numId w:val="16"/>
        </w:numPr>
        <w:tabs>
          <w:tab w:val="clear" w:pos="3600"/>
          <w:tab w:val="left" w:pos="426"/>
          <w:tab w:val="num" w:pos="70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Метод регулирования, использованный Службой при регулировании тарифа: метод индексации установленных тарифов.</w:t>
      </w:r>
    </w:p>
    <w:p w:rsidR="00E16034" w:rsidRPr="008818A8" w:rsidRDefault="00E16034" w:rsidP="00E16034">
      <w:pPr>
        <w:tabs>
          <w:tab w:val="num" w:pos="709"/>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E16034" w:rsidRPr="008818A8" w:rsidRDefault="00E16034" w:rsidP="00E16034">
      <w:pPr>
        <w:autoSpaceDE w:val="0"/>
        <w:autoSpaceDN w:val="0"/>
        <w:adjustRightInd w:val="0"/>
        <w:spacing w:after="0" w:line="240" w:lineRule="auto"/>
        <w:ind w:right="-1"/>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lastRenderedPageBreak/>
        <w:t>2. Описание нормативно-правовой базы, применяемой для формирования тарифов.</w:t>
      </w:r>
    </w:p>
    <w:p w:rsidR="00E16034" w:rsidRPr="008818A8" w:rsidRDefault="00E16034" w:rsidP="00E1603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Экспертиза предложений об установлении тарифов на тепловую энергию, поставляемую Обществом, на 2016 – 2018 годы проведена в соответствии c:</w:t>
      </w:r>
    </w:p>
    <w:p w:rsidR="00E16034" w:rsidRPr="008818A8" w:rsidRDefault="00E16034" w:rsidP="00E1603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Федеральным законом от 27.07.2010 № 190-ФЗ «О теплоснабжении»;</w:t>
      </w:r>
    </w:p>
    <w:p w:rsidR="00E16034" w:rsidRPr="008818A8" w:rsidRDefault="00E16034" w:rsidP="00E1603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постановлением Правительства Российской Федерации от 22.10.2012 № 1075 «О ценообразовании в сфере теплоснабжения» (далее Основы ценообразования);</w:t>
      </w:r>
    </w:p>
    <w:p w:rsidR="00E16034" w:rsidRPr="008818A8" w:rsidRDefault="00E16034" w:rsidP="00E1603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приказом Федеральной службы по тарифам от 13.06.2013 № 760-э «Об утверждении Методических указаний по расчету регулируемых цен (тарифов) в сфере теплоснабжения» (далее Методические указания);</w:t>
      </w:r>
    </w:p>
    <w:p w:rsidR="00E16034" w:rsidRPr="008818A8" w:rsidRDefault="00E16034" w:rsidP="00E16034">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прогнозом социально-экономического развития Российской Федерации на 2015 год и плановый период 2016, 2017 и 2018 годов, рассчитанным Минэкономразвития России и одобренный Правительством Российской Федерации в октябре 2015 года (далее Прогноз СЭР МЭР России).</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соответствии с Прогнозом СЭР МЭР России экспертами при расчете тарифов использовались следующие индексы.</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5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20"/>
        <w:gridCol w:w="1559"/>
        <w:gridCol w:w="1560"/>
        <w:gridCol w:w="1417"/>
      </w:tblGrid>
      <w:tr w:rsidR="00E16034" w:rsidRPr="008818A8" w:rsidTr="00190EF6">
        <w:trPr>
          <w:trHeight w:val="258"/>
        </w:trPr>
        <w:tc>
          <w:tcPr>
            <w:tcW w:w="4820" w:type="dxa"/>
            <w:shd w:val="clear" w:color="auto" w:fill="auto"/>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w:t>
            </w:r>
          </w:p>
        </w:tc>
        <w:tc>
          <w:tcPr>
            <w:tcW w:w="1559"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2016 год</w:t>
            </w:r>
          </w:p>
        </w:tc>
        <w:tc>
          <w:tcPr>
            <w:tcW w:w="1560" w:type="dxa"/>
            <w:shd w:val="clear" w:color="auto" w:fill="auto"/>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2017 год</w:t>
            </w:r>
          </w:p>
        </w:tc>
        <w:tc>
          <w:tcPr>
            <w:tcW w:w="1417"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2018 год</w:t>
            </w:r>
          </w:p>
        </w:tc>
      </w:tr>
      <w:tr w:rsidR="00E16034" w:rsidRPr="008818A8" w:rsidTr="00190EF6">
        <w:trPr>
          <w:trHeight w:val="245"/>
        </w:trPr>
        <w:tc>
          <w:tcPr>
            <w:tcW w:w="4820" w:type="dxa"/>
            <w:shd w:val="clear" w:color="auto" w:fill="auto"/>
            <w:vAlign w:val="center"/>
          </w:tcPr>
          <w:p w:rsidR="00E16034" w:rsidRPr="008818A8" w:rsidRDefault="00E16034" w:rsidP="00190EF6">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потребительских цен</w:t>
            </w:r>
          </w:p>
        </w:tc>
        <w:tc>
          <w:tcPr>
            <w:tcW w:w="1559"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106,4</w:t>
            </w:r>
          </w:p>
        </w:tc>
        <w:tc>
          <w:tcPr>
            <w:tcW w:w="1560" w:type="dxa"/>
            <w:shd w:val="clear" w:color="auto" w:fill="auto"/>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106,0</w:t>
            </w:r>
          </w:p>
        </w:tc>
        <w:tc>
          <w:tcPr>
            <w:tcW w:w="1417"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105,0</w:t>
            </w:r>
          </w:p>
        </w:tc>
      </w:tr>
      <w:tr w:rsidR="00E16034" w:rsidRPr="008818A8" w:rsidTr="00190EF6">
        <w:trPr>
          <w:trHeight w:val="229"/>
        </w:trPr>
        <w:tc>
          <w:tcPr>
            <w:tcW w:w="4820" w:type="dxa"/>
            <w:shd w:val="clear" w:color="auto" w:fill="auto"/>
            <w:vAlign w:val="center"/>
          </w:tcPr>
          <w:p w:rsidR="00E16034" w:rsidRPr="008818A8" w:rsidRDefault="00E16034" w:rsidP="00190EF6">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 производителей</w:t>
            </w:r>
          </w:p>
        </w:tc>
        <w:tc>
          <w:tcPr>
            <w:tcW w:w="1559"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107,4</w:t>
            </w:r>
          </w:p>
        </w:tc>
        <w:tc>
          <w:tcPr>
            <w:tcW w:w="1560" w:type="dxa"/>
            <w:shd w:val="clear" w:color="auto" w:fill="auto"/>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105,7</w:t>
            </w:r>
          </w:p>
        </w:tc>
        <w:tc>
          <w:tcPr>
            <w:tcW w:w="1417"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105,4</w:t>
            </w:r>
          </w:p>
        </w:tc>
      </w:tr>
      <w:tr w:rsidR="00E16034" w:rsidRPr="008818A8" w:rsidTr="00190EF6">
        <w:trPr>
          <w:trHeight w:val="277"/>
        </w:trPr>
        <w:tc>
          <w:tcPr>
            <w:tcW w:w="4820" w:type="dxa"/>
            <w:shd w:val="clear" w:color="auto" w:fill="auto"/>
            <w:vAlign w:val="center"/>
          </w:tcPr>
          <w:p w:rsidR="00E16034" w:rsidRPr="008818A8" w:rsidRDefault="00E16034" w:rsidP="00190EF6">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электрическую энергию</w:t>
            </w:r>
          </w:p>
        </w:tc>
        <w:tc>
          <w:tcPr>
            <w:tcW w:w="1559"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107,8</w:t>
            </w:r>
          </w:p>
        </w:tc>
        <w:tc>
          <w:tcPr>
            <w:tcW w:w="1560" w:type="dxa"/>
            <w:shd w:val="clear" w:color="auto" w:fill="auto"/>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107,2</w:t>
            </w:r>
          </w:p>
        </w:tc>
        <w:tc>
          <w:tcPr>
            <w:tcW w:w="1417"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107,1</w:t>
            </w:r>
          </w:p>
        </w:tc>
      </w:tr>
      <w:tr w:rsidR="00E16034" w:rsidRPr="008818A8" w:rsidTr="00190EF6">
        <w:trPr>
          <w:trHeight w:val="245"/>
        </w:trPr>
        <w:tc>
          <w:tcPr>
            <w:tcW w:w="4820" w:type="dxa"/>
            <w:shd w:val="clear" w:color="auto" w:fill="auto"/>
            <w:vAlign w:val="center"/>
          </w:tcPr>
          <w:p w:rsidR="00E16034" w:rsidRPr="008818A8" w:rsidRDefault="00E16034" w:rsidP="00190EF6">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воду</w:t>
            </w:r>
          </w:p>
        </w:tc>
        <w:tc>
          <w:tcPr>
            <w:tcW w:w="1559"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107,5</w:t>
            </w:r>
          </w:p>
        </w:tc>
        <w:tc>
          <w:tcPr>
            <w:tcW w:w="1560" w:type="dxa"/>
            <w:shd w:val="clear" w:color="auto" w:fill="auto"/>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108,0</w:t>
            </w:r>
          </w:p>
        </w:tc>
        <w:tc>
          <w:tcPr>
            <w:tcW w:w="1417"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107,2</w:t>
            </w:r>
          </w:p>
        </w:tc>
      </w:tr>
      <w:tr w:rsidR="00E16034" w:rsidRPr="008818A8" w:rsidTr="00190EF6">
        <w:trPr>
          <w:trHeight w:val="245"/>
        </w:trPr>
        <w:tc>
          <w:tcPr>
            <w:tcW w:w="4820" w:type="dxa"/>
            <w:shd w:val="clear" w:color="auto" w:fill="auto"/>
            <w:vAlign w:val="center"/>
          </w:tcPr>
          <w:p w:rsidR="00E16034" w:rsidRPr="008818A8" w:rsidRDefault="00E16034" w:rsidP="00190EF6">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уголь</w:t>
            </w:r>
          </w:p>
        </w:tc>
        <w:tc>
          <w:tcPr>
            <w:tcW w:w="1559"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107,3</w:t>
            </w:r>
          </w:p>
        </w:tc>
        <w:tc>
          <w:tcPr>
            <w:tcW w:w="1560" w:type="dxa"/>
            <w:shd w:val="clear" w:color="auto" w:fill="auto"/>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105,9</w:t>
            </w:r>
          </w:p>
        </w:tc>
        <w:tc>
          <w:tcPr>
            <w:tcW w:w="1417"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105,2</w:t>
            </w:r>
          </w:p>
        </w:tc>
      </w:tr>
      <w:tr w:rsidR="00E16034" w:rsidRPr="008818A8" w:rsidTr="00190EF6">
        <w:trPr>
          <w:trHeight w:val="245"/>
        </w:trPr>
        <w:tc>
          <w:tcPr>
            <w:tcW w:w="4820" w:type="dxa"/>
            <w:shd w:val="clear" w:color="auto" w:fill="auto"/>
            <w:vAlign w:val="center"/>
          </w:tcPr>
          <w:p w:rsidR="00E16034" w:rsidRPr="008818A8" w:rsidRDefault="00E16034" w:rsidP="00190EF6">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дрова</w:t>
            </w:r>
          </w:p>
        </w:tc>
        <w:tc>
          <w:tcPr>
            <w:tcW w:w="1559"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106,5</w:t>
            </w:r>
          </w:p>
        </w:tc>
        <w:tc>
          <w:tcPr>
            <w:tcW w:w="1560" w:type="dxa"/>
            <w:shd w:val="clear" w:color="auto" w:fill="auto"/>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106,1</w:t>
            </w:r>
          </w:p>
        </w:tc>
        <w:tc>
          <w:tcPr>
            <w:tcW w:w="1417"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106,0</w:t>
            </w:r>
          </w:p>
        </w:tc>
      </w:tr>
      <w:tr w:rsidR="00E16034" w:rsidRPr="008818A8" w:rsidTr="00190EF6">
        <w:trPr>
          <w:trHeight w:val="245"/>
        </w:trPr>
        <w:tc>
          <w:tcPr>
            <w:tcW w:w="4820" w:type="dxa"/>
            <w:shd w:val="clear" w:color="auto" w:fill="auto"/>
            <w:vAlign w:val="center"/>
          </w:tcPr>
          <w:p w:rsidR="00E16034" w:rsidRPr="008818A8" w:rsidRDefault="00E16034" w:rsidP="00190EF6">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цены на природный газ</w:t>
            </w:r>
          </w:p>
        </w:tc>
        <w:tc>
          <w:tcPr>
            <w:tcW w:w="1559"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102,0</w:t>
            </w:r>
          </w:p>
        </w:tc>
        <w:tc>
          <w:tcPr>
            <w:tcW w:w="1560" w:type="dxa"/>
            <w:shd w:val="clear" w:color="auto" w:fill="auto"/>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103,0</w:t>
            </w:r>
          </w:p>
        </w:tc>
        <w:tc>
          <w:tcPr>
            <w:tcW w:w="1417" w:type="dxa"/>
            <w:vAlign w:val="center"/>
          </w:tcPr>
          <w:p w:rsidR="00E16034" w:rsidRPr="008818A8" w:rsidRDefault="00E16034" w:rsidP="00190EF6">
            <w:pPr>
              <w:autoSpaceDE w:val="0"/>
              <w:autoSpaceDN w:val="0"/>
              <w:adjustRightInd w:val="0"/>
              <w:spacing w:after="0" w:line="240" w:lineRule="auto"/>
              <w:ind w:firstLine="34"/>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103,0</w:t>
            </w:r>
          </w:p>
        </w:tc>
      </w:tr>
    </w:tbl>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16034" w:rsidRPr="008818A8" w:rsidRDefault="00E16034" w:rsidP="00E16034">
      <w:pPr>
        <w:tabs>
          <w:tab w:val="left" w:pos="9355"/>
        </w:tabs>
        <w:autoSpaceDE w:val="0"/>
        <w:autoSpaceDN w:val="0"/>
        <w:adjustRightInd w:val="0"/>
        <w:spacing w:after="0" w:line="240" w:lineRule="auto"/>
        <w:ind w:left="284" w:right="283"/>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3. Анализ экономической обоснованности расходов по статьям затрат, прибыли и обоснование объёмов полезного отпуска тепловой энергии (мощности).</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18A8">
        <w:rPr>
          <w:rFonts w:ascii="Times New Roman" w:eastAsia="Times New Roman" w:hAnsi="Times New Roman" w:cs="Times New Roman"/>
          <w:bCs/>
          <w:sz w:val="28"/>
          <w:szCs w:val="28"/>
          <w:lang w:eastAsia="ru-RU"/>
        </w:rPr>
        <w:t>Отпуск тепловой энергии осуществляется на основании заключенных договоров с потребителями тепловой энергии от пяти котельных. В соответствии с представленным Обществом расчетом объема производства тепловой энергии на 2016 год полезный отпуск тепловой энергии составит 10858,8 Гкал. Плановый объем полезного отпуска тепловой энергии экспертами учтен в размере 12584,0 Гкал исходя из факта отпуска тепловой энергии за последние три года.</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proofErr w:type="gramStart"/>
      <w:r w:rsidRPr="008818A8">
        <w:rPr>
          <w:rFonts w:ascii="Times New Roman" w:eastAsia="Times New Roman" w:hAnsi="Times New Roman" w:cs="Times New Roman"/>
          <w:sz w:val="28"/>
          <w:szCs w:val="28"/>
          <w:lang w:eastAsia="ru-RU"/>
        </w:rPr>
        <w:t>Расход тепловой энергии на собственные нужды котельной не превышает рекомендованные нормативы и определен экспертами в объеме 192,4 Гкал или 1,1% (Основание:</w:t>
      </w:r>
      <w:proofErr w:type="gramEnd"/>
      <w:r w:rsidRPr="008818A8">
        <w:rPr>
          <w:rFonts w:ascii="Times New Roman" w:eastAsia="Times New Roman" w:hAnsi="Times New Roman" w:cs="Times New Roman"/>
          <w:sz w:val="28"/>
          <w:szCs w:val="28"/>
          <w:lang w:eastAsia="ru-RU"/>
        </w:rPr>
        <w:t xml:space="preserve"> </w:t>
      </w:r>
      <w:proofErr w:type="gramStart"/>
      <w:r w:rsidRPr="008818A8">
        <w:rPr>
          <w:rFonts w:ascii="Times New Roman" w:eastAsia="Times New Roman" w:hAnsi="Times New Roman" w:cs="Times New Roman"/>
          <w:sz w:val="28"/>
          <w:szCs w:val="28"/>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разработана ЗАО «</w:t>
      </w:r>
      <w:proofErr w:type="spellStart"/>
      <w:r w:rsidRPr="008818A8">
        <w:rPr>
          <w:rFonts w:ascii="Times New Roman" w:eastAsia="Times New Roman" w:hAnsi="Times New Roman" w:cs="Times New Roman"/>
          <w:sz w:val="28"/>
          <w:szCs w:val="28"/>
          <w:lang w:eastAsia="ru-RU"/>
        </w:rPr>
        <w:t>Роскоммунэнерго</w:t>
      </w:r>
      <w:proofErr w:type="spellEnd"/>
      <w:r w:rsidRPr="008818A8">
        <w:rPr>
          <w:rFonts w:ascii="Times New Roman" w:eastAsia="Times New Roman" w:hAnsi="Times New Roman" w:cs="Times New Roman"/>
          <w:sz w:val="28"/>
          <w:szCs w:val="28"/>
          <w:lang w:eastAsia="ru-RU"/>
        </w:rPr>
        <w:t>» и утверждена заместителем  председателя Госстроя России 12.08.2003 года).</w:t>
      </w:r>
      <w:r w:rsidRPr="008818A8">
        <w:rPr>
          <w:rFonts w:ascii="Times New Roman" w:eastAsia="Times New Roman" w:hAnsi="Times New Roman" w:cs="Times New Roman"/>
          <w:sz w:val="28"/>
          <w:szCs w:val="28"/>
          <w:lang w:val="x-none" w:eastAsia="ru-RU"/>
        </w:rPr>
        <w:t xml:space="preserve"> </w:t>
      </w:r>
      <w:proofErr w:type="gramEnd"/>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bCs/>
          <w:sz w:val="28"/>
          <w:szCs w:val="28"/>
          <w:lang w:eastAsia="ru-RU"/>
        </w:rPr>
        <w:lastRenderedPageBreak/>
        <w:t>Размер потерь определен экспертами исходя из утвержденных распоряжением министерства строительства и ЖКХ Кировской области от 16.10.2015 № 28-тп нормативов технологических потерь при передаче тепловой энергии, теплоносителя по тепловым сетям от котельной  общества с ограниченной ответственностью «Многоотраслевое предприятие» на 2016 год, в размере 5125,3 Гкал.</w:t>
      </w:r>
      <w:proofErr w:type="gramEnd"/>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val="x-none" w:eastAsia="ru-RU"/>
        </w:rPr>
      </w:pPr>
      <w:r w:rsidRPr="008818A8">
        <w:rPr>
          <w:rFonts w:ascii="Times New Roman" w:eastAsia="Times New Roman" w:hAnsi="Times New Roman" w:cs="Times New Roman"/>
          <w:sz w:val="28"/>
          <w:szCs w:val="28"/>
          <w:lang w:val="x-none" w:eastAsia="ru-RU"/>
        </w:rPr>
        <w:t>В результате при формировании тариф</w:t>
      </w:r>
      <w:r w:rsidRPr="008818A8">
        <w:rPr>
          <w:rFonts w:ascii="Times New Roman" w:eastAsia="Times New Roman" w:hAnsi="Times New Roman" w:cs="Times New Roman"/>
          <w:sz w:val="28"/>
          <w:szCs w:val="28"/>
          <w:lang w:eastAsia="ru-RU"/>
        </w:rPr>
        <w:t>ов</w:t>
      </w:r>
      <w:r w:rsidRPr="008818A8">
        <w:rPr>
          <w:rFonts w:ascii="Times New Roman" w:eastAsia="Times New Roman" w:hAnsi="Times New Roman" w:cs="Times New Roman"/>
          <w:sz w:val="28"/>
          <w:szCs w:val="28"/>
          <w:lang w:val="x-none" w:eastAsia="ru-RU"/>
        </w:rPr>
        <w:t xml:space="preserve"> на тепловую энергию общий годовой объём производства тепловой энергии учтен экспертами в количестве </w:t>
      </w:r>
      <w:r w:rsidRPr="008818A8">
        <w:rPr>
          <w:rFonts w:ascii="Times New Roman" w:eastAsia="Times New Roman" w:hAnsi="Times New Roman" w:cs="Times New Roman"/>
          <w:sz w:val="28"/>
          <w:szCs w:val="28"/>
          <w:lang w:eastAsia="ru-RU"/>
        </w:rPr>
        <w:t>17901,7</w:t>
      </w:r>
      <w:r w:rsidRPr="008818A8">
        <w:rPr>
          <w:rFonts w:ascii="Times New Roman" w:eastAsia="Times New Roman" w:hAnsi="Times New Roman" w:cs="Times New Roman"/>
          <w:sz w:val="28"/>
          <w:szCs w:val="28"/>
          <w:lang w:val="x-none" w:eastAsia="ru-RU"/>
        </w:rPr>
        <w:t>Гкал.</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При расчете долгосрочных тарифов на тепловую энергию, поставляемую потребителям Обществом на 2016 – 2018 годы в качестве объемов отпуска тепловой энергии на каждый год долгосрочного периода регулирования экспертами применен объем, учтенный при формировании тарифа на первый год долгосрочного периода регулирования (2016 год).</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Анализ экономической обоснованности расходов по статьям затрат, прибыли проведен экспертами на первый расчетный период регулирования – 2016 год. Необходимая валовая выручка на 2017 – 2018 годы определена в соответствии с Методическими указаниями с учетом показателей Прогноза СЭР МЭР России.</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Необходимая валовая выручка заявлена Обществом на 2016 год в размере 30830,4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8818A8">
        <w:rPr>
          <w:rFonts w:ascii="Times New Roman" w:eastAsia="Times New Roman" w:hAnsi="Times New Roman" w:cs="Times New Roman"/>
          <w:b/>
          <w:sz w:val="28"/>
          <w:szCs w:val="28"/>
          <w:lang w:eastAsia="ru-RU"/>
        </w:rPr>
        <w:t>Операционные (подконтрольные) расходы.</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статье «Расходы на сырье и материалы» затраты Обществом заявлены в размере 321,6 тыс. руб. В статье учитывается приобретение материалов на обслуживание и ремонт котельной и тепловых сетей, приобретение реагентов. После уточнения объема необходимых материалов экспертами расходы по данной статье учтены в размере 147,3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на ремонт основных средств Обществом заявлены в размере 527,7 тыс. руб. В качестве обоснования Обществом представлен план мероприятий по подготовке объектов коммунального хозяйства к работе в зимних условиях, договор подряда на выполнение работ от 24.04.2015 на проведение работ по ремонту теплотрассы от котельной № 6. Расходы по ремонту теплотрассы экспертами распределены на три года. Исключены прочие работы, как </w:t>
      </w:r>
      <w:proofErr w:type="spellStart"/>
      <w:r w:rsidRPr="008818A8">
        <w:rPr>
          <w:rFonts w:ascii="Times New Roman" w:eastAsia="Times New Roman" w:hAnsi="Times New Roman" w:cs="Times New Roman"/>
          <w:sz w:val="28"/>
          <w:szCs w:val="28"/>
          <w:lang w:eastAsia="ru-RU"/>
        </w:rPr>
        <w:t>документарно</w:t>
      </w:r>
      <w:proofErr w:type="spellEnd"/>
      <w:r w:rsidRPr="008818A8">
        <w:rPr>
          <w:rFonts w:ascii="Times New Roman" w:eastAsia="Times New Roman" w:hAnsi="Times New Roman" w:cs="Times New Roman"/>
          <w:sz w:val="28"/>
          <w:szCs w:val="28"/>
          <w:lang w:eastAsia="ru-RU"/>
        </w:rPr>
        <w:t xml:space="preserve"> необоснованные. Расходы по данной статье экспертами учтены на 2016 год размере 142,6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«Оплата труда» Обществом заявлены в размере 4500,5 тыс. руб., в том числе на оплату труда основного персонала – 2681,6 тыс. руб. Фонд оплаты труда рассчитан Обществом исходя из численности 14 единиц и среднемесячной заработной платы одного работающего 15961,8 руб. Общие расходы на оплату труда определены экспертной группой на 2016 год в размере 4497,7 тыс. руб. с учетом требований</w:t>
      </w:r>
      <w:proofErr w:type="gramEnd"/>
      <w:r w:rsidRPr="008818A8">
        <w:rPr>
          <w:rFonts w:ascii="Times New Roman" w:eastAsia="Times New Roman" w:hAnsi="Times New Roman" w:cs="Times New Roman"/>
          <w:sz w:val="28"/>
          <w:szCs w:val="28"/>
          <w:lang w:eastAsia="ru-RU"/>
        </w:rPr>
        <w:t xml:space="preserve"> п. 42 Основ ценообразования, исходя из нормативной численности производственного персонала, руководителей, специалистов и служащих. Размер среднемесячной заработной платы одного работника (основные производственные рабочие) определен из ставки первого </w:t>
      </w:r>
      <w:r w:rsidRPr="008818A8">
        <w:rPr>
          <w:rFonts w:ascii="Times New Roman" w:eastAsia="Times New Roman" w:hAnsi="Times New Roman" w:cs="Times New Roman"/>
          <w:sz w:val="28"/>
          <w:szCs w:val="28"/>
          <w:lang w:eastAsia="ru-RU"/>
        </w:rPr>
        <w:lastRenderedPageBreak/>
        <w:t>разряда в размере 4150,0 руб., установленной с 01.07.2016 года отраслевым тарифным соглашением в жилищно-коммунальном хозяйстве Кировской области.</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по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Обществом не заявлены. Экспертами по данной статье учтены расходы в размере 232,6 тыс. руб. на оплату работ по подталкиванию угля к котельной № 5, обслуживанию газовых сетей, по изготовлению и экспертизе проекта ПДВ, ошибочно учтенные по статье «Расходы на уплату налогов, сборов и других обязательных платежей». </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Обществом заявлены в размере 898,8 тыс. руб. Экспертами расходы по данной статье приняты в размере 594,8 тыс. руб., с исключением расходов на оплату арендной платы, вневедомственной охраны, как экономически</w:t>
      </w:r>
      <w:proofErr w:type="gramEnd"/>
      <w:r w:rsidRPr="008818A8">
        <w:rPr>
          <w:rFonts w:ascii="Times New Roman" w:eastAsia="Times New Roman" w:hAnsi="Times New Roman" w:cs="Times New Roman"/>
          <w:sz w:val="28"/>
          <w:szCs w:val="28"/>
          <w:lang w:eastAsia="ru-RU"/>
        </w:rPr>
        <w:t xml:space="preserve"> и </w:t>
      </w:r>
      <w:proofErr w:type="spellStart"/>
      <w:r w:rsidRPr="008818A8">
        <w:rPr>
          <w:rFonts w:ascii="Times New Roman" w:eastAsia="Times New Roman" w:hAnsi="Times New Roman" w:cs="Times New Roman"/>
          <w:sz w:val="28"/>
          <w:szCs w:val="28"/>
          <w:lang w:eastAsia="ru-RU"/>
        </w:rPr>
        <w:t>документарно</w:t>
      </w:r>
      <w:proofErr w:type="spellEnd"/>
      <w:r w:rsidRPr="008818A8">
        <w:rPr>
          <w:rFonts w:ascii="Times New Roman" w:eastAsia="Times New Roman" w:hAnsi="Times New Roman" w:cs="Times New Roman"/>
          <w:sz w:val="28"/>
          <w:szCs w:val="28"/>
          <w:lang w:eastAsia="ru-RU"/>
        </w:rPr>
        <w:t xml:space="preserve"> необоснованные.</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результате, базовый уровень операционных расходов определен экспертами на 2016 год в размере 5614,8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Неподконтрольные расходы.</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на оплату услуг, оказываемых организациями, осуществляющими регулируемую деятельность, включают расходы на водоотведение. Затраты экспертами учтены исходя из тарифов на водоотведение, у</w:t>
      </w:r>
      <w:r w:rsidR="00190EF6">
        <w:rPr>
          <w:rFonts w:ascii="Times New Roman" w:eastAsia="Times New Roman" w:hAnsi="Times New Roman" w:cs="Times New Roman"/>
          <w:sz w:val="28"/>
          <w:szCs w:val="28"/>
          <w:lang w:eastAsia="ru-RU"/>
        </w:rPr>
        <w:t>становленных на 2016 год для МУП ЖКХ</w:t>
      </w:r>
      <w:r w:rsidRPr="008818A8">
        <w:rPr>
          <w:rFonts w:ascii="Times New Roman" w:eastAsia="Times New Roman" w:hAnsi="Times New Roman" w:cs="Times New Roman"/>
          <w:sz w:val="28"/>
          <w:szCs w:val="28"/>
          <w:lang w:eastAsia="ru-RU"/>
        </w:rPr>
        <w:t xml:space="preserve"> «</w:t>
      </w:r>
      <w:r w:rsidR="00190EF6">
        <w:rPr>
          <w:rFonts w:ascii="Times New Roman" w:eastAsia="Times New Roman" w:hAnsi="Times New Roman" w:cs="Times New Roman"/>
          <w:sz w:val="28"/>
          <w:szCs w:val="28"/>
          <w:lang w:eastAsia="ru-RU"/>
        </w:rPr>
        <w:t>Запад</w:t>
      </w:r>
      <w:r w:rsidRPr="008818A8">
        <w:rPr>
          <w:rFonts w:ascii="Times New Roman" w:eastAsia="Times New Roman" w:hAnsi="Times New Roman" w:cs="Times New Roman"/>
          <w:sz w:val="28"/>
          <w:szCs w:val="28"/>
          <w:lang w:eastAsia="ru-RU"/>
        </w:rPr>
        <w:t>» в размере 15,7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Расходы по статье «Арендная плата, концессионная плата, лизинговые платежи» заявлены Обществом в размере 4086,3 тыс. руб. В соответствии с пунктом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proofErr w:type="gramEnd"/>
      <w:r w:rsidRPr="008818A8">
        <w:rPr>
          <w:rFonts w:ascii="Times New Roman" w:eastAsia="Times New Roman" w:hAnsi="Times New Roman" w:cs="Times New Roman"/>
          <w:sz w:val="28"/>
          <w:szCs w:val="28"/>
          <w:lang w:eastAsia="ru-RU"/>
        </w:rPr>
        <w:t xml:space="preserve"> Расходы </w:t>
      </w:r>
      <w:proofErr w:type="gramStart"/>
      <w:r w:rsidRPr="008818A8">
        <w:rPr>
          <w:rFonts w:ascii="Times New Roman" w:eastAsia="Times New Roman" w:hAnsi="Times New Roman" w:cs="Times New Roman"/>
          <w:sz w:val="28"/>
          <w:szCs w:val="28"/>
          <w:lang w:eastAsia="ru-RU"/>
        </w:rPr>
        <w:t>по арендной плате опре</w:t>
      </w:r>
      <w:r w:rsidRPr="008818A8">
        <w:rPr>
          <w:rFonts w:ascii="Times New Roman" w:eastAsia="Times New Roman" w:hAnsi="Times New Roman" w:cs="Times New Roman"/>
          <w:sz w:val="28"/>
          <w:szCs w:val="28"/>
          <w:lang w:eastAsia="ru-RU"/>
        </w:rPr>
        <w:softHyphen/>
        <w:t>делены экспертами на уровне расходов по амортизации арендодателя в соответствии с информацией</w:t>
      </w:r>
      <w:proofErr w:type="gramEnd"/>
      <w:r w:rsidRPr="008818A8">
        <w:rPr>
          <w:rFonts w:ascii="Times New Roman" w:eastAsia="Times New Roman" w:hAnsi="Times New Roman" w:cs="Times New Roman"/>
          <w:sz w:val="28"/>
          <w:szCs w:val="28"/>
          <w:lang w:eastAsia="ru-RU"/>
        </w:rPr>
        <w:t xml:space="preserve"> администрации Слободского района от 28.09.2015 в размере арендной платы 4086,3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По статье «Расходы на уплату налогов, сборов и других обязательных платежей» экспертами приняты расходы на обязательное страхование, на оплату налогов в сумме 49,8 тыс. руб. </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Отчисления на социальные нужды определены экспертами исходя из суммы расходов на оплату труда и процента отчислений на социальные нужды (30,2%) в размере 1358,3 тыс. руб. Основание: Федеральный закон от 24.07.2009 № 212-ФЗ, уведомление ФСС РФ.</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818A8">
        <w:rPr>
          <w:rFonts w:ascii="Times New Roman" w:eastAsia="Times New Roman" w:hAnsi="Times New Roman" w:cs="Times New Roman"/>
          <w:bCs/>
          <w:sz w:val="28"/>
          <w:szCs w:val="28"/>
          <w:lang w:eastAsia="ru-RU"/>
        </w:rPr>
        <w:t xml:space="preserve">Расходы по статье «Амортизация основных средств и нематериальных активов» Обществом заявлены в размере 60,7 тыс. руб. Согласно представленному расчету суммы годовой амортизации по имуществу, </w:t>
      </w:r>
      <w:r w:rsidRPr="008818A8">
        <w:rPr>
          <w:rFonts w:ascii="Times New Roman" w:eastAsia="Times New Roman" w:hAnsi="Times New Roman" w:cs="Times New Roman"/>
          <w:bCs/>
          <w:sz w:val="28"/>
          <w:szCs w:val="28"/>
          <w:lang w:eastAsia="ru-RU"/>
        </w:rPr>
        <w:lastRenderedPageBreak/>
        <w:t>находящемуся в собственности Общества, экспертами расходы приняты в полном размере.</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Расходы по статье «Налог на прибыль (налог на доходы)» экспертами определены в размере 285,1 тыс. руб. и планируются на уплату налога по применению упрощенной системы налогообложения в соответствии с Налоговым кодексом РФ.</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Расходы на приобретение энергетических ресурсов, холодной воды и теплоносителя.</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 «Расходы на топливо» заявлены Обществом в сумме 13341,0 тыс. руб. В качестве топлива на котельных планируется использование природного газа, угля и дров. Норматив удельного расхода условного топлива при производстве тепловой энергии утвержден распоряжением департамента ЖКХ Кировской области от 16.10.2015 № 33-ур в размере 158,4 </w:t>
      </w:r>
      <w:proofErr w:type="spellStart"/>
      <w:r w:rsidRPr="008818A8">
        <w:rPr>
          <w:rFonts w:ascii="Times New Roman" w:eastAsia="Times New Roman" w:hAnsi="Times New Roman" w:cs="Times New Roman"/>
          <w:sz w:val="28"/>
          <w:szCs w:val="28"/>
          <w:lang w:eastAsia="ru-RU"/>
        </w:rPr>
        <w:t>кг</w:t>
      </w:r>
      <w:proofErr w:type="gramStart"/>
      <w:r w:rsidRPr="008818A8">
        <w:rPr>
          <w:rFonts w:ascii="Times New Roman" w:eastAsia="Times New Roman" w:hAnsi="Times New Roman" w:cs="Times New Roman"/>
          <w:sz w:val="28"/>
          <w:szCs w:val="28"/>
          <w:lang w:eastAsia="ru-RU"/>
        </w:rPr>
        <w:t>.у</w:t>
      </w:r>
      <w:proofErr w:type="gramEnd"/>
      <w:r w:rsidRPr="008818A8">
        <w:rPr>
          <w:rFonts w:ascii="Times New Roman" w:eastAsia="Times New Roman" w:hAnsi="Times New Roman" w:cs="Times New Roman"/>
          <w:sz w:val="28"/>
          <w:szCs w:val="28"/>
          <w:lang w:eastAsia="ru-RU"/>
        </w:rPr>
        <w:t>.т</w:t>
      </w:r>
      <w:proofErr w:type="spellEnd"/>
      <w:r w:rsidRPr="008818A8">
        <w:rPr>
          <w:rFonts w:ascii="Times New Roman" w:eastAsia="Times New Roman" w:hAnsi="Times New Roman" w:cs="Times New Roman"/>
          <w:sz w:val="28"/>
          <w:szCs w:val="28"/>
          <w:lang w:eastAsia="ru-RU"/>
        </w:rPr>
        <w:t xml:space="preserve">./Гкал. </w:t>
      </w:r>
      <w:proofErr w:type="gramStart"/>
      <w:r w:rsidRPr="008818A8">
        <w:rPr>
          <w:rFonts w:ascii="Times New Roman" w:eastAsia="Times New Roman" w:hAnsi="Times New Roman" w:cs="Times New Roman"/>
          <w:sz w:val="28"/>
          <w:szCs w:val="28"/>
          <w:lang w:eastAsia="ru-RU"/>
        </w:rPr>
        <w:t>При расчёте потребности в топливе экспертами применено значение калорийного эквивалента для перевода условного топлива в натуральное для природного газа</w:t>
      </w:r>
      <w:proofErr w:type="gramEnd"/>
      <w:r w:rsidRPr="008818A8">
        <w:rPr>
          <w:rFonts w:ascii="Times New Roman" w:eastAsia="Times New Roman" w:hAnsi="Times New Roman" w:cs="Times New Roman"/>
          <w:sz w:val="28"/>
          <w:szCs w:val="28"/>
          <w:lang w:eastAsia="ru-RU"/>
        </w:rPr>
        <w:t xml:space="preserve"> - 1,129, угля - 0,714, дров – 0,266. Структура топлива на котельной определена с учетом факта 8 месяцев 2015 года: природный газ – 80,3%, дрова – 15,2%, уголь - 4,5%. Цена на газ с транспортировкой по газораспределительным сетям и ПССУ определена экспертами исходя из прогнозной цены на 2016 год (5 группа потребителей – 5873,6 руб./тыс. куб. м.). Цена на уголь и дрова определена на основании представленных документов поставки топлива на </w:t>
      </w:r>
      <w:proofErr w:type="gramStart"/>
      <w:r w:rsidRPr="008818A8">
        <w:rPr>
          <w:rFonts w:ascii="Times New Roman" w:eastAsia="Times New Roman" w:hAnsi="Times New Roman" w:cs="Times New Roman"/>
          <w:sz w:val="28"/>
          <w:szCs w:val="28"/>
          <w:lang w:eastAsia="ru-RU"/>
        </w:rPr>
        <w:t>уровне</w:t>
      </w:r>
      <w:proofErr w:type="gramEnd"/>
      <w:r w:rsidRPr="008818A8">
        <w:rPr>
          <w:rFonts w:ascii="Times New Roman" w:eastAsia="Times New Roman" w:hAnsi="Times New Roman" w:cs="Times New Roman"/>
          <w:sz w:val="28"/>
          <w:szCs w:val="28"/>
          <w:lang w:eastAsia="ru-RU"/>
        </w:rPr>
        <w:t xml:space="preserve"> предложенном Обществом. В результате расходы по данной статье определены экспертами на 2016 год в размере 13458,8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Расходы на электрическую энергию Обществом заявлены в размере 5103,6 тыс. руб. и включают расходы на электроэнергию. Объём покупной электроэнергии на 2016 год определен экспертами исходя из факта потребления электроэнергии в 2014 году в размере 436,8 тыс. </w:t>
      </w:r>
      <w:proofErr w:type="spellStart"/>
      <w:r w:rsidRPr="008818A8">
        <w:rPr>
          <w:rFonts w:ascii="Times New Roman" w:eastAsia="Times New Roman" w:hAnsi="Times New Roman" w:cs="Times New Roman"/>
          <w:sz w:val="28"/>
          <w:szCs w:val="28"/>
          <w:lang w:eastAsia="ru-RU"/>
        </w:rPr>
        <w:t>кВтч</w:t>
      </w:r>
      <w:proofErr w:type="spellEnd"/>
      <w:r w:rsidRPr="008818A8">
        <w:rPr>
          <w:rFonts w:ascii="Times New Roman" w:eastAsia="Times New Roman" w:hAnsi="Times New Roman" w:cs="Times New Roman"/>
          <w:sz w:val="28"/>
          <w:szCs w:val="28"/>
          <w:lang w:eastAsia="ru-RU"/>
        </w:rPr>
        <w:t xml:space="preserve">. </w:t>
      </w:r>
      <w:proofErr w:type="gramStart"/>
      <w:r w:rsidRPr="008818A8">
        <w:rPr>
          <w:rFonts w:ascii="Times New Roman" w:eastAsia="Times New Roman" w:hAnsi="Times New Roman" w:cs="Times New Roman"/>
          <w:sz w:val="28"/>
          <w:szCs w:val="28"/>
          <w:lang w:eastAsia="ru-RU"/>
        </w:rPr>
        <w:t xml:space="preserve">Расходы на электроэнергию определены экспертами исходя из прогнозной среднегодовой цены на электрическую энергию для низкого напряжения на 2015 год  с учетом индекса изменения цены на электроэнергию на 2016 год в соответствии с Прогнозом СЭР МЭР России в размере 107,8 %. В результате расходы по данной статье определены экспертами на 2016 год в размере 2999,8 тыс. руб.  </w:t>
      </w:r>
      <w:proofErr w:type="gramEnd"/>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 статье  «Расходы на холодную воду» Обществом заявлены в размере 155,3 тыс. руб. Расходы по данной статье экспертами пересчитаны, исходя из тарифов на питьевую воду (питьевое водоснабжение), у</w:t>
      </w:r>
      <w:r w:rsidR="00190EF6">
        <w:rPr>
          <w:rFonts w:ascii="Times New Roman" w:eastAsia="Times New Roman" w:hAnsi="Times New Roman" w:cs="Times New Roman"/>
          <w:sz w:val="28"/>
          <w:szCs w:val="28"/>
          <w:lang w:eastAsia="ru-RU"/>
        </w:rPr>
        <w:t>становленных на 2016 год для МУП ЖКХ</w:t>
      </w:r>
      <w:r w:rsidRPr="008818A8">
        <w:rPr>
          <w:rFonts w:ascii="Times New Roman" w:eastAsia="Times New Roman" w:hAnsi="Times New Roman" w:cs="Times New Roman"/>
          <w:sz w:val="28"/>
          <w:szCs w:val="28"/>
          <w:lang w:eastAsia="ru-RU"/>
        </w:rPr>
        <w:t xml:space="preserve"> «</w:t>
      </w:r>
      <w:r w:rsidR="00190EF6">
        <w:rPr>
          <w:rFonts w:ascii="Times New Roman" w:eastAsia="Times New Roman" w:hAnsi="Times New Roman" w:cs="Times New Roman"/>
          <w:sz w:val="28"/>
          <w:szCs w:val="28"/>
          <w:lang w:eastAsia="ru-RU"/>
        </w:rPr>
        <w:t>Запад</w:t>
      </w:r>
      <w:r w:rsidRPr="008818A8">
        <w:rPr>
          <w:rFonts w:ascii="Times New Roman" w:eastAsia="Times New Roman" w:hAnsi="Times New Roman" w:cs="Times New Roman"/>
          <w:sz w:val="28"/>
          <w:szCs w:val="28"/>
          <w:lang w:eastAsia="ru-RU"/>
        </w:rPr>
        <w:t>», и определены в размере 144,4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b/>
          <w:sz w:val="28"/>
          <w:szCs w:val="28"/>
          <w:lang w:eastAsia="ru-RU"/>
        </w:rPr>
        <w:t>Расходы из прибыли</w:t>
      </w:r>
      <w:r w:rsidRPr="008818A8">
        <w:rPr>
          <w:rFonts w:ascii="Times New Roman" w:eastAsia="Times New Roman" w:hAnsi="Times New Roman" w:cs="Times New Roman"/>
          <w:sz w:val="28"/>
          <w:szCs w:val="28"/>
          <w:lang w:eastAsia="ru-RU"/>
        </w:rPr>
        <w:t xml:space="preserve"> Обществом не заявлены. </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В соответствии с постановлением Правительства Российской Федерации от 03.10.2015 № 1055 «О внесении изменений в постановление Правительства Российской Федерации от 22 октября 2012 г. № 1075», экспертами при формировании тарифа на тепловую энергию, поставляемую потребителям ООО «Многоотраслевое предприятие», на 2016-2018 годы учтена расчетная предпринимательская прибыль регулируемой </w:t>
      </w:r>
      <w:proofErr w:type="gramStart"/>
      <w:r w:rsidRPr="008818A8">
        <w:rPr>
          <w:rFonts w:ascii="Times New Roman" w:eastAsia="Times New Roman" w:hAnsi="Times New Roman" w:cs="Times New Roman"/>
          <w:sz w:val="28"/>
          <w:szCs w:val="28"/>
          <w:lang w:eastAsia="ru-RU"/>
        </w:rPr>
        <w:t>организации</w:t>
      </w:r>
      <w:proofErr w:type="gramEnd"/>
      <w:r w:rsidRPr="008818A8">
        <w:rPr>
          <w:rFonts w:ascii="Times New Roman" w:eastAsia="Times New Roman" w:hAnsi="Times New Roman" w:cs="Times New Roman"/>
          <w:sz w:val="28"/>
          <w:szCs w:val="28"/>
          <w:lang w:eastAsia="ru-RU"/>
        </w:rPr>
        <w:t xml:space="preserve"> определяемая в </w:t>
      </w:r>
      <w:r w:rsidRPr="008818A8">
        <w:rPr>
          <w:rFonts w:ascii="Times New Roman" w:eastAsia="Times New Roman" w:hAnsi="Times New Roman" w:cs="Times New Roman"/>
          <w:sz w:val="28"/>
          <w:szCs w:val="28"/>
          <w:lang w:eastAsia="ru-RU"/>
        </w:rPr>
        <w:lastRenderedPageBreak/>
        <w:t>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Расчетная предпринимательская прибыль Общества на 2016 год определена экспертами в размере 716,5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 результате в соответствии с Основами ценообразования на первый год регулирования (2016 год) по предложению экспертной группы необходимая валовая выручка Общества составляет 28790,2 тыс. руб., в том числе:</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операционные расходы - 5614,8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неподконтрольные расходы – 5855,8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расходы на энергетические ресурсы – 16603,0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прибыль - 716,5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Величина необходимой валовой выручки Общества в соответствии с Основами ценообразования определена на 2017 год в размере 29862,0 тыс. руб., на 2018 год в размере 30898,7 тыс. руб.</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Сравнительный анализ динамики расходов и величины необходимой прибыли Общества по отношению к предыдущему периоду регулирования, приведён в табличном виде в Приложении к настоящему заключению.</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E16034" w:rsidRPr="008818A8" w:rsidRDefault="00E16034" w:rsidP="00E16034">
      <w:pPr>
        <w:shd w:val="clear" w:color="auto" w:fill="FFFFFF"/>
        <w:autoSpaceDE w:val="0"/>
        <w:autoSpaceDN w:val="0"/>
        <w:adjustRightInd w:val="0"/>
        <w:spacing w:after="0" w:line="240" w:lineRule="auto"/>
        <w:ind w:left="567" w:right="283"/>
        <w:jc w:val="center"/>
        <w:rPr>
          <w:rFonts w:ascii="Times New Roman" w:eastAsia="Times New Roman" w:hAnsi="Times New Roman" w:cs="Times New Roman"/>
          <w:b/>
          <w:sz w:val="28"/>
          <w:szCs w:val="28"/>
          <w:lang w:eastAsia="ru-RU"/>
        </w:rPr>
      </w:pPr>
      <w:r w:rsidRPr="008818A8">
        <w:rPr>
          <w:rFonts w:ascii="Times New Roman" w:eastAsia="Times New Roman" w:hAnsi="Times New Roman" w:cs="Times New Roman"/>
          <w:b/>
          <w:sz w:val="28"/>
          <w:szCs w:val="28"/>
          <w:lang w:eastAsia="ru-RU"/>
        </w:rPr>
        <w:t>4. Долгосрочные параметры регулирования деятельности Общества для формирования тарифов на тепловую энергию с использованием метода индексации установленных тарифов.</w:t>
      </w:r>
    </w:p>
    <w:p w:rsidR="00E16034" w:rsidRPr="008818A8" w:rsidRDefault="00E16034" w:rsidP="00E16034">
      <w:pPr>
        <w:shd w:val="clear" w:color="auto" w:fill="FFFFFF"/>
        <w:autoSpaceDE w:val="0"/>
        <w:autoSpaceDN w:val="0"/>
        <w:adjustRightInd w:val="0"/>
        <w:spacing w:after="0" w:line="240" w:lineRule="auto"/>
        <w:ind w:left="567" w:right="283"/>
        <w:jc w:val="center"/>
        <w:rPr>
          <w:rFonts w:ascii="Times New Roman" w:eastAsia="Times New Roman" w:hAnsi="Times New Roman" w:cs="Times New Roman"/>
          <w:b/>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В соответствии с </w:t>
      </w:r>
      <w:hyperlink r:id="rId12" w:history="1">
        <w:r w:rsidRPr="008818A8">
          <w:rPr>
            <w:rFonts w:ascii="Times New Roman" w:eastAsia="Times New Roman" w:hAnsi="Times New Roman" w:cs="Times New Roman"/>
            <w:sz w:val="28"/>
            <w:szCs w:val="28"/>
            <w:lang w:eastAsia="ru-RU"/>
          </w:rPr>
          <w:t>Правила</w:t>
        </w:r>
      </w:hyperlink>
      <w:r w:rsidRPr="008818A8">
        <w:rPr>
          <w:rFonts w:ascii="Times New Roman" w:eastAsia="Times New Roman" w:hAnsi="Times New Roman" w:cs="Times New Roman"/>
          <w:sz w:val="28"/>
          <w:szCs w:val="28"/>
          <w:lang w:eastAsia="ru-RU"/>
        </w:rPr>
        <w:t xml:space="preserve">ми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w:t>
      </w:r>
      <w:hyperlink r:id="rId13" w:history="1">
        <w:r w:rsidRPr="008818A8">
          <w:rPr>
            <w:rFonts w:ascii="Times New Roman" w:eastAsia="Times New Roman" w:hAnsi="Times New Roman" w:cs="Times New Roman"/>
            <w:sz w:val="28"/>
            <w:szCs w:val="28"/>
            <w:lang w:eastAsia="ru-RU"/>
          </w:rPr>
          <w:t>статьей 8</w:t>
        </w:r>
      </w:hyperlink>
      <w:r w:rsidRPr="008818A8">
        <w:rPr>
          <w:rFonts w:ascii="Times New Roman" w:eastAsia="Times New Roman" w:hAnsi="Times New Roman" w:cs="Times New Roman"/>
          <w:sz w:val="28"/>
          <w:szCs w:val="28"/>
          <w:lang w:eastAsia="ru-RU"/>
        </w:rPr>
        <w:t xml:space="preserve"> Федерального закона «О теплоснабжении», утвержденными постановлением Правительства Российской Федерации от 22.10.2012 № 1075, долгосрочные параметры регулирования деятельности Общества для формирования</w:t>
      </w:r>
      <w:proofErr w:type="gramEnd"/>
      <w:r w:rsidRPr="008818A8">
        <w:rPr>
          <w:rFonts w:ascii="Times New Roman" w:eastAsia="Times New Roman" w:hAnsi="Times New Roman" w:cs="Times New Roman"/>
          <w:sz w:val="28"/>
          <w:szCs w:val="28"/>
          <w:lang w:eastAsia="ru-RU"/>
        </w:rPr>
        <w:t xml:space="preserve"> тарифов на тепловую энергию с использованием метода индексации установленных тарифов определены с учетом представленных регулируемой организацией документов.</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E16034" w:rsidRPr="008818A8" w:rsidTr="00190EF6">
        <w:tc>
          <w:tcPr>
            <w:tcW w:w="5245"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Наименование документа</w:t>
            </w:r>
          </w:p>
        </w:tc>
        <w:tc>
          <w:tcPr>
            <w:tcW w:w="4111"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Отметка о наличии</w:t>
            </w:r>
          </w:p>
        </w:tc>
      </w:tr>
      <w:tr w:rsidR="00E16034" w:rsidRPr="008818A8" w:rsidTr="00190EF6">
        <w:tc>
          <w:tcPr>
            <w:tcW w:w="5245"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Утвержденный норматив технологических потерь при передаче тепловой энергии, теплоносителя по тепловым сетям</w:t>
            </w:r>
          </w:p>
        </w:tc>
        <w:tc>
          <w:tcPr>
            <w:tcW w:w="4111"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spacing w:after="0" w:line="240" w:lineRule="auto"/>
              <w:rPr>
                <w:rFonts w:ascii="Times New Roman" w:hAnsi="Times New Roman" w:cs="Times New Roman"/>
                <w:sz w:val="28"/>
                <w:szCs w:val="28"/>
              </w:rPr>
            </w:pPr>
            <w:r w:rsidRPr="008818A8">
              <w:rPr>
                <w:rFonts w:ascii="Times New Roman" w:hAnsi="Times New Roman" w:cs="Times New Roman"/>
                <w:sz w:val="28"/>
                <w:szCs w:val="28"/>
              </w:rPr>
              <w:t xml:space="preserve">распоряжение министерства строительства и ЖКХ Кировской области от </w:t>
            </w:r>
            <w:r w:rsidRPr="008818A8">
              <w:rPr>
                <w:rFonts w:ascii="Times New Roman" w:hAnsi="Times New Roman" w:cs="Times New Roman"/>
                <w:bCs/>
                <w:sz w:val="28"/>
                <w:szCs w:val="28"/>
              </w:rPr>
              <w:t>16.10.2015 № 28-тп</w:t>
            </w:r>
          </w:p>
        </w:tc>
      </w:tr>
      <w:tr w:rsidR="00E16034" w:rsidRPr="008818A8" w:rsidTr="00190EF6">
        <w:tc>
          <w:tcPr>
            <w:tcW w:w="5245"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Утвержденный норматив удельного расхода топлива на производство </w:t>
            </w:r>
            <w:r w:rsidRPr="008818A8">
              <w:rPr>
                <w:rFonts w:ascii="Times New Roman" w:eastAsia="Times New Roman" w:hAnsi="Times New Roman" w:cs="Times New Roman"/>
                <w:sz w:val="28"/>
                <w:szCs w:val="28"/>
                <w:lang w:eastAsia="ru-RU"/>
              </w:rPr>
              <w:lastRenderedPageBreak/>
              <w:t>единицы тепловой энергии, отпускаемой с коллекторов источников тепловой энергии</w:t>
            </w:r>
          </w:p>
        </w:tc>
        <w:tc>
          <w:tcPr>
            <w:tcW w:w="4111"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spacing w:after="0" w:line="240" w:lineRule="auto"/>
              <w:rPr>
                <w:rFonts w:ascii="Times New Roman" w:hAnsi="Times New Roman" w:cs="Times New Roman"/>
                <w:sz w:val="28"/>
                <w:szCs w:val="28"/>
              </w:rPr>
            </w:pPr>
            <w:r w:rsidRPr="008818A8">
              <w:rPr>
                <w:rFonts w:ascii="Times New Roman" w:hAnsi="Times New Roman" w:cs="Times New Roman"/>
                <w:sz w:val="28"/>
                <w:szCs w:val="28"/>
              </w:rPr>
              <w:lastRenderedPageBreak/>
              <w:t xml:space="preserve">распоряжение министерства строительства и ЖКХ </w:t>
            </w:r>
            <w:r w:rsidRPr="008818A8">
              <w:rPr>
                <w:rFonts w:ascii="Times New Roman" w:hAnsi="Times New Roman" w:cs="Times New Roman"/>
                <w:sz w:val="28"/>
                <w:szCs w:val="28"/>
              </w:rPr>
              <w:lastRenderedPageBreak/>
              <w:t>Кировской области от 16.10.2015 № 33-ур</w:t>
            </w:r>
          </w:p>
        </w:tc>
      </w:tr>
      <w:tr w:rsidR="00E16034" w:rsidRPr="008818A8" w:rsidTr="00190EF6">
        <w:tc>
          <w:tcPr>
            <w:tcW w:w="5245"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lastRenderedPageBreak/>
              <w:t>Программа в области энергосбережения и повышения энергетической эффективности</w:t>
            </w:r>
          </w:p>
        </w:tc>
        <w:tc>
          <w:tcPr>
            <w:tcW w:w="4111"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представлена</w:t>
            </w:r>
            <w:proofErr w:type="gramEnd"/>
          </w:p>
        </w:tc>
      </w:tr>
      <w:tr w:rsidR="00E16034" w:rsidRPr="008818A8" w:rsidTr="00190EF6">
        <w:tc>
          <w:tcPr>
            <w:tcW w:w="5245"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Утвержденная инвестиционная программа</w:t>
            </w:r>
          </w:p>
        </w:tc>
        <w:tc>
          <w:tcPr>
            <w:tcW w:w="4111" w:type="dxa"/>
            <w:tcBorders>
              <w:top w:val="single" w:sz="4" w:space="0" w:color="auto"/>
              <w:left w:val="single" w:sz="4" w:space="0" w:color="auto"/>
              <w:bottom w:val="single" w:sz="4" w:space="0" w:color="auto"/>
              <w:right w:val="single" w:sz="4" w:space="0" w:color="auto"/>
            </w:tcBorders>
            <w:hideMark/>
          </w:tcPr>
          <w:p w:rsidR="00E16034" w:rsidRPr="008818A8" w:rsidRDefault="00E16034" w:rsidP="00190EF6">
            <w:p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не </w:t>
            </w:r>
            <w:proofErr w:type="gramStart"/>
            <w:r w:rsidRPr="008818A8">
              <w:rPr>
                <w:rFonts w:ascii="Times New Roman" w:eastAsia="Times New Roman" w:hAnsi="Times New Roman" w:cs="Times New Roman"/>
                <w:sz w:val="28"/>
                <w:szCs w:val="28"/>
                <w:lang w:eastAsia="ru-RU"/>
              </w:rPr>
              <w:t>представлена</w:t>
            </w:r>
            <w:proofErr w:type="gramEnd"/>
          </w:p>
        </w:tc>
      </w:tr>
    </w:tbl>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Экспертная группа предлагает установить на 2016 – 2018 </w:t>
      </w:r>
      <w:proofErr w:type="gramStart"/>
      <w:r w:rsidRPr="008818A8">
        <w:rPr>
          <w:rFonts w:ascii="Times New Roman" w:eastAsia="Times New Roman" w:hAnsi="Times New Roman" w:cs="Times New Roman"/>
          <w:sz w:val="28"/>
          <w:szCs w:val="28"/>
          <w:lang w:eastAsia="ru-RU"/>
        </w:rPr>
        <w:t>годы</w:t>
      </w:r>
      <w:proofErr w:type="gramEnd"/>
      <w:r w:rsidRPr="008818A8">
        <w:rPr>
          <w:rFonts w:ascii="Times New Roman" w:eastAsia="Times New Roman" w:hAnsi="Times New Roman" w:cs="Times New Roman"/>
          <w:sz w:val="28"/>
          <w:szCs w:val="28"/>
          <w:lang w:eastAsia="ru-RU"/>
        </w:rPr>
        <w:t xml:space="preserve"> следующие долгосрочные параметры регулирования общества с ограниченной ответственностью «Многоотраслевое предприятие» (Слободской район) для формирования тарифов на тепловую энергию с использованием метода индексации установленных тарифов:</w:t>
      </w:r>
    </w:p>
    <w:p w:rsidR="00E16034" w:rsidRPr="008818A8" w:rsidRDefault="00E16034" w:rsidP="00E1603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642" w:type="dxa"/>
        <w:tblInd w:w="-1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75" w:type="dxa"/>
          <w:left w:w="0" w:type="dxa"/>
          <w:bottom w:w="75" w:type="dxa"/>
          <w:right w:w="0" w:type="dxa"/>
        </w:tblCellMar>
        <w:tblLook w:val="0000" w:firstRow="0" w:lastRow="0" w:firstColumn="0" w:lastColumn="0" w:noHBand="0" w:noVBand="0"/>
      </w:tblPr>
      <w:tblGrid>
        <w:gridCol w:w="851"/>
        <w:gridCol w:w="1418"/>
        <w:gridCol w:w="1276"/>
        <w:gridCol w:w="992"/>
        <w:gridCol w:w="993"/>
        <w:gridCol w:w="1275"/>
        <w:gridCol w:w="1701"/>
        <w:gridCol w:w="1136"/>
      </w:tblGrid>
      <w:tr w:rsidR="00E16034" w:rsidRPr="008818A8" w:rsidTr="00190EF6">
        <w:trPr>
          <w:trHeight w:val="1380"/>
        </w:trPr>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Год</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 xml:space="preserve">Базовый уровень операционных расходов, </w:t>
            </w:r>
            <w:proofErr w:type="spellStart"/>
            <w:r w:rsidRPr="008818A8">
              <w:rPr>
                <w:rFonts w:ascii="Times New Roman" w:eastAsia="Times New Roman" w:hAnsi="Times New Roman" w:cs="Times New Roman"/>
                <w:sz w:val="28"/>
                <w:szCs w:val="28"/>
                <w:lang w:eastAsia="ru-RU"/>
              </w:rPr>
              <w:t>тыс</w:t>
            </w:r>
            <w:proofErr w:type="gramStart"/>
            <w:r w:rsidRPr="008818A8">
              <w:rPr>
                <w:rFonts w:ascii="Times New Roman" w:eastAsia="Times New Roman" w:hAnsi="Times New Roman" w:cs="Times New Roman"/>
                <w:sz w:val="28"/>
                <w:szCs w:val="28"/>
                <w:lang w:eastAsia="ru-RU"/>
              </w:rPr>
              <w:t>.р</w:t>
            </w:r>
            <w:proofErr w:type="gramEnd"/>
            <w:r w:rsidRPr="008818A8">
              <w:rPr>
                <w:rFonts w:ascii="Times New Roman" w:eastAsia="Times New Roman" w:hAnsi="Times New Roman" w:cs="Times New Roman"/>
                <w:sz w:val="28"/>
                <w:szCs w:val="28"/>
                <w:lang w:eastAsia="ru-RU"/>
              </w:rPr>
              <w:t>уб</w:t>
            </w:r>
            <w:proofErr w:type="spellEnd"/>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Индекс эффективности операционных расходов, %</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Нормативный уровень прибыли, %</w:t>
            </w:r>
          </w:p>
        </w:tc>
        <w:tc>
          <w:tcPr>
            <w:tcW w:w="993" w:type="dxa"/>
            <w:tcBorders>
              <w:top w:val="dotted" w:sz="4" w:space="0" w:color="auto"/>
              <w:left w:val="dotted" w:sz="4" w:space="0" w:color="auto"/>
              <w:bottom w:val="dotted" w:sz="4" w:space="0" w:color="auto"/>
              <w:right w:val="dotted" w:sz="4" w:space="0" w:color="auto"/>
            </w:tcBorders>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Уровень надежности теплоснабжения</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Показатели энергосбережения энергетической эффективности</w:t>
            </w:r>
          </w:p>
        </w:tc>
        <w:tc>
          <w:tcPr>
            <w:tcW w:w="1701" w:type="dxa"/>
            <w:tcBorders>
              <w:top w:val="dotted" w:sz="4" w:space="0" w:color="auto"/>
              <w:left w:val="dotted" w:sz="4" w:space="0" w:color="auto"/>
              <w:bottom w:val="dotted" w:sz="4" w:space="0" w:color="auto"/>
              <w:right w:val="dotted" w:sz="4" w:space="0" w:color="auto"/>
            </w:tcBorders>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Реализация программ в области энергосбережения и повышения энергетической эффективности</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Динамика изменения расходов на топливо</w:t>
            </w:r>
          </w:p>
        </w:tc>
      </w:tr>
      <w:tr w:rsidR="00E16034" w:rsidRPr="008818A8" w:rsidTr="00190EF6">
        <w:trPr>
          <w:trHeight w:val="236"/>
        </w:trPr>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2016</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5614,8</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r w:rsidR="00E16034" w:rsidRPr="008818A8" w:rsidTr="00190EF6">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2017</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r w:rsidR="00E16034" w:rsidRPr="008818A8" w:rsidTr="00190EF6">
        <w:tc>
          <w:tcPr>
            <w:tcW w:w="851"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2018</w:t>
            </w:r>
          </w:p>
        </w:tc>
        <w:tc>
          <w:tcPr>
            <w:tcW w:w="1418"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1</w:t>
            </w:r>
          </w:p>
        </w:tc>
        <w:tc>
          <w:tcPr>
            <w:tcW w:w="992"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0</w:t>
            </w:r>
          </w:p>
        </w:tc>
        <w:tc>
          <w:tcPr>
            <w:tcW w:w="993" w:type="dxa"/>
            <w:tcBorders>
              <w:top w:val="dotted" w:sz="4" w:space="0" w:color="auto"/>
              <w:left w:val="dotted" w:sz="4" w:space="0" w:color="auto"/>
              <w:bottom w:val="dotted" w:sz="4" w:space="0" w:color="auto"/>
              <w:right w:val="dotted" w:sz="4" w:space="0" w:color="auto"/>
            </w:tcBorders>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275"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701" w:type="dxa"/>
            <w:tcBorders>
              <w:top w:val="dotted" w:sz="4" w:space="0" w:color="auto"/>
              <w:left w:val="dotted" w:sz="4" w:space="0" w:color="auto"/>
              <w:bottom w:val="dotted" w:sz="4" w:space="0" w:color="auto"/>
              <w:right w:val="dotted" w:sz="4" w:space="0" w:color="auto"/>
            </w:tcBorders>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c>
          <w:tcPr>
            <w:tcW w:w="1136" w:type="dxa"/>
            <w:tcBorders>
              <w:top w:val="dotted" w:sz="4" w:space="0" w:color="auto"/>
              <w:left w:val="dotted" w:sz="4" w:space="0" w:color="auto"/>
              <w:bottom w:val="dotted" w:sz="4" w:space="0" w:color="auto"/>
              <w:right w:val="dotted" w:sz="4" w:space="0" w:color="auto"/>
            </w:tcBorders>
            <w:tcMar>
              <w:top w:w="62" w:type="dxa"/>
              <w:left w:w="102" w:type="dxa"/>
              <w:bottom w:w="102" w:type="dxa"/>
              <w:right w:w="62" w:type="dxa"/>
            </w:tcMar>
            <w:vAlign w:val="center"/>
          </w:tcPr>
          <w:p w:rsidR="00E16034" w:rsidRPr="008818A8" w:rsidRDefault="00E16034" w:rsidP="00190EF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w:t>
            </w:r>
          </w:p>
        </w:tc>
      </w:tr>
    </w:tbl>
    <w:p w:rsidR="00E16034" w:rsidRPr="008818A8" w:rsidRDefault="00E16034" w:rsidP="00E16034">
      <w:pPr>
        <w:tabs>
          <w:tab w:val="left" w:pos="8364"/>
        </w:tabs>
        <w:spacing w:after="0" w:line="240" w:lineRule="auto"/>
        <w:ind w:firstLine="709"/>
        <w:jc w:val="both"/>
        <w:rPr>
          <w:rFonts w:ascii="Times New Roman" w:eastAsia="Times New Roman" w:hAnsi="Times New Roman" w:cs="Times New Roman"/>
          <w:sz w:val="28"/>
          <w:szCs w:val="28"/>
          <w:lang w:eastAsia="ru-RU"/>
        </w:rPr>
      </w:pPr>
    </w:p>
    <w:p w:rsidR="00E16034" w:rsidRPr="008818A8" w:rsidRDefault="00E16034" w:rsidP="00E16034">
      <w:pPr>
        <w:tabs>
          <w:tab w:val="left" w:pos="8364"/>
        </w:tabs>
        <w:spacing w:after="0" w:line="240" w:lineRule="auto"/>
        <w:ind w:firstLine="709"/>
        <w:jc w:val="both"/>
        <w:rPr>
          <w:rFonts w:ascii="Times New Roman" w:eastAsia="Times New Roman" w:hAnsi="Times New Roman" w:cs="Times New Roman"/>
          <w:sz w:val="28"/>
          <w:szCs w:val="28"/>
          <w:lang w:eastAsia="ru-RU"/>
        </w:rPr>
      </w:pPr>
      <w:proofErr w:type="gramStart"/>
      <w:r w:rsidRPr="008818A8">
        <w:rPr>
          <w:rFonts w:ascii="Times New Roman" w:eastAsia="Times New Roman" w:hAnsi="Times New Roman" w:cs="Times New Roman"/>
          <w:sz w:val="28"/>
          <w:szCs w:val="28"/>
          <w:lang w:eastAsia="ru-RU"/>
        </w:rPr>
        <w:t xml:space="preserve">На основании вышеизложенного, учитывая прогноз социально-экономического развития Российской Федерации на 2015 год и плановый период 2016, 2017 и 2018   годов, рассчитанный Минэкономразвития России и одобренный Правительством Российской Федерации в октябре 2015 года, экспертная группа предлагает установить для потребителей общества с ограниченной ответственностью «Многоотраслевое предприятие» (Слободской район) долгосрочные </w:t>
      </w:r>
      <w:proofErr w:type="spellStart"/>
      <w:r w:rsidRPr="008818A8">
        <w:rPr>
          <w:rFonts w:ascii="Times New Roman" w:eastAsia="Times New Roman" w:hAnsi="Times New Roman" w:cs="Times New Roman"/>
          <w:sz w:val="28"/>
          <w:szCs w:val="28"/>
          <w:lang w:eastAsia="ru-RU"/>
        </w:rPr>
        <w:t>одноставочные</w:t>
      </w:r>
      <w:proofErr w:type="spellEnd"/>
      <w:r w:rsidRPr="008818A8">
        <w:rPr>
          <w:rFonts w:ascii="Times New Roman" w:eastAsia="Times New Roman" w:hAnsi="Times New Roman" w:cs="Times New Roman"/>
          <w:sz w:val="28"/>
          <w:szCs w:val="28"/>
          <w:lang w:eastAsia="ru-RU"/>
        </w:rPr>
        <w:t xml:space="preserve"> тарифы на тепловую энергию с календарной разбивкой в следующих размерах:</w:t>
      </w:r>
      <w:proofErr w:type="gramEnd"/>
    </w:p>
    <w:p w:rsidR="00E16034" w:rsidRPr="008818A8" w:rsidRDefault="00E16034" w:rsidP="00E16034">
      <w:pPr>
        <w:tabs>
          <w:tab w:val="left" w:pos="8364"/>
        </w:tabs>
        <w:spacing w:after="0" w:line="240" w:lineRule="auto"/>
        <w:ind w:firstLine="709"/>
        <w:jc w:val="right"/>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руб./Гкал</w:t>
      </w:r>
    </w:p>
    <w:tbl>
      <w:tblPr>
        <w:tblW w:w="949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97"/>
        <w:gridCol w:w="1701"/>
      </w:tblGrid>
      <w:tr w:rsidR="00E16034" w:rsidRPr="008818A8" w:rsidTr="00190EF6">
        <w:tc>
          <w:tcPr>
            <w:tcW w:w="9498" w:type="dxa"/>
            <w:gridSpan w:val="2"/>
            <w:shd w:val="clear" w:color="auto" w:fill="auto"/>
          </w:tcPr>
          <w:p w:rsidR="00E16034" w:rsidRPr="008818A8" w:rsidRDefault="00E16034" w:rsidP="00190EF6">
            <w:pPr>
              <w:autoSpaceDE w:val="0"/>
              <w:autoSpaceDN w:val="0"/>
              <w:adjustRightInd w:val="0"/>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Для потребителей, в случае отсутствия дифференциации тарифов по схеме подключения</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2016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2157,6</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2016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lastRenderedPageBreak/>
              <w:t>с 01 января по 30 июня 2017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2017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2018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2018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2455,4</w:t>
            </w:r>
          </w:p>
        </w:tc>
      </w:tr>
      <w:tr w:rsidR="00E16034" w:rsidRPr="008818A8" w:rsidTr="00190EF6">
        <w:tc>
          <w:tcPr>
            <w:tcW w:w="9498" w:type="dxa"/>
            <w:gridSpan w:val="2"/>
            <w:shd w:val="clear" w:color="auto" w:fill="auto"/>
          </w:tcPr>
          <w:p w:rsidR="00E16034" w:rsidRPr="008818A8" w:rsidRDefault="00E16034" w:rsidP="00190EF6">
            <w:pPr>
              <w:spacing w:after="0" w:line="240" w:lineRule="auto"/>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Для населения</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2016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2157,6</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2016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2017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2287,8</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2017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января по 30 июня 2018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2373,0</w:t>
            </w:r>
          </w:p>
        </w:tc>
      </w:tr>
      <w:tr w:rsidR="00E16034" w:rsidRPr="008818A8" w:rsidTr="00190EF6">
        <w:tc>
          <w:tcPr>
            <w:tcW w:w="7797" w:type="dxa"/>
            <w:shd w:val="clear" w:color="auto" w:fill="auto"/>
          </w:tcPr>
          <w:p w:rsidR="00E16034" w:rsidRPr="008818A8" w:rsidRDefault="00E16034" w:rsidP="00190EF6">
            <w:pPr>
              <w:spacing w:after="0" w:line="240" w:lineRule="auto"/>
              <w:ind w:left="601"/>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с 01 июля по 31 декабря 2018 года</w:t>
            </w:r>
          </w:p>
        </w:tc>
        <w:tc>
          <w:tcPr>
            <w:tcW w:w="1701" w:type="dxa"/>
            <w:shd w:val="clear" w:color="auto" w:fill="auto"/>
          </w:tcPr>
          <w:p w:rsidR="00E16034" w:rsidRPr="008818A8" w:rsidRDefault="00E16034" w:rsidP="00190EF6">
            <w:pPr>
              <w:spacing w:after="0" w:line="240" w:lineRule="auto"/>
              <w:jc w:val="center"/>
              <w:rPr>
                <w:rFonts w:ascii="Times New Roman" w:eastAsia="Times New Roman" w:hAnsi="Times New Roman" w:cs="Times New Roman"/>
                <w:sz w:val="28"/>
                <w:szCs w:val="28"/>
                <w:lang w:eastAsia="ru-RU"/>
              </w:rPr>
            </w:pPr>
            <w:r w:rsidRPr="008818A8">
              <w:rPr>
                <w:rFonts w:ascii="Times New Roman" w:eastAsia="Times New Roman" w:hAnsi="Times New Roman" w:cs="Times New Roman"/>
                <w:sz w:val="28"/>
                <w:szCs w:val="28"/>
                <w:lang w:eastAsia="ru-RU"/>
              </w:rPr>
              <w:t>2455,4</w:t>
            </w:r>
          </w:p>
        </w:tc>
      </w:tr>
    </w:tbl>
    <w:p w:rsidR="00E16034" w:rsidRPr="008818A8" w:rsidRDefault="00E16034" w:rsidP="00E16034">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p>
    <w:p w:rsidR="00E16034" w:rsidRPr="008818A8" w:rsidRDefault="00E16034" w:rsidP="00E16034">
      <w:pPr>
        <w:tabs>
          <w:tab w:val="center" w:pos="4677"/>
          <w:tab w:val="right" w:pos="9355"/>
        </w:tabs>
        <w:spacing w:after="0" w:line="240" w:lineRule="auto"/>
        <w:ind w:firstLine="567"/>
        <w:jc w:val="both"/>
        <w:rPr>
          <w:rFonts w:ascii="Times New Roman" w:eastAsia="Times New Roman" w:hAnsi="Times New Roman" w:cs="Times New Roman"/>
          <w:sz w:val="28"/>
          <w:szCs w:val="28"/>
          <w:lang w:eastAsia="x-none"/>
        </w:rPr>
      </w:pPr>
      <w:r w:rsidRPr="008818A8">
        <w:rPr>
          <w:rFonts w:ascii="Times New Roman" w:eastAsia="Times New Roman" w:hAnsi="Times New Roman" w:cs="Times New Roman"/>
          <w:sz w:val="28"/>
          <w:szCs w:val="28"/>
          <w:lang w:eastAsia="x-none"/>
        </w:rPr>
        <w:t>Налог на добавленную стоимость не взимается в соответствии со ст. 346.11 НК РФ.</w:t>
      </w:r>
    </w:p>
    <w:p w:rsidR="00A54D11" w:rsidRDefault="00A54D11" w:rsidP="004B0AED">
      <w:pPr>
        <w:spacing w:after="0" w:line="240" w:lineRule="auto"/>
        <w:ind w:firstLine="567"/>
        <w:jc w:val="both"/>
        <w:rPr>
          <w:rFonts w:ascii="Times New Roman" w:hAnsi="Times New Roman" w:cs="Times New Roman"/>
          <w:b/>
          <w:sz w:val="28"/>
          <w:szCs w:val="28"/>
        </w:rPr>
      </w:pPr>
    </w:p>
    <w:p w:rsidR="004B0AED" w:rsidRDefault="00836550" w:rsidP="004B0AE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4</w:t>
      </w:r>
      <w:r w:rsidR="004B0AED" w:rsidRPr="004B0AED">
        <w:rPr>
          <w:rFonts w:ascii="Times New Roman" w:hAnsi="Times New Roman" w:cs="Times New Roman"/>
          <w:b/>
          <w:sz w:val="28"/>
          <w:szCs w:val="28"/>
        </w:rPr>
        <w:t>. Предложения по новому строительству, реконструкции и техническому перевооружению источников тепловой энергии</w:t>
      </w:r>
      <w:r w:rsidR="004B0AED">
        <w:rPr>
          <w:rFonts w:ascii="Times New Roman" w:hAnsi="Times New Roman" w:cs="Times New Roman"/>
          <w:b/>
          <w:sz w:val="28"/>
          <w:szCs w:val="28"/>
        </w:rPr>
        <w:t>.</w:t>
      </w:r>
    </w:p>
    <w:p w:rsidR="004B0AED" w:rsidRDefault="004B0AED" w:rsidP="004B0A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Модульные котельные построены на основе современных технологий и пущены в эксплуатацию в 2011 году, поэтому новое строительство объектов теплоснабжения или  реконструкция существующих не требуется.</w:t>
      </w:r>
    </w:p>
    <w:p w:rsidR="0089196D" w:rsidRDefault="0089196D" w:rsidP="0066684C">
      <w:pPr>
        <w:spacing w:after="0" w:line="240" w:lineRule="auto"/>
        <w:ind w:firstLine="720"/>
        <w:jc w:val="both"/>
        <w:rPr>
          <w:rFonts w:ascii="Times New Roman" w:hAnsi="Times New Roman" w:cs="Times New Roman"/>
          <w:sz w:val="28"/>
          <w:szCs w:val="28"/>
        </w:rPr>
      </w:pPr>
    </w:p>
    <w:p w:rsidR="00B6353F" w:rsidRPr="00B6353F" w:rsidRDefault="00836550"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 Предложения по новому строительству и</w:t>
      </w:r>
      <w:r w:rsidR="00B6353F">
        <w:rPr>
          <w:rFonts w:ascii="Times New Roman" w:hAnsi="Times New Roman" w:cs="Times New Roman"/>
          <w:b/>
          <w:sz w:val="28"/>
          <w:szCs w:val="28"/>
        </w:rPr>
        <w:t xml:space="preserve"> </w:t>
      </w:r>
      <w:r w:rsidR="00B6353F" w:rsidRPr="00B6353F">
        <w:rPr>
          <w:rFonts w:ascii="Times New Roman" w:hAnsi="Times New Roman" w:cs="Times New Roman"/>
          <w:b/>
          <w:sz w:val="28"/>
          <w:szCs w:val="28"/>
        </w:rPr>
        <w:t>реконструкции тепловых сетей</w:t>
      </w:r>
      <w:r w:rsidR="00B6353F">
        <w:rPr>
          <w:rFonts w:ascii="Times New Roman" w:hAnsi="Times New Roman" w:cs="Times New Roman"/>
          <w:b/>
          <w:sz w:val="28"/>
          <w:szCs w:val="28"/>
        </w:rPr>
        <w:t>.</w:t>
      </w:r>
    </w:p>
    <w:p w:rsidR="00B6353F" w:rsidRPr="00B6353F" w:rsidRDefault="00B6353F" w:rsidP="00B6353F">
      <w:pPr>
        <w:spacing w:after="0" w:line="240" w:lineRule="auto"/>
        <w:ind w:firstLine="567"/>
        <w:jc w:val="center"/>
        <w:rPr>
          <w:rFonts w:ascii="Times New Roman" w:hAnsi="Times New Roman" w:cs="Times New Roman"/>
          <w:b/>
          <w:sz w:val="28"/>
          <w:szCs w:val="28"/>
        </w:rPr>
      </w:pPr>
    </w:p>
    <w:p w:rsidR="00B6353F" w:rsidRPr="00B6353F" w:rsidRDefault="00836550"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B6353F" w:rsidRPr="00B6353F" w:rsidRDefault="00B6353F" w:rsidP="00B6353F">
      <w:pPr>
        <w:spacing w:after="0" w:line="240" w:lineRule="auto"/>
        <w:ind w:firstLine="567"/>
        <w:jc w:val="both"/>
        <w:rPr>
          <w:rFonts w:ascii="Times New Roman" w:hAnsi="Times New Roman" w:cs="Times New Roman"/>
          <w:sz w:val="28"/>
          <w:szCs w:val="28"/>
        </w:rPr>
      </w:pPr>
      <w:r w:rsidRPr="00B6353F">
        <w:rPr>
          <w:rFonts w:ascii="Times New Roman" w:hAnsi="Times New Roman" w:cs="Times New Roman"/>
          <w:sz w:val="28"/>
          <w:szCs w:val="28"/>
        </w:rPr>
        <w:t xml:space="preserve">Учитывая, что Генеральным планом </w:t>
      </w:r>
      <w:proofErr w:type="spellStart"/>
      <w:r w:rsidR="004D4502">
        <w:rPr>
          <w:rFonts w:ascii="Times New Roman" w:hAnsi="Times New Roman" w:cs="Times New Roman"/>
          <w:sz w:val="28"/>
          <w:szCs w:val="28"/>
        </w:rPr>
        <w:t>Шиховского</w:t>
      </w:r>
      <w:proofErr w:type="spellEnd"/>
      <w:r>
        <w:rPr>
          <w:rFonts w:ascii="Times New Roman" w:hAnsi="Times New Roman" w:cs="Times New Roman"/>
          <w:sz w:val="28"/>
          <w:szCs w:val="28"/>
        </w:rPr>
        <w:t xml:space="preserve"> </w:t>
      </w:r>
      <w:r w:rsidRPr="00B6353F">
        <w:rPr>
          <w:rFonts w:ascii="Times New Roman" w:hAnsi="Times New Roman" w:cs="Times New Roman"/>
          <w:sz w:val="28"/>
          <w:szCs w:val="28"/>
        </w:rPr>
        <w:t>сельского поселения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B6353F" w:rsidRPr="00B6353F" w:rsidRDefault="00CF0080" w:rsidP="00B6353F">
      <w:pPr>
        <w:spacing w:after="0" w:line="240" w:lineRule="auto"/>
        <w:ind w:right="-21" w:firstLine="567"/>
        <w:jc w:val="both"/>
        <w:rPr>
          <w:rFonts w:ascii="Times New Roman" w:hAnsi="Times New Roman" w:cs="Times New Roman"/>
          <w:sz w:val="28"/>
          <w:szCs w:val="28"/>
        </w:rPr>
      </w:pPr>
      <w:r>
        <w:rPr>
          <w:rFonts w:ascii="Times New Roman" w:hAnsi="Times New Roman" w:cs="Times New Roman"/>
          <w:sz w:val="28"/>
          <w:szCs w:val="28"/>
        </w:rPr>
        <w:t xml:space="preserve">Строительство котельных не требуется. </w:t>
      </w:r>
      <w:r w:rsidR="00B6353F" w:rsidRPr="00B6353F">
        <w:rPr>
          <w:rFonts w:ascii="Times New Roman" w:hAnsi="Times New Roman" w:cs="Times New Roman"/>
          <w:sz w:val="28"/>
          <w:szCs w:val="28"/>
        </w:rPr>
        <w:t>Новые отопительные котельные потребуются в случае развития системы соцкультбыта и инвестиционных площадок</w:t>
      </w:r>
      <w:r>
        <w:rPr>
          <w:rFonts w:ascii="Times New Roman" w:hAnsi="Times New Roman" w:cs="Times New Roman"/>
          <w:sz w:val="28"/>
          <w:szCs w:val="28"/>
        </w:rPr>
        <w:t xml:space="preserve"> при разработке и внедрении федеральных или областных программ</w:t>
      </w:r>
      <w:r w:rsidR="00B6353F" w:rsidRPr="00B6353F">
        <w:rPr>
          <w:rFonts w:ascii="Times New Roman" w:hAnsi="Times New Roman" w:cs="Times New Roman"/>
          <w:sz w:val="28"/>
          <w:szCs w:val="28"/>
        </w:rPr>
        <w:t>. Теплоснабжение малоэтажной существующей и перспективной застройки предлагается от 2-х-контурных газовых котлов.</w:t>
      </w:r>
    </w:p>
    <w:p w:rsidR="00B6353F" w:rsidRPr="00B6353F" w:rsidRDefault="00B6353F" w:rsidP="00B6353F">
      <w:pPr>
        <w:spacing w:after="0" w:line="240" w:lineRule="auto"/>
        <w:ind w:firstLine="567"/>
        <w:jc w:val="both"/>
        <w:rPr>
          <w:rFonts w:ascii="Times New Roman" w:hAnsi="Times New Roman" w:cs="Times New Roman"/>
          <w:b/>
          <w:sz w:val="28"/>
          <w:szCs w:val="28"/>
        </w:rPr>
      </w:pPr>
    </w:p>
    <w:p w:rsidR="00B6353F" w:rsidRPr="00B6353F" w:rsidRDefault="00836550"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B6353F" w:rsidRPr="00B6353F" w:rsidRDefault="00B6353F" w:rsidP="00B6353F">
      <w:pPr>
        <w:spacing w:after="0" w:line="240" w:lineRule="auto"/>
        <w:ind w:firstLine="567"/>
        <w:jc w:val="both"/>
        <w:rPr>
          <w:rFonts w:ascii="Times New Roman" w:hAnsi="Times New Roman" w:cs="Times New Roman"/>
          <w:sz w:val="28"/>
          <w:szCs w:val="28"/>
        </w:rPr>
      </w:pPr>
      <w:r w:rsidRPr="00B6353F">
        <w:rPr>
          <w:rFonts w:ascii="Times New Roman" w:hAnsi="Times New Roman" w:cs="Times New Roman"/>
          <w:sz w:val="28"/>
          <w:szCs w:val="28"/>
        </w:rPr>
        <w:t>Новое строительство тепловых сетей не планируется.</w:t>
      </w:r>
    </w:p>
    <w:p w:rsidR="00836550" w:rsidRDefault="00836550">
      <w:pPr>
        <w:rPr>
          <w:rFonts w:ascii="Times New Roman" w:hAnsi="Times New Roman" w:cs="Times New Roman"/>
          <w:sz w:val="28"/>
          <w:szCs w:val="28"/>
        </w:rPr>
      </w:pPr>
      <w:r>
        <w:rPr>
          <w:rFonts w:ascii="Times New Roman" w:hAnsi="Times New Roman" w:cs="Times New Roman"/>
          <w:sz w:val="28"/>
          <w:szCs w:val="28"/>
        </w:rPr>
        <w:br w:type="page"/>
      </w:r>
    </w:p>
    <w:p w:rsidR="00B6353F" w:rsidRPr="00B6353F" w:rsidRDefault="00836550"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B6353F" w:rsidRPr="00B6353F">
        <w:rPr>
          <w:rFonts w:ascii="Times New Roman" w:hAnsi="Times New Roman" w:cs="Times New Roman"/>
          <w:b/>
          <w:sz w:val="28"/>
          <w:szCs w:val="28"/>
        </w:rPr>
        <w:t>.3.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6353F" w:rsidRPr="00B6353F" w:rsidRDefault="00B6353F" w:rsidP="00B6353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Поставки тепловой энергии потребителям от различных источников тепловой энергии невозможны из-за отсутствия технической возможности.</w:t>
      </w:r>
    </w:p>
    <w:p w:rsidR="00B6353F" w:rsidRPr="00B6353F" w:rsidRDefault="00B6353F" w:rsidP="00B6353F">
      <w:pPr>
        <w:spacing w:after="0" w:line="240" w:lineRule="auto"/>
        <w:ind w:firstLine="567"/>
        <w:jc w:val="both"/>
        <w:rPr>
          <w:rFonts w:ascii="Times New Roman" w:hAnsi="Times New Roman" w:cs="Times New Roman"/>
          <w:sz w:val="28"/>
          <w:szCs w:val="28"/>
        </w:rPr>
      </w:pPr>
    </w:p>
    <w:p w:rsidR="00B6353F" w:rsidRPr="00B6353F" w:rsidRDefault="00836550" w:rsidP="00B6353F">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5</w:t>
      </w:r>
      <w:r w:rsidR="00B6353F" w:rsidRPr="00B6353F">
        <w:rPr>
          <w:rFonts w:ascii="Times New Roman" w:hAnsi="Times New Roman" w:cs="Times New Roman"/>
          <w:b/>
          <w:sz w:val="28"/>
          <w:szCs w:val="28"/>
        </w:rPr>
        <w:t>.4.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66684C" w:rsidRDefault="00CF0080" w:rsidP="00CF0080">
      <w:pPr>
        <w:spacing w:after="0" w:line="240" w:lineRule="auto"/>
        <w:ind w:firstLine="567"/>
        <w:jc w:val="both"/>
        <w:rPr>
          <w:rFonts w:ascii="Times New Roman" w:hAnsi="Times New Roman" w:cs="Times New Roman"/>
          <w:sz w:val="28"/>
          <w:szCs w:val="28"/>
        </w:rPr>
      </w:pPr>
      <w:r w:rsidRPr="00530AD3">
        <w:rPr>
          <w:rFonts w:ascii="Times New Roman" w:hAnsi="Times New Roman" w:cs="Times New Roman"/>
          <w:sz w:val="28"/>
          <w:szCs w:val="28"/>
        </w:rPr>
        <w:t>Реконструкци</w:t>
      </w:r>
      <w:r>
        <w:rPr>
          <w:rFonts w:ascii="Times New Roman" w:hAnsi="Times New Roman" w:cs="Times New Roman"/>
          <w:sz w:val="28"/>
          <w:szCs w:val="28"/>
        </w:rPr>
        <w:t xml:space="preserve">я </w:t>
      </w:r>
      <w:r w:rsidRPr="00530AD3">
        <w:rPr>
          <w:rFonts w:ascii="Times New Roman" w:hAnsi="Times New Roman" w:cs="Times New Roman"/>
          <w:sz w:val="28"/>
          <w:szCs w:val="28"/>
        </w:rPr>
        <w:t xml:space="preserve"> и техническое перевооружение тепловых сетей и тепловых пунктов </w:t>
      </w:r>
      <w:r>
        <w:rPr>
          <w:rFonts w:ascii="Times New Roman" w:hAnsi="Times New Roman" w:cs="Times New Roman"/>
          <w:sz w:val="28"/>
          <w:szCs w:val="28"/>
        </w:rPr>
        <w:t>ежегодно пересматривается и планируется с учетом их надежности, износа и необходимости технического перевооружения с применением современных технологий.</w:t>
      </w:r>
    </w:p>
    <w:p w:rsidR="00530AD3" w:rsidRDefault="00530AD3" w:rsidP="00530AD3">
      <w:pPr>
        <w:spacing w:after="0" w:line="240" w:lineRule="auto"/>
        <w:ind w:right="-21" w:firstLine="567"/>
        <w:jc w:val="both"/>
        <w:rPr>
          <w:rFonts w:ascii="Times New Roman" w:hAnsi="Times New Roman" w:cs="Times New Roman"/>
          <w:sz w:val="28"/>
          <w:szCs w:val="28"/>
        </w:rPr>
      </w:pPr>
    </w:p>
    <w:p w:rsidR="00530AD3" w:rsidRPr="00530AD3" w:rsidRDefault="00836550" w:rsidP="00530AD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6</w:t>
      </w:r>
      <w:r w:rsidR="00530AD3" w:rsidRPr="00530AD3">
        <w:rPr>
          <w:rFonts w:ascii="Times New Roman" w:hAnsi="Times New Roman" w:cs="Times New Roman"/>
          <w:b/>
          <w:sz w:val="28"/>
          <w:szCs w:val="28"/>
        </w:rPr>
        <w:t>. Инвестиции в новое строительст</w:t>
      </w:r>
      <w:r w:rsidR="00530AD3">
        <w:rPr>
          <w:rFonts w:ascii="Times New Roman" w:hAnsi="Times New Roman" w:cs="Times New Roman"/>
          <w:b/>
          <w:sz w:val="28"/>
          <w:szCs w:val="28"/>
        </w:rPr>
        <w:t xml:space="preserve">во, реконструкцию и техническое </w:t>
      </w:r>
      <w:r w:rsidR="00530AD3" w:rsidRPr="00530AD3">
        <w:rPr>
          <w:rFonts w:ascii="Times New Roman" w:hAnsi="Times New Roman" w:cs="Times New Roman"/>
          <w:b/>
          <w:sz w:val="28"/>
          <w:szCs w:val="28"/>
        </w:rPr>
        <w:t>перевооружение</w:t>
      </w:r>
      <w:r w:rsidR="00CC5975">
        <w:rPr>
          <w:rFonts w:ascii="Times New Roman" w:hAnsi="Times New Roman" w:cs="Times New Roman"/>
          <w:b/>
          <w:sz w:val="28"/>
          <w:szCs w:val="28"/>
        </w:rPr>
        <w:t>.</w:t>
      </w:r>
    </w:p>
    <w:p w:rsidR="00530AD3" w:rsidRDefault="00530AD3" w:rsidP="00530A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Модульные котельные построены и пущены в эксплуатацию в 2011 году, поэтому новое строительство объектов теплоснабжения и  их реконструкция не требуется.</w:t>
      </w:r>
    </w:p>
    <w:p w:rsidR="00530AD3" w:rsidRDefault="00530AD3" w:rsidP="00530AD3">
      <w:pPr>
        <w:spacing w:after="0" w:line="240" w:lineRule="auto"/>
        <w:ind w:right="-21" w:firstLine="567"/>
        <w:jc w:val="both"/>
        <w:rPr>
          <w:rFonts w:ascii="Times New Roman" w:hAnsi="Times New Roman" w:cs="Times New Roman"/>
          <w:sz w:val="28"/>
          <w:szCs w:val="28"/>
        </w:rPr>
      </w:pPr>
    </w:p>
    <w:p w:rsidR="00C76303" w:rsidRPr="00C76303" w:rsidRDefault="00836550" w:rsidP="00C76303">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7</w:t>
      </w:r>
      <w:r w:rsidR="00C76303" w:rsidRPr="00C76303">
        <w:rPr>
          <w:rFonts w:ascii="Times New Roman" w:hAnsi="Times New Roman" w:cs="Times New Roman"/>
          <w:b/>
          <w:sz w:val="28"/>
          <w:szCs w:val="28"/>
        </w:rPr>
        <w:t>. Теплоснабжающая организация</w:t>
      </w:r>
      <w:r w:rsidR="00CC5975">
        <w:rPr>
          <w:rFonts w:ascii="Times New Roman" w:hAnsi="Times New Roman" w:cs="Times New Roman"/>
          <w:b/>
          <w:sz w:val="28"/>
          <w:szCs w:val="28"/>
        </w:rPr>
        <w:t>.</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 xml:space="preserve">Теплоснабжение жилой и общественной застройки на территории </w:t>
      </w:r>
      <w:proofErr w:type="spellStart"/>
      <w:r w:rsidR="004D4502">
        <w:rPr>
          <w:rFonts w:ascii="Times New Roman" w:hAnsi="Times New Roman" w:cs="Times New Roman"/>
          <w:sz w:val="28"/>
          <w:szCs w:val="28"/>
        </w:rPr>
        <w:t>Шиховского</w:t>
      </w:r>
      <w:proofErr w:type="spellEnd"/>
      <w:r w:rsidRPr="00C76303">
        <w:rPr>
          <w:rFonts w:ascii="Times New Roman" w:hAnsi="Times New Roman" w:cs="Times New Roman"/>
          <w:sz w:val="28"/>
          <w:szCs w:val="28"/>
        </w:rPr>
        <w:t xml:space="preserve"> сельского поселения осуществляется по смешанной схеме.</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 xml:space="preserve">Индивидуальная жилая застройка и часть мелких общественных и коммунально-бытовых потребителей </w:t>
      </w:r>
      <w:proofErr w:type="gramStart"/>
      <w:r w:rsidRPr="00C76303">
        <w:rPr>
          <w:rFonts w:ascii="Times New Roman" w:hAnsi="Times New Roman" w:cs="Times New Roman"/>
          <w:sz w:val="28"/>
          <w:szCs w:val="28"/>
        </w:rPr>
        <w:t>оборудованы</w:t>
      </w:r>
      <w:proofErr w:type="gramEnd"/>
      <w:r w:rsidRPr="00C76303">
        <w:rPr>
          <w:rFonts w:ascii="Times New Roman" w:hAnsi="Times New Roman" w:cs="Times New Roman"/>
          <w:sz w:val="28"/>
          <w:szCs w:val="28"/>
        </w:rPr>
        <w:t xml:space="preserve"> автономными газовыми </w:t>
      </w:r>
      <w:proofErr w:type="spellStart"/>
      <w:r w:rsidRPr="00C76303">
        <w:rPr>
          <w:rFonts w:ascii="Times New Roman" w:hAnsi="Times New Roman" w:cs="Times New Roman"/>
          <w:sz w:val="28"/>
          <w:szCs w:val="28"/>
        </w:rPr>
        <w:t>теплогенераторами</w:t>
      </w:r>
      <w:proofErr w:type="spellEnd"/>
      <w:r w:rsidRPr="00C76303">
        <w:rPr>
          <w:rFonts w:ascii="Times New Roman" w:hAnsi="Times New Roman" w:cs="Times New Roman"/>
          <w:sz w:val="28"/>
          <w:szCs w:val="28"/>
        </w:rPr>
        <w:t>, не газифицированная застройка – печами на твердом топливе.</w:t>
      </w:r>
    </w:p>
    <w:p w:rsidR="00C76303" w:rsidRPr="00C76303" w:rsidRDefault="00C76303" w:rsidP="00C76303">
      <w:pPr>
        <w:spacing w:after="0" w:line="240" w:lineRule="auto"/>
        <w:ind w:firstLine="567"/>
        <w:jc w:val="both"/>
        <w:rPr>
          <w:rFonts w:ascii="Times New Roman" w:hAnsi="Times New Roman" w:cs="Times New Roman"/>
          <w:sz w:val="28"/>
          <w:szCs w:val="28"/>
        </w:rPr>
      </w:pPr>
      <w:r w:rsidRPr="00C76303">
        <w:rPr>
          <w:rFonts w:ascii="Times New Roman" w:hAnsi="Times New Roman" w:cs="Times New Roman"/>
          <w:sz w:val="28"/>
          <w:szCs w:val="28"/>
        </w:rPr>
        <w:t>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C76303" w:rsidRDefault="00C76303" w:rsidP="004D4502">
      <w:pPr>
        <w:spacing w:after="0" w:line="240" w:lineRule="auto"/>
        <w:ind w:firstLine="567"/>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Поставщик</w:t>
      </w:r>
      <w:r w:rsidR="004D4502">
        <w:rPr>
          <w:rFonts w:ascii="Times New Roman" w:hAnsi="Times New Roman" w:cs="Times New Roman"/>
          <w:sz w:val="28"/>
          <w:szCs w:val="28"/>
        </w:rPr>
        <w:t>ом</w:t>
      </w:r>
      <w:r w:rsidRPr="00C76303">
        <w:rPr>
          <w:rFonts w:ascii="Times New Roman" w:hAnsi="Times New Roman" w:cs="Times New Roman"/>
          <w:sz w:val="28"/>
          <w:szCs w:val="28"/>
        </w:rPr>
        <w:t xml:space="preserve"> тепловой энергии в поселении явля</w:t>
      </w:r>
      <w:r w:rsidR="004D4502">
        <w:rPr>
          <w:rFonts w:ascii="Times New Roman" w:hAnsi="Times New Roman" w:cs="Times New Roman"/>
          <w:sz w:val="28"/>
          <w:szCs w:val="28"/>
        </w:rPr>
        <w:t xml:space="preserve">ются: </w:t>
      </w:r>
      <w:r w:rsidR="00190EF6">
        <w:rPr>
          <w:rFonts w:ascii="Times New Roman" w:eastAsia="Times New Roman" w:hAnsi="Times New Roman" w:cs="Times New Roman"/>
          <w:bCs/>
          <w:sz w:val="28"/>
          <w:szCs w:val="28"/>
          <w:lang w:eastAsia="ru-RU"/>
        </w:rPr>
        <w:t>МУП ЖКХ «</w:t>
      </w:r>
      <w:proofErr w:type="spellStart"/>
      <w:r w:rsidR="00190EF6">
        <w:rPr>
          <w:rFonts w:ascii="Times New Roman" w:eastAsia="Times New Roman" w:hAnsi="Times New Roman" w:cs="Times New Roman"/>
          <w:bCs/>
          <w:sz w:val="28"/>
          <w:szCs w:val="28"/>
          <w:lang w:eastAsia="ru-RU"/>
        </w:rPr>
        <w:t>Запод</w:t>
      </w:r>
      <w:proofErr w:type="spellEnd"/>
      <w:r w:rsidR="00190EF6">
        <w:rPr>
          <w:rFonts w:ascii="Times New Roman" w:eastAsia="Times New Roman" w:hAnsi="Times New Roman" w:cs="Times New Roman"/>
          <w:bCs/>
          <w:sz w:val="28"/>
          <w:szCs w:val="28"/>
          <w:lang w:eastAsia="ru-RU"/>
        </w:rPr>
        <w:t>»</w:t>
      </w:r>
    </w:p>
    <w:p w:rsidR="004D4502" w:rsidRDefault="004D4502" w:rsidP="004D45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Котельная ООО «</w:t>
      </w:r>
      <w:proofErr w:type="spellStart"/>
      <w:r w:rsidRPr="009574D2">
        <w:rPr>
          <w:rFonts w:ascii="Times New Roman" w:hAnsi="Times New Roman" w:cs="Times New Roman"/>
          <w:sz w:val="28"/>
          <w:szCs w:val="28"/>
        </w:rPr>
        <w:t>Зверохозяйство</w:t>
      </w:r>
      <w:proofErr w:type="spellEnd"/>
      <w:r w:rsidRPr="009574D2">
        <w:rPr>
          <w:rFonts w:ascii="Times New Roman" w:hAnsi="Times New Roman" w:cs="Times New Roman"/>
          <w:sz w:val="28"/>
          <w:szCs w:val="28"/>
        </w:rPr>
        <w:t xml:space="preserve"> «Вятка»</w:t>
      </w:r>
      <w:r>
        <w:rPr>
          <w:rFonts w:ascii="Times New Roman" w:hAnsi="Times New Roman" w:cs="Times New Roman"/>
          <w:sz w:val="28"/>
          <w:szCs w:val="28"/>
        </w:rPr>
        <w:t xml:space="preserve"> снабжает теплом только собственные промышленные объекты</w:t>
      </w:r>
      <w:r w:rsidR="00206478">
        <w:rPr>
          <w:rFonts w:ascii="Times New Roman" w:hAnsi="Times New Roman" w:cs="Times New Roman"/>
          <w:sz w:val="28"/>
          <w:szCs w:val="28"/>
        </w:rPr>
        <w:t>.</w:t>
      </w:r>
    </w:p>
    <w:p w:rsidR="00206478" w:rsidRPr="00206478" w:rsidRDefault="00206478" w:rsidP="004D4502">
      <w:pPr>
        <w:spacing w:after="0" w:line="240" w:lineRule="auto"/>
        <w:ind w:firstLine="567"/>
        <w:jc w:val="both"/>
        <w:rPr>
          <w:rFonts w:ascii="Times New Roman" w:hAnsi="Times New Roman" w:cs="Times New Roman"/>
          <w:sz w:val="28"/>
          <w:szCs w:val="28"/>
        </w:rPr>
      </w:pPr>
      <w:r w:rsidRPr="00206478">
        <w:rPr>
          <w:rFonts w:ascii="Times New Roman" w:hAnsi="Times New Roman" w:cs="Times New Roman"/>
          <w:sz w:val="28"/>
          <w:szCs w:val="28"/>
        </w:rPr>
        <w:t xml:space="preserve">Статусом гарантирующей организации по </w:t>
      </w:r>
      <w:proofErr w:type="spellStart"/>
      <w:r w:rsidRPr="00206478">
        <w:rPr>
          <w:rFonts w:ascii="Times New Roman" w:hAnsi="Times New Roman" w:cs="Times New Roman"/>
          <w:sz w:val="28"/>
          <w:szCs w:val="28"/>
        </w:rPr>
        <w:t>Шиховскому</w:t>
      </w:r>
      <w:proofErr w:type="spellEnd"/>
      <w:r w:rsidRPr="00206478">
        <w:rPr>
          <w:rFonts w:ascii="Times New Roman" w:hAnsi="Times New Roman" w:cs="Times New Roman"/>
          <w:sz w:val="28"/>
          <w:szCs w:val="28"/>
        </w:rPr>
        <w:t xml:space="preserve"> сельскому поселению определено </w:t>
      </w:r>
      <w:r w:rsidR="00190EF6">
        <w:rPr>
          <w:rFonts w:ascii="Times New Roman" w:hAnsi="Times New Roman" w:cs="Times New Roman"/>
          <w:sz w:val="28"/>
          <w:szCs w:val="28"/>
        </w:rPr>
        <w:t>М</w:t>
      </w:r>
      <w:r w:rsidR="005D68DF">
        <w:rPr>
          <w:rFonts w:ascii="Times New Roman" w:hAnsi="Times New Roman" w:cs="Times New Roman"/>
          <w:sz w:val="28"/>
          <w:szCs w:val="28"/>
        </w:rPr>
        <w:t>УП ЖКХ «Запад»</w:t>
      </w:r>
      <w:r w:rsidRPr="00206478">
        <w:rPr>
          <w:rFonts w:ascii="Times New Roman" w:hAnsi="Times New Roman" w:cs="Times New Roman"/>
          <w:sz w:val="28"/>
          <w:szCs w:val="28"/>
        </w:rPr>
        <w:t xml:space="preserve">. Зона деятельности гарантирующей организации – </w:t>
      </w:r>
      <w:r>
        <w:rPr>
          <w:rFonts w:ascii="Times New Roman" w:hAnsi="Times New Roman" w:cs="Times New Roman"/>
          <w:sz w:val="28"/>
          <w:szCs w:val="28"/>
        </w:rPr>
        <w:t xml:space="preserve">д. Шихово и д. </w:t>
      </w:r>
      <w:proofErr w:type="spellStart"/>
      <w:r>
        <w:rPr>
          <w:rFonts w:ascii="Times New Roman" w:hAnsi="Times New Roman" w:cs="Times New Roman"/>
          <w:sz w:val="28"/>
          <w:szCs w:val="28"/>
        </w:rPr>
        <w:t>Зониха</w:t>
      </w:r>
      <w:proofErr w:type="spellEnd"/>
      <w:r>
        <w:rPr>
          <w:rFonts w:ascii="Times New Roman" w:hAnsi="Times New Roman" w:cs="Times New Roman"/>
          <w:sz w:val="28"/>
          <w:szCs w:val="28"/>
        </w:rPr>
        <w:t>.</w:t>
      </w:r>
    </w:p>
    <w:p w:rsidR="00C76303" w:rsidRDefault="00C76303" w:rsidP="00C76303">
      <w:pPr>
        <w:tabs>
          <w:tab w:val="left" w:pos="993"/>
        </w:tabs>
        <w:spacing w:after="0" w:line="240" w:lineRule="auto"/>
        <w:ind w:firstLine="567"/>
        <w:jc w:val="both"/>
        <w:rPr>
          <w:rFonts w:ascii="Times New Roman" w:eastAsia="Times New Roman" w:hAnsi="Times New Roman" w:cs="Times New Roman"/>
          <w:bCs/>
          <w:sz w:val="28"/>
          <w:szCs w:val="28"/>
          <w:lang w:eastAsia="ru-RU"/>
        </w:rPr>
      </w:pPr>
    </w:p>
    <w:p w:rsidR="00EC7098" w:rsidRPr="00EC7098" w:rsidRDefault="00836550" w:rsidP="00EC709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8</w:t>
      </w:r>
      <w:r w:rsidR="00EC7098" w:rsidRPr="00EC7098">
        <w:rPr>
          <w:rFonts w:ascii="Times New Roman" w:hAnsi="Times New Roman" w:cs="Times New Roman"/>
          <w:b/>
          <w:sz w:val="28"/>
          <w:szCs w:val="28"/>
        </w:rPr>
        <w:t>. Решения о распределении тепловой нагрузки между источниками тепловой энергии</w:t>
      </w:r>
      <w:r w:rsidR="00CC5975">
        <w:rPr>
          <w:rFonts w:ascii="Times New Roman" w:hAnsi="Times New Roman" w:cs="Times New Roman"/>
          <w:b/>
          <w:sz w:val="28"/>
          <w:szCs w:val="28"/>
        </w:rPr>
        <w:t>.</w:t>
      </w:r>
    </w:p>
    <w:p w:rsidR="00EC7098" w:rsidRPr="00EC7098" w:rsidRDefault="00EC7098" w:rsidP="00EC7098">
      <w:pPr>
        <w:spacing w:after="0" w:line="240" w:lineRule="auto"/>
        <w:ind w:firstLine="709"/>
        <w:jc w:val="both"/>
        <w:rPr>
          <w:rFonts w:ascii="Times New Roman" w:hAnsi="Times New Roman" w:cs="Times New Roman"/>
          <w:sz w:val="28"/>
          <w:szCs w:val="28"/>
        </w:rPr>
      </w:pPr>
      <w:r w:rsidRPr="00EC7098">
        <w:rPr>
          <w:rFonts w:ascii="Times New Roman" w:hAnsi="Times New Roman" w:cs="Times New Roman"/>
          <w:sz w:val="28"/>
          <w:szCs w:val="28"/>
        </w:rPr>
        <w:lastRenderedPageBreak/>
        <w:t xml:space="preserve">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w:t>
      </w:r>
      <w:r w:rsidR="004B0AED">
        <w:rPr>
          <w:rFonts w:ascii="Times New Roman" w:hAnsi="Times New Roman" w:cs="Times New Roman"/>
          <w:sz w:val="28"/>
          <w:szCs w:val="28"/>
        </w:rPr>
        <w:t xml:space="preserve">оставит в </w:t>
      </w:r>
      <w:r w:rsidRPr="00EC7098">
        <w:rPr>
          <w:rFonts w:ascii="Times New Roman" w:hAnsi="Times New Roman" w:cs="Times New Roman"/>
          <w:sz w:val="28"/>
          <w:szCs w:val="28"/>
        </w:rPr>
        <w:t>следующ</w:t>
      </w:r>
      <w:r w:rsidR="004B0AED">
        <w:rPr>
          <w:rFonts w:ascii="Times New Roman" w:hAnsi="Times New Roman" w:cs="Times New Roman"/>
          <w:sz w:val="28"/>
          <w:szCs w:val="28"/>
        </w:rPr>
        <w:t>ем</w:t>
      </w:r>
      <w:r w:rsidRPr="00EC7098">
        <w:rPr>
          <w:rFonts w:ascii="Times New Roman" w:hAnsi="Times New Roman" w:cs="Times New Roman"/>
          <w:sz w:val="28"/>
          <w:szCs w:val="28"/>
        </w:rPr>
        <w:t xml:space="preserve"> вид</w:t>
      </w:r>
      <w:r w:rsidR="004B0AED">
        <w:rPr>
          <w:rFonts w:ascii="Times New Roman" w:hAnsi="Times New Roman" w:cs="Times New Roman"/>
          <w:sz w:val="28"/>
          <w:szCs w:val="28"/>
        </w:rPr>
        <w:t>е</w:t>
      </w:r>
      <w:r w:rsidRPr="00EC7098">
        <w:rPr>
          <w:rFonts w:ascii="Times New Roman" w:hAnsi="Times New Roman" w:cs="Times New Roman"/>
          <w:sz w:val="28"/>
          <w:szCs w:val="28"/>
        </w:rPr>
        <w:t>:</w:t>
      </w:r>
    </w:p>
    <w:p w:rsidR="00EC7098" w:rsidRPr="00EC7098" w:rsidRDefault="00EC7098" w:rsidP="00EC7098">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517"/>
        <w:gridCol w:w="1843"/>
        <w:gridCol w:w="1843"/>
      </w:tblGrid>
      <w:tr w:rsidR="00EC7098" w:rsidRPr="00EC7098" w:rsidTr="00005B31">
        <w:tc>
          <w:tcPr>
            <w:tcW w:w="720" w:type="dxa"/>
          </w:tcPr>
          <w:p w:rsidR="00EC7098" w:rsidRPr="00EC7098" w:rsidRDefault="00EC7098" w:rsidP="00005B31">
            <w:pPr>
              <w:spacing w:before="24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EC7098">
              <w:rPr>
                <w:rFonts w:ascii="Times New Roman" w:hAnsi="Times New Roman" w:cs="Times New Roman"/>
                <w:sz w:val="28"/>
                <w:szCs w:val="28"/>
              </w:rPr>
              <w:t xml:space="preserve"> </w:t>
            </w:r>
            <w:proofErr w:type="gramStart"/>
            <w:r w:rsidRPr="00EC7098">
              <w:rPr>
                <w:rFonts w:ascii="Times New Roman" w:hAnsi="Times New Roman" w:cs="Times New Roman"/>
                <w:sz w:val="28"/>
                <w:szCs w:val="28"/>
              </w:rPr>
              <w:t>п</w:t>
            </w:r>
            <w:proofErr w:type="gramEnd"/>
            <w:r w:rsidRPr="00EC7098">
              <w:rPr>
                <w:rFonts w:ascii="Times New Roman" w:hAnsi="Times New Roman" w:cs="Times New Roman"/>
                <w:sz w:val="28"/>
                <w:szCs w:val="28"/>
              </w:rPr>
              <w:t>/п</w:t>
            </w:r>
          </w:p>
        </w:tc>
        <w:tc>
          <w:tcPr>
            <w:tcW w:w="5517" w:type="dxa"/>
          </w:tcPr>
          <w:p w:rsidR="00EC7098" w:rsidRPr="00EC7098" w:rsidRDefault="00EC7098" w:rsidP="00005B31">
            <w:pPr>
              <w:spacing w:before="240" w:after="0" w:line="240" w:lineRule="auto"/>
              <w:ind w:left="-316"/>
              <w:jc w:val="center"/>
              <w:rPr>
                <w:rFonts w:ascii="Times New Roman" w:hAnsi="Times New Roman" w:cs="Times New Roman"/>
                <w:sz w:val="28"/>
                <w:szCs w:val="28"/>
              </w:rPr>
            </w:pPr>
            <w:r w:rsidRPr="00EC7098">
              <w:rPr>
                <w:rFonts w:ascii="Times New Roman" w:hAnsi="Times New Roman" w:cs="Times New Roman"/>
                <w:sz w:val="28"/>
                <w:szCs w:val="28"/>
              </w:rPr>
              <w:t>Наименование котельной</w:t>
            </w:r>
          </w:p>
        </w:tc>
        <w:tc>
          <w:tcPr>
            <w:tcW w:w="1843" w:type="dxa"/>
          </w:tcPr>
          <w:p w:rsidR="00EC7098" w:rsidRPr="00EC7098" w:rsidRDefault="00EC7098" w:rsidP="00005B31">
            <w:pPr>
              <w:spacing w:before="240" w:after="0" w:line="240" w:lineRule="auto"/>
              <w:jc w:val="center"/>
              <w:rPr>
                <w:rFonts w:ascii="Times New Roman" w:hAnsi="Times New Roman" w:cs="Times New Roman"/>
                <w:sz w:val="28"/>
                <w:szCs w:val="28"/>
              </w:rPr>
            </w:pPr>
            <w:proofErr w:type="gramStart"/>
            <w:r w:rsidRPr="00EC7098">
              <w:rPr>
                <w:rFonts w:ascii="Times New Roman" w:hAnsi="Times New Roman" w:cs="Times New Roman"/>
                <w:sz w:val="28"/>
                <w:szCs w:val="28"/>
              </w:rPr>
              <w:t>Установлен</w:t>
            </w:r>
            <w:r>
              <w:rPr>
                <w:rFonts w:ascii="Times New Roman" w:hAnsi="Times New Roman" w:cs="Times New Roman"/>
                <w:sz w:val="28"/>
                <w:szCs w:val="28"/>
              </w:rPr>
              <w:t>-</w:t>
            </w:r>
            <w:proofErr w:type="spellStart"/>
            <w:r w:rsidRPr="00EC7098">
              <w:rPr>
                <w:rFonts w:ascii="Times New Roman" w:hAnsi="Times New Roman" w:cs="Times New Roman"/>
                <w:sz w:val="28"/>
                <w:szCs w:val="28"/>
              </w:rPr>
              <w:t>ная</w:t>
            </w:r>
            <w:proofErr w:type="spellEnd"/>
            <w:proofErr w:type="gramEnd"/>
            <w:r w:rsidRPr="00EC7098">
              <w:rPr>
                <w:rFonts w:ascii="Times New Roman" w:hAnsi="Times New Roman" w:cs="Times New Roman"/>
                <w:sz w:val="28"/>
                <w:szCs w:val="28"/>
              </w:rPr>
              <w:t xml:space="preserve"> мощность, Гкал/час</w:t>
            </w:r>
          </w:p>
        </w:tc>
        <w:tc>
          <w:tcPr>
            <w:tcW w:w="1843" w:type="dxa"/>
          </w:tcPr>
          <w:p w:rsidR="00EC7098" w:rsidRPr="00EC7098" w:rsidRDefault="00EC7098" w:rsidP="00005B31">
            <w:pPr>
              <w:spacing w:before="240" w:after="0" w:line="240" w:lineRule="auto"/>
              <w:jc w:val="center"/>
              <w:rPr>
                <w:rFonts w:ascii="Times New Roman" w:hAnsi="Times New Roman" w:cs="Times New Roman"/>
                <w:sz w:val="28"/>
                <w:szCs w:val="28"/>
              </w:rPr>
            </w:pPr>
            <w:proofErr w:type="gramStart"/>
            <w:r w:rsidRPr="00EC7098">
              <w:rPr>
                <w:rFonts w:ascii="Times New Roman" w:hAnsi="Times New Roman" w:cs="Times New Roman"/>
                <w:sz w:val="28"/>
                <w:szCs w:val="28"/>
              </w:rPr>
              <w:t>Подключен</w:t>
            </w:r>
            <w:r w:rsidR="00005B31">
              <w:rPr>
                <w:rFonts w:ascii="Times New Roman" w:hAnsi="Times New Roman" w:cs="Times New Roman"/>
                <w:sz w:val="28"/>
                <w:szCs w:val="28"/>
              </w:rPr>
              <w:t>-</w:t>
            </w:r>
            <w:proofErr w:type="spellStart"/>
            <w:r w:rsidRPr="00EC7098">
              <w:rPr>
                <w:rFonts w:ascii="Times New Roman" w:hAnsi="Times New Roman" w:cs="Times New Roman"/>
                <w:sz w:val="28"/>
                <w:szCs w:val="28"/>
              </w:rPr>
              <w:t>ная</w:t>
            </w:r>
            <w:proofErr w:type="spellEnd"/>
            <w:proofErr w:type="gramEnd"/>
            <w:r w:rsidRPr="00EC7098">
              <w:rPr>
                <w:rFonts w:ascii="Times New Roman" w:hAnsi="Times New Roman" w:cs="Times New Roman"/>
                <w:sz w:val="28"/>
                <w:szCs w:val="28"/>
              </w:rPr>
              <w:t xml:space="preserve"> нагрузка, Гкал/час</w:t>
            </w:r>
          </w:p>
        </w:tc>
      </w:tr>
      <w:tr w:rsidR="00EC7098" w:rsidRPr="00EC7098" w:rsidTr="00005B31">
        <w:tc>
          <w:tcPr>
            <w:tcW w:w="720" w:type="dxa"/>
          </w:tcPr>
          <w:p w:rsidR="00EC7098" w:rsidRPr="00EC7098" w:rsidRDefault="00EC7098" w:rsidP="00005B31">
            <w:pPr>
              <w:spacing w:after="0" w:line="240" w:lineRule="auto"/>
              <w:jc w:val="right"/>
              <w:rPr>
                <w:rFonts w:ascii="Times New Roman" w:hAnsi="Times New Roman" w:cs="Times New Roman"/>
                <w:sz w:val="28"/>
                <w:szCs w:val="28"/>
              </w:rPr>
            </w:pPr>
            <w:r w:rsidRPr="00EC7098">
              <w:rPr>
                <w:rFonts w:ascii="Times New Roman" w:hAnsi="Times New Roman" w:cs="Times New Roman"/>
                <w:sz w:val="28"/>
                <w:szCs w:val="28"/>
              </w:rPr>
              <w:t>1</w:t>
            </w:r>
          </w:p>
        </w:tc>
        <w:tc>
          <w:tcPr>
            <w:tcW w:w="5517" w:type="dxa"/>
            <w:vAlign w:val="center"/>
          </w:tcPr>
          <w:p w:rsidR="00EC7098" w:rsidRPr="00EC7098" w:rsidRDefault="00EC7098" w:rsidP="006F5AD9">
            <w:pPr>
              <w:spacing w:after="0" w:line="240" w:lineRule="auto"/>
              <w:rPr>
                <w:rFonts w:ascii="Times New Roman" w:hAnsi="Times New Roman" w:cs="Times New Roman"/>
                <w:sz w:val="28"/>
                <w:szCs w:val="28"/>
              </w:rPr>
            </w:pPr>
            <w:r w:rsidRPr="00EC7098">
              <w:rPr>
                <w:rFonts w:ascii="Times New Roman" w:hAnsi="Times New Roman" w:cs="Times New Roman"/>
                <w:sz w:val="28"/>
                <w:szCs w:val="28"/>
              </w:rPr>
              <w:t xml:space="preserve">Котельная № </w:t>
            </w:r>
            <w:r w:rsidR="006F5AD9">
              <w:rPr>
                <w:rFonts w:ascii="Times New Roman" w:hAnsi="Times New Roman" w:cs="Times New Roman"/>
                <w:sz w:val="28"/>
                <w:szCs w:val="28"/>
              </w:rPr>
              <w:t>6</w:t>
            </w:r>
            <w:r w:rsidR="00005B31">
              <w:rPr>
                <w:rFonts w:ascii="Times New Roman" w:hAnsi="Times New Roman" w:cs="Times New Roman"/>
                <w:sz w:val="28"/>
                <w:szCs w:val="28"/>
              </w:rPr>
              <w:t xml:space="preserve"> </w:t>
            </w:r>
            <w:r w:rsidR="006F5AD9">
              <w:rPr>
                <w:rFonts w:ascii="Times New Roman" w:hAnsi="Times New Roman" w:cs="Times New Roman"/>
                <w:sz w:val="28"/>
                <w:szCs w:val="28"/>
              </w:rPr>
              <w:t>д. Шихово, ул. Центральная</w:t>
            </w:r>
          </w:p>
        </w:tc>
        <w:tc>
          <w:tcPr>
            <w:tcW w:w="1843" w:type="dxa"/>
          </w:tcPr>
          <w:p w:rsidR="00EC7098" w:rsidRPr="00EC7098" w:rsidRDefault="006F5AD9" w:rsidP="004D45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2,95</w:t>
            </w:r>
          </w:p>
        </w:tc>
        <w:tc>
          <w:tcPr>
            <w:tcW w:w="1843" w:type="dxa"/>
          </w:tcPr>
          <w:p w:rsidR="00EC7098" w:rsidRPr="00EC7098" w:rsidRDefault="006F5AD9" w:rsidP="004D45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2,07</w:t>
            </w:r>
          </w:p>
        </w:tc>
      </w:tr>
      <w:tr w:rsidR="00EC7098" w:rsidRPr="00EC7098" w:rsidTr="00005B31">
        <w:tc>
          <w:tcPr>
            <w:tcW w:w="720" w:type="dxa"/>
          </w:tcPr>
          <w:p w:rsidR="00EC7098" w:rsidRPr="00EC7098" w:rsidRDefault="00EC7098" w:rsidP="00005B31">
            <w:pPr>
              <w:spacing w:after="0" w:line="240" w:lineRule="auto"/>
              <w:jc w:val="right"/>
              <w:rPr>
                <w:rFonts w:ascii="Times New Roman" w:hAnsi="Times New Roman" w:cs="Times New Roman"/>
                <w:sz w:val="28"/>
                <w:szCs w:val="28"/>
              </w:rPr>
            </w:pPr>
            <w:r w:rsidRPr="00EC7098">
              <w:rPr>
                <w:rFonts w:ascii="Times New Roman" w:hAnsi="Times New Roman" w:cs="Times New Roman"/>
                <w:sz w:val="28"/>
                <w:szCs w:val="28"/>
              </w:rPr>
              <w:t>2</w:t>
            </w:r>
          </w:p>
        </w:tc>
        <w:tc>
          <w:tcPr>
            <w:tcW w:w="5517" w:type="dxa"/>
            <w:vAlign w:val="center"/>
          </w:tcPr>
          <w:p w:rsidR="00EC7098" w:rsidRPr="00EC7098" w:rsidRDefault="00EC7098" w:rsidP="006F5AD9">
            <w:pPr>
              <w:spacing w:after="0" w:line="240" w:lineRule="auto"/>
              <w:rPr>
                <w:rFonts w:ascii="Times New Roman" w:hAnsi="Times New Roman" w:cs="Times New Roman"/>
                <w:sz w:val="28"/>
                <w:szCs w:val="28"/>
              </w:rPr>
            </w:pPr>
            <w:r w:rsidRPr="00EC7098">
              <w:rPr>
                <w:rFonts w:ascii="Times New Roman" w:hAnsi="Times New Roman" w:cs="Times New Roman"/>
                <w:sz w:val="28"/>
                <w:szCs w:val="28"/>
              </w:rPr>
              <w:t xml:space="preserve">Котельная № </w:t>
            </w:r>
            <w:r w:rsidR="006F5AD9">
              <w:rPr>
                <w:rFonts w:ascii="Times New Roman" w:hAnsi="Times New Roman" w:cs="Times New Roman"/>
                <w:sz w:val="28"/>
                <w:szCs w:val="28"/>
              </w:rPr>
              <w:t>3</w:t>
            </w:r>
            <w:r w:rsidR="00005B31">
              <w:rPr>
                <w:rFonts w:ascii="Times New Roman" w:hAnsi="Times New Roman" w:cs="Times New Roman"/>
                <w:sz w:val="28"/>
                <w:szCs w:val="28"/>
              </w:rPr>
              <w:t xml:space="preserve"> </w:t>
            </w:r>
            <w:r w:rsidR="006F5AD9">
              <w:rPr>
                <w:rFonts w:ascii="Times New Roman" w:hAnsi="Times New Roman" w:cs="Times New Roman"/>
                <w:sz w:val="28"/>
                <w:szCs w:val="28"/>
              </w:rPr>
              <w:t xml:space="preserve">д. </w:t>
            </w:r>
            <w:proofErr w:type="spellStart"/>
            <w:r w:rsidR="006F5AD9">
              <w:rPr>
                <w:rFonts w:ascii="Times New Roman" w:hAnsi="Times New Roman" w:cs="Times New Roman"/>
                <w:sz w:val="28"/>
                <w:szCs w:val="28"/>
              </w:rPr>
              <w:t>Зониха</w:t>
            </w:r>
            <w:proofErr w:type="spellEnd"/>
            <w:r w:rsidR="006F5AD9">
              <w:rPr>
                <w:rFonts w:ascii="Times New Roman" w:hAnsi="Times New Roman" w:cs="Times New Roman"/>
                <w:sz w:val="28"/>
                <w:szCs w:val="28"/>
              </w:rPr>
              <w:t>, ул. Проезжая, 9</w:t>
            </w:r>
          </w:p>
        </w:tc>
        <w:tc>
          <w:tcPr>
            <w:tcW w:w="1843" w:type="dxa"/>
          </w:tcPr>
          <w:p w:rsidR="00EC7098" w:rsidRPr="00EC7098" w:rsidRDefault="006F5AD9" w:rsidP="004D45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2,16</w:t>
            </w:r>
          </w:p>
        </w:tc>
        <w:tc>
          <w:tcPr>
            <w:tcW w:w="1843" w:type="dxa"/>
          </w:tcPr>
          <w:p w:rsidR="00EC7098" w:rsidRPr="00EC7098" w:rsidRDefault="006F5AD9" w:rsidP="004D45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1,66</w:t>
            </w:r>
          </w:p>
        </w:tc>
      </w:tr>
      <w:tr w:rsidR="00EC7098" w:rsidRPr="00EC7098" w:rsidTr="00005B31">
        <w:tc>
          <w:tcPr>
            <w:tcW w:w="720" w:type="dxa"/>
          </w:tcPr>
          <w:p w:rsidR="00EC7098" w:rsidRPr="00EC7098" w:rsidRDefault="00EC7098" w:rsidP="00005B31">
            <w:pPr>
              <w:spacing w:after="0" w:line="240" w:lineRule="auto"/>
              <w:jc w:val="right"/>
              <w:rPr>
                <w:rFonts w:ascii="Times New Roman" w:hAnsi="Times New Roman" w:cs="Times New Roman"/>
                <w:sz w:val="28"/>
                <w:szCs w:val="28"/>
              </w:rPr>
            </w:pPr>
            <w:r w:rsidRPr="00EC7098">
              <w:rPr>
                <w:rFonts w:ascii="Times New Roman" w:hAnsi="Times New Roman" w:cs="Times New Roman"/>
                <w:sz w:val="28"/>
                <w:szCs w:val="28"/>
              </w:rPr>
              <w:t>3</w:t>
            </w:r>
          </w:p>
        </w:tc>
        <w:tc>
          <w:tcPr>
            <w:tcW w:w="5517" w:type="dxa"/>
            <w:vAlign w:val="center"/>
          </w:tcPr>
          <w:p w:rsidR="00EC7098" w:rsidRPr="00EC7098" w:rsidRDefault="00EC7098" w:rsidP="00005B31">
            <w:pPr>
              <w:spacing w:after="0" w:line="240" w:lineRule="auto"/>
              <w:rPr>
                <w:rFonts w:ascii="Times New Roman" w:hAnsi="Times New Roman" w:cs="Times New Roman"/>
                <w:sz w:val="28"/>
                <w:szCs w:val="28"/>
              </w:rPr>
            </w:pPr>
            <w:r w:rsidRPr="00EC7098">
              <w:rPr>
                <w:rFonts w:ascii="Times New Roman" w:hAnsi="Times New Roman" w:cs="Times New Roman"/>
                <w:sz w:val="28"/>
                <w:szCs w:val="28"/>
              </w:rPr>
              <w:t xml:space="preserve">Котельная </w:t>
            </w:r>
            <w:r w:rsidR="004D4502">
              <w:rPr>
                <w:rFonts w:ascii="Times New Roman" w:hAnsi="Times New Roman" w:cs="Times New Roman"/>
                <w:sz w:val="28"/>
                <w:szCs w:val="28"/>
              </w:rPr>
              <w:t>ООО «</w:t>
            </w:r>
            <w:proofErr w:type="spellStart"/>
            <w:r w:rsidR="004D4502" w:rsidRPr="009574D2">
              <w:rPr>
                <w:rFonts w:ascii="Times New Roman" w:hAnsi="Times New Roman" w:cs="Times New Roman"/>
                <w:sz w:val="28"/>
                <w:szCs w:val="28"/>
              </w:rPr>
              <w:t>Зверохозяйство</w:t>
            </w:r>
            <w:proofErr w:type="spellEnd"/>
            <w:r w:rsidR="004D4502" w:rsidRPr="009574D2">
              <w:rPr>
                <w:rFonts w:ascii="Times New Roman" w:hAnsi="Times New Roman" w:cs="Times New Roman"/>
                <w:sz w:val="28"/>
                <w:szCs w:val="28"/>
              </w:rPr>
              <w:t xml:space="preserve"> «Вятка»</w:t>
            </w:r>
          </w:p>
        </w:tc>
        <w:tc>
          <w:tcPr>
            <w:tcW w:w="1843" w:type="dxa"/>
          </w:tcPr>
          <w:p w:rsidR="00EC7098" w:rsidRPr="00EC7098" w:rsidRDefault="004D4502" w:rsidP="004D45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данных нет</w:t>
            </w:r>
          </w:p>
        </w:tc>
        <w:tc>
          <w:tcPr>
            <w:tcW w:w="1843" w:type="dxa"/>
          </w:tcPr>
          <w:p w:rsidR="00EC7098" w:rsidRPr="00EC7098" w:rsidRDefault="006F5AD9" w:rsidP="004D45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данных нет</w:t>
            </w:r>
          </w:p>
        </w:tc>
      </w:tr>
    </w:tbl>
    <w:p w:rsidR="00EC7098" w:rsidRPr="00EC7098" w:rsidRDefault="00EC7098" w:rsidP="00EC7098">
      <w:pPr>
        <w:spacing w:after="0" w:line="240" w:lineRule="auto"/>
        <w:ind w:firstLine="709"/>
        <w:jc w:val="both"/>
        <w:rPr>
          <w:rFonts w:ascii="Times New Roman" w:hAnsi="Times New Roman" w:cs="Times New Roman"/>
          <w:sz w:val="28"/>
          <w:szCs w:val="28"/>
        </w:rPr>
      </w:pPr>
    </w:p>
    <w:p w:rsidR="00EC7098" w:rsidRPr="00EC7098" w:rsidRDefault="00EC7098" w:rsidP="00EC7098">
      <w:pPr>
        <w:spacing w:after="0" w:line="240" w:lineRule="auto"/>
        <w:ind w:firstLine="709"/>
        <w:jc w:val="both"/>
        <w:rPr>
          <w:rFonts w:ascii="Times New Roman" w:hAnsi="Times New Roman" w:cs="Times New Roman"/>
          <w:b/>
          <w:sz w:val="28"/>
          <w:szCs w:val="28"/>
        </w:rPr>
      </w:pPr>
      <w:r w:rsidRPr="00EC7098">
        <w:rPr>
          <w:rFonts w:ascii="Times New Roman" w:hAnsi="Times New Roman" w:cs="Times New Roman"/>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r w:rsidRPr="00EC7098">
        <w:rPr>
          <w:rFonts w:ascii="Times New Roman" w:hAnsi="Times New Roman" w:cs="Times New Roman"/>
          <w:b/>
          <w:sz w:val="28"/>
          <w:szCs w:val="28"/>
        </w:rPr>
        <w:t xml:space="preserve"> </w:t>
      </w:r>
    </w:p>
    <w:p w:rsidR="00EC7098" w:rsidRDefault="00EC7098" w:rsidP="0066684C">
      <w:pPr>
        <w:spacing w:after="0" w:line="240" w:lineRule="auto"/>
        <w:ind w:right="-21" w:firstLine="720"/>
        <w:jc w:val="both"/>
        <w:rPr>
          <w:rFonts w:ascii="Times New Roman" w:hAnsi="Times New Roman" w:cs="Times New Roman"/>
          <w:sz w:val="28"/>
          <w:szCs w:val="28"/>
        </w:rPr>
      </w:pPr>
    </w:p>
    <w:p w:rsidR="00EC7098" w:rsidRPr="00EC7098" w:rsidRDefault="00836550" w:rsidP="00EC7098">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9</w:t>
      </w:r>
      <w:r w:rsidR="00EC7098" w:rsidRPr="00EC7098">
        <w:rPr>
          <w:rFonts w:ascii="Times New Roman" w:hAnsi="Times New Roman" w:cs="Times New Roman"/>
          <w:b/>
          <w:sz w:val="28"/>
          <w:szCs w:val="28"/>
        </w:rPr>
        <w:t>. Перечень бесхозяйных тепловых сетей и определение организации, уполномоченной на их эксплуатацию</w:t>
      </w:r>
      <w:r w:rsidR="00CC5975">
        <w:rPr>
          <w:rFonts w:ascii="Times New Roman" w:hAnsi="Times New Roman" w:cs="Times New Roman"/>
          <w:b/>
          <w:sz w:val="28"/>
          <w:szCs w:val="28"/>
        </w:rPr>
        <w:t>.</w:t>
      </w:r>
    </w:p>
    <w:p w:rsidR="00EC7098" w:rsidRPr="00EC7098" w:rsidRDefault="00EC7098" w:rsidP="00EC7098">
      <w:pPr>
        <w:spacing w:after="0" w:line="240" w:lineRule="auto"/>
        <w:ind w:firstLine="567"/>
        <w:jc w:val="both"/>
        <w:rPr>
          <w:rFonts w:ascii="Times New Roman" w:hAnsi="Times New Roman" w:cs="Times New Roman"/>
          <w:sz w:val="28"/>
          <w:szCs w:val="28"/>
        </w:rPr>
      </w:pPr>
      <w:r w:rsidRPr="00EC7098">
        <w:rPr>
          <w:rFonts w:ascii="Times New Roman" w:hAnsi="Times New Roman" w:cs="Times New Roman"/>
          <w:sz w:val="28"/>
          <w:szCs w:val="28"/>
        </w:rPr>
        <w:t xml:space="preserve">В настоящее время на территории </w:t>
      </w:r>
      <w:proofErr w:type="spellStart"/>
      <w:r w:rsidR="006F5AD9">
        <w:rPr>
          <w:rFonts w:ascii="Times New Roman" w:hAnsi="Times New Roman" w:cs="Times New Roman"/>
          <w:sz w:val="28"/>
          <w:szCs w:val="28"/>
        </w:rPr>
        <w:t>Шиховского</w:t>
      </w:r>
      <w:proofErr w:type="spellEnd"/>
      <w:r w:rsidRPr="00EC7098">
        <w:rPr>
          <w:rFonts w:ascii="Times New Roman" w:hAnsi="Times New Roman" w:cs="Times New Roman"/>
          <w:sz w:val="28"/>
          <w:szCs w:val="28"/>
        </w:rPr>
        <w:t xml:space="preserve"> сельского поселения бесхозяйных тепловых сетей не выявлено.</w:t>
      </w:r>
    </w:p>
    <w:p w:rsidR="00EC7098" w:rsidRPr="0066684C" w:rsidRDefault="00EC7098" w:rsidP="0066684C">
      <w:pPr>
        <w:spacing w:after="0" w:line="240" w:lineRule="auto"/>
        <w:ind w:right="-21" w:firstLine="720"/>
        <w:jc w:val="both"/>
        <w:rPr>
          <w:rFonts w:ascii="Times New Roman" w:hAnsi="Times New Roman" w:cs="Times New Roman"/>
          <w:sz w:val="28"/>
          <w:szCs w:val="28"/>
        </w:rPr>
      </w:pPr>
    </w:p>
    <w:sectPr w:rsidR="00EC7098" w:rsidRPr="0066684C" w:rsidSect="00FD58D3">
      <w:headerReference w:type="default" r:id="rId14"/>
      <w:pgSz w:w="11906" w:h="16838" w:code="9"/>
      <w:pgMar w:top="851" w:right="851"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7ED" w:rsidRDefault="007377ED" w:rsidP="00FD58D3">
      <w:pPr>
        <w:spacing w:after="0" w:line="240" w:lineRule="auto"/>
      </w:pPr>
      <w:r>
        <w:separator/>
      </w:r>
    </w:p>
  </w:endnote>
  <w:endnote w:type="continuationSeparator" w:id="0">
    <w:p w:rsidR="007377ED" w:rsidRDefault="007377ED" w:rsidP="00FD5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Microsoft YaHei">
    <w:altName w:val="Arial Unicode MS"/>
    <w:panose1 w:val="00000000000000000000"/>
    <w:charset w:val="86"/>
    <w:family w:val="swiss"/>
    <w:notTrueType/>
    <w:pitch w:val="variable"/>
    <w:sig w:usb0="00000000"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7ED" w:rsidRDefault="007377ED" w:rsidP="00FD58D3">
      <w:pPr>
        <w:spacing w:after="0" w:line="240" w:lineRule="auto"/>
      </w:pPr>
      <w:r>
        <w:separator/>
      </w:r>
    </w:p>
  </w:footnote>
  <w:footnote w:type="continuationSeparator" w:id="0">
    <w:p w:rsidR="007377ED" w:rsidRDefault="007377ED" w:rsidP="00FD58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99194"/>
      <w:docPartObj>
        <w:docPartGallery w:val="Page Numbers (Top of Page)"/>
        <w:docPartUnique/>
      </w:docPartObj>
    </w:sdtPr>
    <w:sdtEndPr/>
    <w:sdtContent>
      <w:p w:rsidR="00190EF6" w:rsidRDefault="00190EF6">
        <w:pPr>
          <w:pStyle w:val="aa"/>
          <w:jc w:val="right"/>
        </w:pPr>
        <w:r>
          <w:fldChar w:fldCharType="begin"/>
        </w:r>
        <w:r>
          <w:instrText>PAGE   \* MERGEFORMAT</w:instrText>
        </w:r>
        <w:r>
          <w:fldChar w:fldCharType="separate"/>
        </w:r>
        <w:r w:rsidR="007970FB">
          <w:rPr>
            <w:noProof/>
          </w:rPr>
          <w:t>1</w:t>
        </w:r>
        <w:r>
          <w:fldChar w:fldCharType="end"/>
        </w:r>
      </w:p>
    </w:sdtContent>
  </w:sdt>
  <w:p w:rsidR="00190EF6" w:rsidRDefault="00190EF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28BB72"/>
    <w:lvl w:ilvl="0">
      <w:numFmt w:val="bullet"/>
      <w:lvlText w:val="*"/>
      <w:lvlJc w:val="left"/>
    </w:lvl>
  </w:abstractNum>
  <w:abstractNum w:abstractNumId="1">
    <w:nsid w:val="0B2F3242"/>
    <w:multiLevelType w:val="multilevel"/>
    <w:tmpl w:val="A40276D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BD03EE4"/>
    <w:multiLevelType w:val="multilevel"/>
    <w:tmpl w:val="9F449BF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2D3D3CEC"/>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4">
    <w:nsid w:val="35524896"/>
    <w:multiLevelType w:val="hybridMultilevel"/>
    <w:tmpl w:val="E9A4F6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41F93134"/>
    <w:multiLevelType w:val="hybridMultilevel"/>
    <w:tmpl w:val="B2CCB2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7D90D40"/>
    <w:multiLevelType w:val="hybridMultilevel"/>
    <w:tmpl w:val="E64EED78"/>
    <w:lvl w:ilvl="0" w:tplc="04190005">
      <w:start w:val="1"/>
      <w:numFmt w:val="bullet"/>
      <w:lvlText w:val=""/>
      <w:lvlJc w:val="left"/>
      <w:pPr>
        <w:tabs>
          <w:tab w:val="num" w:pos="1463"/>
        </w:tabs>
        <w:ind w:left="1463" w:hanging="360"/>
      </w:pPr>
      <w:rPr>
        <w:rFonts w:ascii="Wingdings" w:hAnsi="Wingdings" w:hint="default"/>
      </w:rPr>
    </w:lvl>
    <w:lvl w:ilvl="1" w:tplc="04190003" w:tentative="1">
      <w:start w:val="1"/>
      <w:numFmt w:val="bullet"/>
      <w:lvlText w:val="o"/>
      <w:lvlJc w:val="left"/>
      <w:pPr>
        <w:tabs>
          <w:tab w:val="num" w:pos="2183"/>
        </w:tabs>
        <w:ind w:left="2183" w:hanging="360"/>
      </w:pPr>
      <w:rPr>
        <w:rFonts w:ascii="Courier New" w:hAnsi="Courier New" w:cs="Courier New" w:hint="default"/>
      </w:rPr>
    </w:lvl>
    <w:lvl w:ilvl="2" w:tplc="04190005" w:tentative="1">
      <w:start w:val="1"/>
      <w:numFmt w:val="bullet"/>
      <w:lvlText w:val=""/>
      <w:lvlJc w:val="left"/>
      <w:pPr>
        <w:tabs>
          <w:tab w:val="num" w:pos="2903"/>
        </w:tabs>
        <w:ind w:left="2903" w:hanging="360"/>
      </w:pPr>
      <w:rPr>
        <w:rFonts w:ascii="Wingdings" w:hAnsi="Wingdings" w:hint="default"/>
      </w:rPr>
    </w:lvl>
    <w:lvl w:ilvl="3" w:tplc="04190001" w:tentative="1">
      <w:start w:val="1"/>
      <w:numFmt w:val="bullet"/>
      <w:lvlText w:val=""/>
      <w:lvlJc w:val="left"/>
      <w:pPr>
        <w:tabs>
          <w:tab w:val="num" w:pos="3623"/>
        </w:tabs>
        <w:ind w:left="3623" w:hanging="360"/>
      </w:pPr>
      <w:rPr>
        <w:rFonts w:ascii="Symbol" w:hAnsi="Symbol" w:hint="default"/>
      </w:rPr>
    </w:lvl>
    <w:lvl w:ilvl="4" w:tplc="04190003" w:tentative="1">
      <w:start w:val="1"/>
      <w:numFmt w:val="bullet"/>
      <w:lvlText w:val="o"/>
      <w:lvlJc w:val="left"/>
      <w:pPr>
        <w:tabs>
          <w:tab w:val="num" w:pos="4343"/>
        </w:tabs>
        <w:ind w:left="4343" w:hanging="360"/>
      </w:pPr>
      <w:rPr>
        <w:rFonts w:ascii="Courier New" w:hAnsi="Courier New" w:cs="Courier New" w:hint="default"/>
      </w:rPr>
    </w:lvl>
    <w:lvl w:ilvl="5" w:tplc="04190005" w:tentative="1">
      <w:start w:val="1"/>
      <w:numFmt w:val="bullet"/>
      <w:lvlText w:val=""/>
      <w:lvlJc w:val="left"/>
      <w:pPr>
        <w:tabs>
          <w:tab w:val="num" w:pos="5063"/>
        </w:tabs>
        <w:ind w:left="5063" w:hanging="360"/>
      </w:pPr>
      <w:rPr>
        <w:rFonts w:ascii="Wingdings" w:hAnsi="Wingdings" w:hint="default"/>
      </w:rPr>
    </w:lvl>
    <w:lvl w:ilvl="6" w:tplc="04190001" w:tentative="1">
      <w:start w:val="1"/>
      <w:numFmt w:val="bullet"/>
      <w:lvlText w:val=""/>
      <w:lvlJc w:val="left"/>
      <w:pPr>
        <w:tabs>
          <w:tab w:val="num" w:pos="5783"/>
        </w:tabs>
        <w:ind w:left="5783" w:hanging="360"/>
      </w:pPr>
      <w:rPr>
        <w:rFonts w:ascii="Symbol" w:hAnsi="Symbol" w:hint="default"/>
      </w:rPr>
    </w:lvl>
    <w:lvl w:ilvl="7" w:tplc="04190003" w:tentative="1">
      <w:start w:val="1"/>
      <w:numFmt w:val="bullet"/>
      <w:lvlText w:val="o"/>
      <w:lvlJc w:val="left"/>
      <w:pPr>
        <w:tabs>
          <w:tab w:val="num" w:pos="6503"/>
        </w:tabs>
        <w:ind w:left="6503" w:hanging="360"/>
      </w:pPr>
      <w:rPr>
        <w:rFonts w:ascii="Courier New" w:hAnsi="Courier New" w:cs="Courier New" w:hint="default"/>
      </w:rPr>
    </w:lvl>
    <w:lvl w:ilvl="8" w:tplc="04190005" w:tentative="1">
      <w:start w:val="1"/>
      <w:numFmt w:val="bullet"/>
      <w:lvlText w:val=""/>
      <w:lvlJc w:val="left"/>
      <w:pPr>
        <w:tabs>
          <w:tab w:val="num" w:pos="7223"/>
        </w:tabs>
        <w:ind w:left="7223" w:hanging="360"/>
      </w:pPr>
      <w:rPr>
        <w:rFonts w:ascii="Wingdings" w:hAnsi="Wingdings" w:hint="default"/>
      </w:rPr>
    </w:lvl>
  </w:abstractNum>
  <w:abstractNum w:abstractNumId="7">
    <w:nsid w:val="4B170563"/>
    <w:multiLevelType w:val="singleLevel"/>
    <w:tmpl w:val="8A0C6168"/>
    <w:lvl w:ilvl="0">
      <w:start w:val="1"/>
      <w:numFmt w:val="bullet"/>
      <w:pStyle w:val="a"/>
      <w:lvlText w:val=""/>
      <w:lvlJc w:val="left"/>
      <w:pPr>
        <w:tabs>
          <w:tab w:val="num" w:pos="786"/>
        </w:tabs>
        <w:ind w:left="786" w:hanging="360"/>
      </w:pPr>
      <w:rPr>
        <w:rFonts w:ascii="Wingdings" w:hAnsi="Wingdings" w:hint="default"/>
        <w:sz w:val="16"/>
      </w:rPr>
    </w:lvl>
  </w:abstractNum>
  <w:abstractNum w:abstractNumId="8">
    <w:nsid w:val="5F8421D0"/>
    <w:multiLevelType w:val="hybridMultilevel"/>
    <w:tmpl w:val="275A136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F">
      <w:start w:val="1"/>
      <w:numFmt w:val="decimal"/>
      <w:lvlText w:val="%4."/>
      <w:lvlJc w:val="left"/>
      <w:pPr>
        <w:tabs>
          <w:tab w:val="num" w:pos="3600"/>
        </w:tabs>
        <w:ind w:left="3600" w:hanging="360"/>
      </w:pPr>
      <w:rPr>
        <w:rFonts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699B3254"/>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abstractNum w:abstractNumId="10">
    <w:nsid w:val="6C5D6AB4"/>
    <w:multiLevelType w:val="hybridMultilevel"/>
    <w:tmpl w:val="4878A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E07E60"/>
    <w:multiLevelType w:val="multilevel"/>
    <w:tmpl w:val="F698DD52"/>
    <w:lvl w:ilvl="0">
      <w:start w:val="1"/>
      <w:numFmt w:val="decimal"/>
      <w:lvlText w:val="%1."/>
      <w:lvlJc w:val="left"/>
      <w:pPr>
        <w:ind w:left="1211" w:hanging="360"/>
      </w:pPr>
      <w:rPr>
        <w:rFonts w:cs="Times New Roman" w:hint="default"/>
        <w:b/>
        <w:i w:val="0"/>
        <w:sz w:val="24"/>
        <w:szCs w:val="24"/>
      </w:rPr>
    </w:lvl>
    <w:lvl w:ilvl="1">
      <w:start w:val="1"/>
      <w:numFmt w:val="decimal"/>
      <w:lvlText w:val="%1.%2."/>
      <w:lvlJc w:val="left"/>
      <w:pPr>
        <w:tabs>
          <w:tab w:val="num" w:pos="1560"/>
        </w:tabs>
        <w:ind w:left="1560" w:hanging="851"/>
      </w:pPr>
      <w:rPr>
        <w:rFonts w:cs="Times New Roman" w:hint="default"/>
      </w:rPr>
    </w:lvl>
    <w:lvl w:ilvl="2">
      <w:start w:val="1"/>
      <w:numFmt w:val="decimal"/>
      <w:lvlText w:val="%1.%2.%3."/>
      <w:lvlJc w:val="left"/>
      <w:pPr>
        <w:tabs>
          <w:tab w:val="num" w:pos="2105"/>
        </w:tabs>
        <w:ind w:left="2105" w:hanging="1134"/>
      </w:pPr>
      <w:rPr>
        <w:rFonts w:cs="Times New Roman" w:hint="default"/>
      </w:rPr>
    </w:lvl>
    <w:lvl w:ilvl="3">
      <w:start w:val="1"/>
      <w:numFmt w:val="decimal"/>
      <w:lvlText w:val="%1.%2.%3.%4."/>
      <w:lvlJc w:val="left"/>
      <w:pPr>
        <w:tabs>
          <w:tab w:val="num" w:pos="2029"/>
        </w:tabs>
        <w:ind w:left="2029" w:hanging="1418"/>
      </w:pPr>
      <w:rPr>
        <w:rFonts w:cs="Times New Roman" w:hint="default"/>
      </w:rPr>
    </w:lvl>
    <w:lvl w:ilvl="4">
      <w:start w:val="1"/>
      <w:numFmt w:val="decimal"/>
      <w:lvlText w:val="%1.%2.%3.%4.%5"/>
      <w:lvlJc w:val="left"/>
      <w:pPr>
        <w:tabs>
          <w:tab w:val="num" w:pos="3970"/>
        </w:tabs>
        <w:ind w:left="3970" w:hanging="1418"/>
      </w:pPr>
      <w:rPr>
        <w:rFonts w:cs="Times New Roman" w:hint="default"/>
      </w:rPr>
    </w:lvl>
    <w:lvl w:ilvl="5">
      <w:start w:val="1"/>
      <w:numFmt w:val="decimal"/>
      <w:lvlText w:val="%1.%2.%3.%4.%5.%6"/>
      <w:lvlJc w:val="left"/>
      <w:pPr>
        <w:tabs>
          <w:tab w:val="num" w:pos="3135"/>
        </w:tabs>
        <w:ind w:left="3135" w:hanging="1152"/>
      </w:pPr>
      <w:rPr>
        <w:rFonts w:cs="Times New Roman" w:hint="default"/>
      </w:rPr>
    </w:lvl>
    <w:lvl w:ilvl="6">
      <w:start w:val="1"/>
      <w:numFmt w:val="decimal"/>
      <w:lvlText w:val="%1.%2.%3.%4.%5.%6.%7"/>
      <w:lvlJc w:val="left"/>
      <w:pPr>
        <w:tabs>
          <w:tab w:val="num" w:pos="3279"/>
        </w:tabs>
        <w:ind w:left="3279" w:hanging="1296"/>
      </w:pPr>
      <w:rPr>
        <w:rFonts w:cs="Times New Roman" w:hint="default"/>
      </w:rPr>
    </w:lvl>
    <w:lvl w:ilvl="7">
      <w:start w:val="1"/>
      <w:numFmt w:val="decimal"/>
      <w:lvlText w:val="%1.%2.%3.%4.%5.%6.%7.%8"/>
      <w:lvlJc w:val="left"/>
      <w:pPr>
        <w:tabs>
          <w:tab w:val="num" w:pos="3423"/>
        </w:tabs>
        <w:ind w:left="3423" w:hanging="1440"/>
      </w:pPr>
      <w:rPr>
        <w:rFonts w:cs="Times New Roman" w:hint="default"/>
      </w:rPr>
    </w:lvl>
    <w:lvl w:ilvl="8">
      <w:start w:val="1"/>
      <w:numFmt w:val="decimal"/>
      <w:lvlText w:val="%1.%2.%3.%4.%5.%6.%7.%8.%9"/>
      <w:lvlJc w:val="left"/>
      <w:pPr>
        <w:tabs>
          <w:tab w:val="num" w:pos="3567"/>
        </w:tabs>
        <w:ind w:left="3567" w:hanging="1584"/>
      </w:pPr>
      <w:rPr>
        <w:rFonts w:cs="Times New Roman" w:hint="default"/>
      </w:rPr>
    </w:lvl>
  </w:abstractNum>
  <w:num w:numId="1">
    <w:abstractNumId w:val="10"/>
  </w:num>
  <w:num w:numId="2">
    <w:abstractNumId w:val="2"/>
  </w:num>
  <w:num w:numId="3">
    <w:abstractNumId w:val="0"/>
    <w:lvlOverride w:ilvl="0">
      <w:lvl w:ilvl="0">
        <w:start w:val="1"/>
        <w:numFmt w:val="bullet"/>
        <w:lvlText w:val=""/>
        <w:legacy w:legacy="1" w:legacySpace="0" w:legacyIndent="283"/>
        <w:lvlJc w:val="left"/>
        <w:pPr>
          <w:ind w:left="1026" w:hanging="283"/>
        </w:pPr>
        <w:rPr>
          <w:rFonts w:ascii="Symbol" w:hAnsi="Symbol" w:hint="default"/>
        </w:rPr>
      </w:lvl>
    </w:lvlOverride>
  </w:num>
  <w:num w:numId="4">
    <w:abstractNumId w:val="4"/>
  </w:num>
  <w:num w:numId="5">
    <w:abstractNumId w:val="9"/>
  </w:num>
  <w:num w:numId="6">
    <w:abstractNumId w:val="7"/>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6"/>
  </w:num>
  <w:num w:numId="11">
    <w:abstractNumId w:val="0"/>
    <w:lvlOverride w:ilvl="0">
      <w:lvl w:ilvl="0">
        <w:start w:val="65535"/>
        <w:numFmt w:val="bullet"/>
        <w:lvlText w:val="-"/>
        <w:legacy w:legacy="1" w:legacySpace="0" w:legacyIndent="156"/>
        <w:lvlJc w:val="left"/>
        <w:rPr>
          <w:rFonts w:ascii="Times New Roman" w:hAnsi="Times New Roman" w:cs="Times New Roman" w:hint="default"/>
        </w:rPr>
      </w:lvl>
    </w:lvlOverride>
  </w:num>
  <w:num w:numId="12">
    <w:abstractNumId w:val="3"/>
  </w:num>
  <w:num w:numId="13">
    <w:abstractNumId w:val="11"/>
  </w:num>
  <w:num w:numId="14">
    <w:abstractNumId w:val="1"/>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845"/>
    <w:rsid w:val="000040D6"/>
    <w:rsid w:val="00005661"/>
    <w:rsid w:val="00005B31"/>
    <w:rsid w:val="00006557"/>
    <w:rsid w:val="000070BC"/>
    <w:rsid w:val="000128BF"/>
    <w:rsid w:val="00014A40"/>
    <w:rsid w:val="00015F98"/>
    <w:rsid w:val="00016B9E"/>
    <w:rsid w:val="00021864"/>
    <w:rsid w:val="000220A7"/>
    <w:rsid w:val="000238D9"/>
    <w:rsid w:val="00023C81"/>
    <w:rsid w:val="00023CCC"/>
    <w:rsid w:val="00024472"/>
    <w:rsid w:val="000261AE"/>
    <w:rsid w:val="000262B7"/>
    <w:rsid w:val="0002673D"/>
    <w:rsid w:val="0002723A"/>
    <w:rsid w:val="0003172A"/>
    <w:rsid w:val="00035469"/>
    <w:rsid w:val="00036333"/>
    <w:rsid w:val="000407C7"/>
    <w:rsid w:val="00043114"/>
    <w:rsid w:val="00055F63"/>
    <w:rsid w:val="0005744D"/>
    <w:rsid w:val="0006565C"/>
    <w:rsid w:val="00067A9C"/>
    <w:rsid w:val="00073B10"/>
    <w:rsid w:val="000764FB"/>
    <w:rsid w:val="000769AF"/>
    <w:rsid w:val="000854EC"/>
    <w:rsid w:val="00086C24"/>
    <w:rsid w:val="00087ED4"/>
    <w:rsid w:val="0009012D"/>
    <w:rsid w:val="000B01ED"/>
    <w:rsid w:val="000B7B05"/>
    <w:rsid w:val="000C3FB5"/>
    <w:rsid w:val="000D0DF0"/>
    <w:rsid w:val="000D4DA4"/>
    <w:rsid w:val="000D5433"/>
    <w:rsid w:val="000D6B1B"/>
    <w:rsid w:val="000E06A8"/>
    <w:rsid w:val="000E0846"/>
    <w:rsid w:val="000E3DBA"/>
    <w:rsid w:val="000E4595"/>
    <w:rsid w:val="000E47A1"/>
    <w:rsid w:val="000E5B9A"/>
    <w:rsid w:val="000F35B3"/>
    <w:rsid w:val="000F5CDD"/>
    <w:rsid w:val="00101D9C"/>
    <w:rsid w:val="00104DFD"/>
    <w:rsid w:val="00116A67"/>
    <w:rsid w:val="00117957"/>
    <w:rsid w:val="00122A87"/>
    <w:rsid w:val="0012739B"/>
    <w:rsid w:val="00131142"/>
    <w:rsid w:val="0013129D"/>
    <w:rsid w:val="00134086"/>
    <w:rsid w:val="00135763"/>
    <w:rsid w:val="001402ED"/>
    <w:rsid w:val="00140DCC"/>
    <w:rsid w:val="00141613"/>
    <w:rsid w:val="001447BD"/>
    <w:rsid w:val="00154A16"/>
    <w:rsid w:val="00155660"/>
    <w:rsid w:val="00156BDC"/>
    <w:rsid w:val="00156DA4"/>
    <w:rsid w:val="001615BC"/>
    <w:rsid w:val="0016705E"/>
    <w:rsid w:val="001716BE"/>
    <w:rsid w:val="00175012"/>
    <w:rsid w:val="001805C5"/>
    <w:rsid w:val="00180E67"/>
    <w:rsid w:val="001820B9"/>
    <w:rsid w:val="00182D7F"/>
    <w:rsid w:val="00187336"/>
    <w:rsid w:val="00190EF6"/>
    <w:rsid w:val="00192EFF"/>
    <w:rsid w:val="001A245E"/>
    <w:rsid w:val="001A5F4D"/>
    <w:rsid w:val="001B00AB"/>
    <w:rsid w:val="001B5243"/>
    <w:rsid w:val="001B7C61"/>
    <w:rsid w:val="001C6928"/>
    <w:rsid w:val="001D0716"/>
    <w:rsid w:val="001D11B2"/>
    <w:rsid w:val="001D297D"/>
    <w:rsid w:val="001D6CE1"/>
    <w:rsid w:val="001E0621"/>
    <w:rsid w:val="001E1BF9"/>
    <w:rsid w:val="001E5C60"/>
    <w:rsid w:val="001E65B1"/>
    <w:rsid w:val="001F5E2A"/>
    <w:rsid w:val="00202A65"/>
    <w:rsid w:val="00204DFA"/>
    <w:rsid w:val="002055BC"/>
    <w:rsid w:val="00206478"/>
    <w:rsid w:val="0020748D"/>
    <w:rsid w:val="00211C5A"/>
    <w:rsid w:val="00212113"/>
    <w:rsid w:val="00217FC7"/>
    <w:rsid w:val="002239A8"/>
    <w:rsid w:val="0022741A"/>
    <w:rsid w:val="002359CD"/>
    <w:rsid w:val="00251020"/>
    <w:rsid w:val="00252CDE"/>
    <w:rsid w:val="00260ADD"/>
    <w:rsid w:val="002657ED"/>
    <w:rsid w:val="00271030"/>
    <w:rsid w:val="0027142C"/>
    <w:rsid w:val="0027360C"/>
    <w:rsid w:val="002752A3"/>
    <w:rsid w:val="00283C70"/>
    <w:rsid w:val="00284A34"/>
    <w:rsid w:val="00284C1A"/>
    <w:rsid w:val="002865F6"/>
    <w:rsid w:val="00296439"/>
    <w:rsid w:val="002A08E1"/>
    <w:rsid w:val="002A5ECB"/>
    <w:rsid w:val="002A72E1"/>
    <w:rsid w:val="002A7453"/>
    <w:rsid w:val="002B1C6C"/>
    <w:rsid w:val="002B26C9"/>
    <w:rsid w:val="002B46AF"/>
    <w:rsid w:val="002B7EF3"/>
    <w:rsid w:val="002C03DA"/>
    <w:rsid w:val="002C6E98"/>
    <w:rsid w:val="002D00CC"/>
    <w:rsid w:val="002D1133"/>
    <w:rsid w:val="002D2D99"/>
    <w:rsid w:val="002E20D1"/>
    <w:rsid w:val="002E6080"/>
    <w:rsid w:val="002F7523"/>
    <w:rsid w:val="002F7529"/>
    <w:rsid w:val="00305AF3"/>
    <w:rsid w:val="00311524"/>
    <w:rsid w:val="003134DF"/>
    <w:rsid w:val="00313CA0"/>
    <w:rsid w:val="0032240E"/>
    <w:rsid w:val="003227BC"/>
    <w:rsid w:val="0032445D"/>
    <w:rsid w:val="00331455"/>
    <w:rsid w:val="00333E22"/>
    <w:rsid w:val="0033574F"/>
    <w:rsid w:val="00342B0F"/>
    <w:rsid w:val="00342FA4"/>
    <w:rsid w:val="003433D2"/>
    <w:rsid w:val="00344CC9"/>
    <w:rsid w:val="00345CA5"/>
    <w:rsid w:val="00345D8D"/>
    <w:rsid w:val="00350A93"/>
    <w:rsid w:val="00353F58"/>
    <w:rsid w:val="00361169"/>
    <w:rsid w:val="003611CA"/>
    <w:rsid w:val="003708FD"/>
    <w:rsid w:val="00373442"/>
    <w:rsid w:val="00373521"/>
    <w:rsid w:val="0037475F"/>
    <w:rsid w:val="00384357"/>
    <w:rsid w:val="00384AA7"/>
    <w:rsid w:val="00386091"/>
    <w:rsid w:val="00387AB0"/>
    <w:rsid w:val="00392129"/>
    <w:rsid w:val="003A207B"/>
    <w:rsid w:val="003A2759"/>
    <w:rsid w:val="003A43A4"/>
    <w:rsid w:val="003B1029"/>
    <w:rsid w:val="003B18F0"/>
    <w:rsid w:val="003B248C"/>
    <w:rsid w:val="003D13CB"/>
    <w:rsid w:val="003D4303"/>
    <w:rsid w:val="003D507E"/>
    <w:rsid w:val="003E41F9"/>
    <w:rsid w:val="003E6948"/>
    <w:rsid w:val="003F1256"/>
    <w:rsid w:val="00400F52"/>
    <w:rsid w:val="00401982"/>
    <w:rsid w:val="0040395E"/>
    <w:rsid w:val="004049D0"/>
    <w:rsid w:val="00423DE2"/>
    <w:rsid w:val="004365F3"/>
    <w:rsid w:val="00436B1A"/>
    <w:rsid w:val="004418A2"/>
    <w:rsid w:val="00444192"/>
    <w:rsid w:val="00444BD4"/>
    <w:rsid w:val="00446059"/>
    <w:rsid w:val="00447977"/>
    <w:rsid w:val="00447D2C"/>
    <w:rsid w:val="004548A8"/>
    <w:rsid w:val="00454CD2"/>
    <w:rsid w:val="004554E4"/>
    <w:rsid w:val="0045757A"/>
    <w:rsid w:val="0046026D"/>
    <w:rsid w:val="0046318D"/>
    <w:rsid w:val="004671B0"/>
    <w:rsid w:val="00475721"/>
    <w:rsid w:val="004769F6"/>
    <w:rsid w:val="004801AB"/>
    <w:rsid w:val="00480BCA"/>
    <w:rsid w:val="004841EF"/>
    <w:rsid w:val="004849E3"/>
    <w:rsid w:val="004864AE"/>
    <w:rsid w:val="00486DE5"/>
    <w:rsid w:val="00493C8A"/>
    <w:rsid w:val="00494787"/>
    <w:rsid w:val="00496BAD"/>
    <w:rsid w:val="004A595C"/>
    <w:rsid w:val="004B0AED"/>
    <w:rsid w:val="004B2942"/>
    <w:rsid w:val="004B6C7A"/>
    <w:rsid w:val="004C0B2C"/>
    <w:rsid w:val="004C1035"/>
    <w:rsid w:val="004D20BC"/>
    <w:rsid w:val="004D4502"/>
    <w:rsid w:val="004E2162"/>
    <w:rsid w:val="004E721D"/>
    <w:rsid w:val="004E7441"/>
    <w:rsid w:val="004F235B"/>
    <w:rsid w:val="004F4A62"/>
    <w:rsid w:val="004F5487"/>
    <w:rsid w:val="004F6B02"/>
    <w:rsid w:val="00502761"/>
    <w:rsid w:val="00503AED"/>
    <w:rsid w:val="00505CB2"/>
    <w:rsid w:val="0051173F"/>
    <w:rsid w:val="00515C36"/>
    <w:rsid w:val="005168E7"/>
    <w:rsid w:val="00520B2E"/>
    <w:rsid w:val="005230F6"/>
    <w:rsid w:val="00524389"/>
    <w:rsid w:val="005247AF"/>
    <w:rsid w:val="0052679D"/>
    <w:rsid w:val="00530AD3"/>
    <w:rsid w:val="00530D76"/>
    <w:rsid w:val="005311FB"/>
    <w:rsid w:val="00534231"/>
    <w:rsid w:val="00537055"/>
    <w:rsid w:val="00545338"/>
    <w:rsid w:val="00546171"/>
    <w:rsid w:val="00554266"/>
    <w:rsid w:val="0056632D"/>
    <w:rsid w:val="005703F7"/>
    <w:rsid w:val="0057206C"/>
    <w:rsid w:val="00575F8C"/>
    <w:rsid w:val="0059241F"/>
    <w:rsid w:val="00592531"/>
    <w:rsid w:val="0059277E"/>
    <w:rsid w:val="00596C24"/>
    <w:rsid w:val="005A2D8F"/>
    <w:rsid w:val="005A3CD7"/>
    <w:rsid w:val="005A6544"/>
    <w:rsid w:val="005B0F1F"/>
    <w:rsid w:val="005B41E6"/>
    <w:rsid w:val="005C06DE"/>
    <w:rsid w:val="005C19F6"/>
    <w:rsid w:val="005C21E4"/>
    <w:rsid w:val="005C6F08"/>
    <w:rsid w:val="005D1074"/>
    <w:rsid w:val="005D1504"/>
    <w:rsid w:val="005D4079"/>
    <w:rsid w:val="005D5AD5"/>
    <w:rsid w:val="005D68DF"/>
    <w:rsid w:val="005E27F9"/>
    <w:rsid w:val="005E3884"/>
    <w:rsid w:val="005E39D9"/>
    <w:rsid w:val="005E4F71"/>
    <w:rsid w:val="005F466E"/>
    <w:rsid w:val="006009DE"/>
    <w:rsid w:val="006021DA"/>
    <w:rsid w:val="00605E86"/>
    <w:rsid w:val="006268A2"/>
    <w:rsid w:val="00627632"/>
    <w:rsid w:val="00627BD9"/>
    <w:rsid w:val="00630103"/>
    <w:rsid w:val="00632D37"/>
    <w:rsid w:val="00634841"/>
    <w:rsid w:val="006365FB"/>
    <w:rsid w:val="00641FEC"/>
    <w:rsid w:val="00642C8F"/>
    <w:rsid w:val="00643D1D"/>
    <w:rsid w:val="0064424F"/>
    <w:rsid w:val="00645DF9"/>
    <w:rsid w:val="006464B3"/>
    <w:rsid w:val="006477A2"/>
    <w:rsid w:val="00651E9E"/>
    <w:rsid w:val="00664B44"/>
    <w:rsid w:val="0066684C"/>
    <w:rsid w:val="00670AB0"/>
    <w:rsid w:val="006711A2"/>
    <w:rsid w:val="00677FF1"/>
    <w:rsid w:val="0068440B"/>
    <w:rsid w:val="00693F00"/>
    <w:rsid w:val="006962E8"/>
    <w:rsid w:val="00696420"/>
    <w:rsid w:val="00696DC5"/>
    <w:rsid w:val="006A2073"/>
    <w:rsid w:val="006A4AA3"/>
    <w:rsid w:val="006B5841"/>
    <w:rsid w:val="006C0C23"/>
    <w:rsid w:val="006C5DBB"/>
    <w:rsid w:val="006D211F"/>
    <w:rsid w:val="006D5D61"/>
    <w:rsid w:val="006E0245"/>
    <w:rsid w:val="006E2054"/>
    <w:rsid w:val="006F5AD9"/>
    <w:rsid w:val="006F78CF"/>
    <w:rsid w:val="00700B49"/>
    <w:rsid w:val="00701D75"/>
    <w:rsid w:val="007033D8"/>
    <w:rsid w:val="00703518"/>
    <w:rsid w:val="007036DB"/>
    <w:rsid w:val="0071172E"/>
    <w:rsid w:val="0071453C"/>
    <w:rsid w:val="007152F7"/>
    <w:rsid w:val="00717EB4"/>
    <w:rsid w:val="00721C9E"/>
    <w:rsid w:val="00722603"/>
    <w:rsid w:val="007359E1"/>
    <w:rsid w:val="007377ED"/>
    <w:rsid w:val="00740653"/>
    <w:rsid w:val="00740D90"/>
    <w:rsid w:val="0074111E"/>
    <w:rsid w:val="00742AE9"/>
    <w:rsid w:val="00744545"/>
    <w:rsid w:val="00745223"/>
    <w:rsid w:val="00745358"/>
    <w:rsid w:val="007524EA"/>
    <w:rsid w:val="00753F59"/>
    <w:rsid w:val="0075573F"/>
    <w:rsid w:val="00755949"/>
    <w:rsid w:val="00756536"/>
    <w:rsid w:val="007643B2"/>
    <w:rsid w:val="00764C77"/>
    <w:rsid w:val="00765C94"/>
    <w:rsid w:val="00773DF4"/>
    <w:rsid w:val="00787212"/>
    <w:rsid w:val="00790F36"/>
    <w:rsid w:val="00796569"/>
    <w:rsid w:val="007970FB"/>
    <w:rsid w:val="007A5C67"/>
    <w:rsid w:val="007B2EB4"/>
    <w:rsid w:val="007B5E72"/>
    <w:rsid w:val="007C0670"/>
    <w:rsid w:val="007C3334"/>
    <w:rsid w:val="007C48BB"/>
    <w:rsid w:val="007D4CB2"/>
    <w:rsid w:val="007D6F85"/>
    <w:rsid w:val="007E0810"/>
    <w:rsid w:val="007E62EB"/>
    <w:rsid w:val="007F23D0"/>
    <w:rsid w:val="007F477E"/>
    <w:rsid w:val="00806CD8"/>
    <w:rsid w:val="00813A4C"/>
    <w:rsid w:val="008239D4"/>
    <w:rsid w:val="00824772"/>
    <w:rsid w:val="008274E3"/>
    <w:rsid w:val="008322EC"/>
    <w:rsid w:val="00834208"/>
    <w:rsid w:val="008362C7"/>
    <w:rsid w:val="00836550"/>
    <w:rsid w:val="008406CF"/>
    <w:rsid w:val="00840963"/>
    <w:rsid w:val="00842DE1"/>
    <w:rsid w:val="008432FD"/>
    <w:rsid w:val="00845830"/>
    <w:rsid w:val="00855B62"/>
    <w:rsid w:val="008753BB"/>
    <w:rsid w:val="00881DE8"/>
    <w:rsid w:val="00883D8C"/>
    <w:rsid w:val="008857D3"/>
    <w:rsid w:val="00891833"/>
    <w:rsid w:val="0089196D"/>
    <w:rsid w:val="008921E0"/>
    <w:rsid w:val="008934E7"/>
    <w:rsid w:val="008A008D"/>
    <w:rsid w:val="008A18DA"/>
    <w:rsid w:val="008B1949"/>
    <w:rsid w:val="008B73E3"/>
    <w:rsid w:val="008C3BE5"/>
    <w:rsid w:val="008C551A"/>
    <w:rsid w:val="008C6F4B"/>
    <w:rsid w:val="008D340B"/>
    <w:rsid w:val="008D36CD"/>
    <w:rsid w:val="008D373B"/>
    <w:rsid w:val="008D485A"/>
    <w:rsid w:val="008D490A"/>
    <w:rsid w:val="008E0897"/>
    <w:rsid w:val="008E5BE4"/>
    <w:rsid w:val="008F12FF"/>
    <w:rsid w:val="008F39FF"/>
    <w:rsid w:val="008F4118"/>
    <w:rsid w:val="008F531B"/>
    <w:rsid w:val="008F6105"/>
    <w:rsid w:val="008F64B4"/>
    <w:rsid w:val="00905A1C"/>
    <w:rsid w:val="009148C2"/>
    <w:rsid w:val="00920085"/>
    <w:rsid w:val="0092205D"/>
    <w:rsid w:val="00927C7A"/>
    <w:rsid w:val="00927D34"/>
    <w:rsid w:val="00930E7D"/>
    <w:rsid w:val="00933AC6"/>
    <w:rsid w:val="0093504C"/>
    <w:rsid w:val="009424D4"/>
    <w:rsid w:val="0094503E"/>
    <w:rsid w:val="00950AFD"/>
    <w:rsid w:val="0095618F"/>
    <w:rsid w:val="009574D2"/>
    <w:rsid w:val="009653A0"/>
    <w:rsid w:val="00967ED2"/>
    <w:rsid w:val="00970845"/>
    <w:rsid w:val="00972CD9"/>
    <w:rsid w:val="0097396B"/>
    <w:rsid w:val="0098032D"/>
    <w:rsid w:val="00983473"/>
    <w:rsid w:val="009924B3"/>
    <w:rsid w:val="00993790"/>
    <w:rsid w:val="009A6EBA"/>
    <w:rsid w:val="009A78EB"/>
    <w:rsid w:val="009B456D"/>
    <w:rsid w:val="009B47EE"/>
    <w:rsid w:val="009B69B6"/>
    <w:rsid w:val="009C2400"/>
    <w:rsid w:val="009C6AFD"/>
    <w:rsid w:val="009D172E"/>
    <w:rsid w:val="009D235A"/>
    <w:rsid w:val="009D4086"/>
    <w:rsid w:val="009D5B0F"/>
    <w:rsid w:val="009D623B"/>
    <w:rsid w:val="009E3EED"/>
    <w:rsid w:val="009E4C98"/>
    <w:rsid w:val="009E4FDB"/>
    <w:rsid w:val="009E7CD3"/>
    <w:rsid w:val="009F4A3B"/>
    <w:rsid w:val="009F68F7"/>
    <w:rsid w:val="00A00589"/>
    <w:rsid w:val="00A040BC"/>
    <w:rsid w:val="00A07A92"/>
    <w:rsid w:val="00A11727"/>
    <w:rsid w:val="00A151BA"/>
    <w:rsid w:val="00A201CA"/>
    <w:rsid w:val="00A21FE8"/>
    <w:rsid w:val="00A27D6C"/>
    <w:rsid w:val="00A30776"/>
    <w:rsid w:val="00A334EF"/>
    <w:rsid w:val="00A4071C"/>
    <w:rsid w:val="00A425EE"/>
    <w:rsid w:val="00A428D3"/>
    <w:rsid w:val="00A43772"/>
    <w:rsid w:val="00A43EAF"/>
    <w:rsid w:val="00A476C2"/>
    <w:rsid w:val="00A54D11"/>
    <w:rsid w:val="00A60028"/>
    <w:rsid w:val="00A6377A"/>
    <w:rsid w:val="00A63FC3"/>
    <w:rsid w:val="00A72F5F"/>
    <w:rsid w:val="00A81226"/>
    <w:rsid w:val="00A84AAF"/>
    <w:rsid w:val="00A86673"/>
    <w:rsid w:val="00A87DC0"/>
    <w:rsid w:val="00A91E8C"/>
    <w:rsid w:val="00A9279A"/>
    <w:rsid w:val="00A94DC0"/>
    <w:rsid w:val="00A95F67"/>
    <w:rsid w:val="00A96EC9"/>
    <w:rsid w:val="00A97359"/>
    <w:rsid w:val="00A978C7"/>
    <w:rsid w:val="00AA4BEC"/>
    <w:rsid w:val="00AA58AF"/>
    <w:rsid w:val="00AA72C4"/>
    <w:rsid w:val="00AB234B"/>
    <w:rsid w:val="00AB28DD"/>
    <w:rsid w:val="00AB5513"/>
    <w:rsid w:val="00AB7B16"/>
    <w:rsid w:val="00AC5996"/>
    <w:rsid w:val="00AC66F2"/>
    <w:rsid w:val="00AD08AF"/>
    <w:rsid w:val="00AD28CF"/>
    <w:rsid w:val="00AD35A4"/>
    <w:rsid w:val="00AD3EC1"/>
    <w:rsid w:val="00AD5E96"/>
    <w:rsid w:val="00AE11E6"/>
    <w:rsid w:val="00AE3E5A"/>
    <w:rsid w:val="00AF1C1A"/>
    <w:rsid w:val="00AF40B6"/>
    <w:rsid w:val="00B00E88"/>
    <w:rsid w:val="00B02D4A"/>
    <w:rsid w:val="00B0368A"/>
    <w:rsid w:val="00B05A65"/>
    <w:rsid w:val="00B17F66"/>
    <w:rsid w:val="00B228AE"/>
    <w:rsid w:val="00B334F2"/>
    <w:rsid w:val="00B33F5F"/>
    <w:rsid w:val="00B34A21"/>
    <w:rsid w:val="00B42883"/>
    <w:rsid w:val="00B47864"/>
    <w:rsid w:val="00B516A3"/>
    <w:rsid w:val="00B6198E"/>
    <w:rsid w:val="00B63374"/>
    <w:rsid w:val="00B6353F"/>
    <w:rsid w:val="00B642CC"/>
    <w:rsid w:val="00B671D9"/>
    <w:rsid w:val="00B7009C"/>
    <w:rsid w:val="00B70F6A"/>
    <w:rsid w:val="00B71299"/>
    <w:rsid w:val="00B75491"/>
    <w:rsid w:val="00B757A2"/>
    <w:rsid w:val="00B7614A"/>
    <w:rsid w:val="00B8262C"/>
    <w:rsid w:val="00B82685"/>
    <w:rsid w:val="00B84C6F"/>
    <w:rsid w:val="00B90185"/>
    <w:rsid w:val="00B94282"/>
    <w:rsid w:val="00BA21EB"/>
    <w:rsid w:val="00BA3CA6"/>
    <w:rsid w:val="00BB0483"/>
    <w:rsid w:val="00BB2014"/>
    <w:rsid w:val="00BC2610"/>
    <w:rsid w:val="00BC4378"/>
    <w:rsid w:val="00BC5163"/>
    <w:rsid w:val="00BD2456"/>
    <w:rsid w:val="00BD2D73"/>
    <w:rsid w:val="00BD7B25"/>
    <w:rsid w:val="00BD7C6F"/>
    <w:rsid w:val="00BE2EC6"/>
    <w:rsid w:val="00BE7052"/>
    <w:rsid w:val="00BF19FC"/>
    <w:rsid w:val="00BF3755"/>
    <w:rsid w:val="00C02866"/>
    <w:rsid w:val="00C02CEB"/>
    <w:rsid w:val="00C063A9"/>
    <w:rsid w:val="00C07925"/>
    <w:rsid w:val="00C25BB8"/>
    <w:rsid w:val="00C260DF"/>
    <w:rsid w:val="00C267CE"/>
    <w:rsid w:val="00C267F0"/>
    <w:rsid w:val="00C30A16"/>
    <w:rsid w:val="00C319E9"/>
    <w:rsid w:val="00C32E17"/>
    <w:rsid w:val="00C33755"/>
    <w:rsid w:val="00C33A35"/>
    <w:rsid w:val="00C33FD6"/>
    <w:rsid w:val="00C373F3"/>
    <w:rsid w:val="00C43498"/>
    <w:rsid w:val="00C436F9"/>
    <w:rsid w:val="00C44170"/>
    <w:rsid w:val="00C52927"/>
    <w:rsid w:val="00C602C3"/>
    <w:rsid w:val="00C61995"/>
    <w:rsid w:val="00C6268B"/>
    <w:rsid w:val="00C650E6"/>
    <w:rsid w:val="00C6578B"/>
    <w:rsid w:val="00C66EBE"/>
    <w:rsid w:val="00C7209B"/>
    <w:rsid w:val="00C733A4"/>
    <w:rsid w:val="00C75991"/>
    <w:rsid w:val="00C7617C"/>
    <w:rsid w:val="00C76303"/>
    <w:rsid w:val="00C77437"/>
    <w:rsid w:val="00C81D73"/>
    <w:rsid w:val="00C83472"/>
    <w:rsid w:val="00C94A3A"/>
    <w:rsid w:val="00CA009E"/>
    <w:rsid w:val="00CA0E74"/>
    <w:rsid w:val="00CA14A0"/>
    <w:rsid w:val="00CA1DFC"/>
    <w:rsid w:val="00CA28BC"/>
    <w:rsid w:val="00CA3005"/>
    <w:rsid w:val="00CA35B2"/>
    <w:rsid w:val="00CA5459"/>
    <w:rsid w:val="00CB1D9F"/>
    <w:rsid w:val="00CC1B8C"/>
    <w:rsid w:val="00CC4A49"/>
    <w:rsid w:val="00CC5975"/>
    <w:rsid w:val="00CD19F1"/>
    <w:rsid w:val="00CD6C33"/>
    <w:rsid w:val="00CE1135"/>
    <w:rsid w:val="00CE11C2"/>
    <w:rsid w:val="00CE30BF"/>
    <w:rsid w:val="00CE70E9"/>
    <w:rsid w:val="00CE7184"/>
    <w:rsid w:val="00CF0080"/>
    <w:rsid w:val="00CF017E"/>
    <w:rsid w:val="00CF3CD4"/>
    <w:rsid w:val="00CF5DB5"/>
    <w:rsid w:val="00D0475C"/>
    <w:rsid w:val="00D069D3"/>
    <w:rsid w:val="00D06ECC"/>
    <w:rsid w:val="00D071BE"/>
    <w:rsid w:val="00D11C86"/>
    <w:rsid w:val="00D17374"/>
    <w:rsid w:val="00D22593"/>
    <w:rsid w:val="00D25508"/>
    <w:rsid w:val="00D30A33"/>
    <w:rsid w:val="00D343A6"/>
    <w:rsid w:val="00D347F7"/>
    <w:rsid w:val="00D3492E"/>
    <w:rsid w:val="00D410E2"/>
    <w:rsid w:val="00D42CD4"/>
    <w:rsid w:val="00D435B8"/>
    <w:rsid w:val="00D46096"/>
    <w:rsid w:val="00D47A51"/>
    <w:rsid w:val="00D51698"/>
    <w:rsid w:val="00D57EAB"/>
    <w:rsid w:val="00D72D83"/>
    <w:rsid w:val="00D75F64"/>
    <w:rsid w:val="00D849B0"/>
    <w:rsid w:val="00D8543A"/>
    <w:rsid w:val="00D96108"/>
    <w:rsid w:val="00D96C66"/>
    <w:rsid w:val="00D977F4"/>
    <w:rsid w:val="00DA1F48"/>
    <w:rsid w:val="00DA25A6"/>
    <w:rsid w:val="00DA3272"/>
    <w:rsid w:val="00DB3056"/>
    <w:rsid w:val="00DB52A0"/>
    <w:rsid w:val="00DB5333"/>
    <w:rsid w:val="00DB5522"/>
    <w:rsid w:val="00DB5B7C"/>
    <w:rsid w:val="00DD2845"/>
    <w:rsid w:val="00DD6187"/>
    <w:rsid w:val="00DD65B5"/>
    <w:rsid w:val="00DE4067"/>
    <w:rsid w:val="00DE7B77"/>
    <w:rsid w:val="00DE7B82"/>
    <w:rsid w:val="00DF09F9"/>
    <w:rsid w:val="00DF4DC9"/>
    <w:rsid w:val="00E0088B"/>
    <w:rsid w:val="00E01EF4"/>
    <w:rsid w:val="00E03400"/>
    <w:rsid w:val="00E0531F"/>
    <w:rsid w:val="00E0660D"/>
    <w:rsid w:val="00E14FA7"/>
    <w:rsid w:val="00E16034"/>
    <w:rsid w:val="00E21113"/>
    <w:rsid w:val="00E224C1"/>
    <w:rsid w:val="00E23D03"/>
    <w:rsid w:val="00E2566F"/>
    <w:rsid w:val="00E27073"/>
    <w:rsid w:val="00E34299"/>
    <w:rsid w:val="00E36B86"/>
    <w:rsid w:val="00E41589"/>
    <w:rsid w:val="00E42F75"/>
    <w:rsid w:val="00E46F43"/>
    <w:rsid w:val="00E56AEB"/>
    <w:rsid w:val="00E613EB"/>
    <w:rsid w:val="00E65C64"/>
    <w:rsid w:val="00E66A13"/>
    <w:rsid w:val="00E678B3"/>
    <w:rsid w:val="00E70C1F"/>
    <w:rsid w:val="00E71BE1"/>
    <w:rsid w:val="00E71E1A"/>
    <w:rsid w:val="00E7239F"/>
    <w:rsid w:val="00E72E20"/>
    <w:rsid w:val="00E76535"/>
    <w:rsid w:val="00E77DFF"/>
    <w:rsid w:val="00E815F4"/>
    <w:rsid w:val="00E81A0F"/>
    <w:rsid w:val="00E83188"/>
    <w:rsid w:val="00E838C3"/>
    <w:rsid w:val="00E86AB6"/>
    <w:rsid w:val="00E87939"/>
    <w:rsid w:val="00E924D0"/>
    <w:rsid w:val="00E95884"/>
    <w:rsid w:val="00E96959"/>
    <w:rsid w:val="00EA2351"/>
    <w:rsid w:val="00EA25F0"/>
    <w:rsid w:val="00EA4A28"/>
    <w:rsid w:val="00EB129A"/>
    <w:rsid w:val="00EB375D"/>
    <w:rsid w:val="00EB405D"/>
    <w:rsid w:val="00EB44CC"/>
    <w:rsid w:val="00EB69B9"/>
    <w:rsid w:val="00EC32B1"/>
    <w:rsid w:val="00EC45D8"/>
    <w:rsid w:val="00EC7098"/>
    <w:rsid w:val="00ED1772"/>
    <w:rsid w:val="00ED2B68"/>
    <w:rsid w:val="00ED55C2"/>
    <w:rsid w:val="00EE12D1"/>
    <w:rsid w:val="00EE3354"/>
    <w:rsid w:val="00EF331A"/>
    <w:rsid w:val="00F04FD1"/>
    <w:rsid w:val="00F13287"/>
    <w:rsid w:val="00F16FFA"/>
    <w:rsid w:val="00F17E2A"/>
    <w:rsid w:val="00F327F0"/>
    <w:rsid w:val="00F34C7E"/>
    <w:rsid w:val="00F35814"/>
    <w:rsid w:val="00F36869"/>
    <w:rsid w:val="00F42C51"/>
    <w:rsid w:val="00F474F5"/>
    <w:rsid w:val="00F47EF4"/>
    <w:rsid w:val="00F5233F"/>
    <w:rsid w:val="00F54277"/>
    <w:rsid w:val="00F54A09"/>
    <w:rsid w:val="00F5675C"/>
    <w:rsid w:val="00F642AD"/>
    <w:rsid w:val="00F646BA"/>
    <w:rsid w:val="00F66FEC"/>
    <w:rsid w:val="00F711D8"/>
    <w:rsid w:val="00F71DC5"/>
    <w:rsid w:val="00F75E80"/>
    <w:rsid w:val="00F80202"/>
    <w:rsid w:val="00F81618"/>
    <w:rsid w:val="00F96899"/>
    <w:rsid w:val="00FA2434"/>
    <w:rsid w:val="00FA42CB"/>
    <w:rsid w:val="00FA5FAD"/>
    <w:rsid w:val="00FB0004"/>
    <w:rsid w:val="00FB2B26"/>
    <w:rsid w:val="00FB3EDF"/>
    <w:rsid w:val="00FB506F"/>
    <w:rsid w:val="00FB672E"/>
    <w:rsid w:val="00FC1550"/>
    <w:rsid w:val="00FC2E02"/>
    <w:rsid w:val="00FC45A6"/>
    <w:rsid w:val="00FC60B0"/>
    <w:rsid w:val="00FC61AA"/>
    <w:rsid w:val="00FC7691"/>
    <w:rsid w:val="00FC78A4"/>
    <w:rsid w:val="00FD06CC"/>
    <w:rsid w:val="00FD37A4"/>
    <w:rsid w:val="00FD40DC"/>
    <w:rsid w:val="00FD58D3"/>
    <w:rsid w:val="00FD5DED"/>
    <w:rsid w:val="00FE2470"/>
    <w:rsid w:val="00FE5144"/>
    <w:rsid w:val="00FE7E17"/>
    <w:rsid w:val="00FE7F9E"/>
    <w:rsid w:val="00FF3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qFormat/>
    <w:rsid w:val="00592531"/>
    <w:pPr>
      <w:keepNext/>
      <w:keepLines/>
      <w:pageBreakBefore/>
      <w:pBdr>
        <w:top w:val="single" w:sz="48" w:space="3" w:color="FFFFFF"/>
        <w:left w:val="single" w:sz="6" w:space="3" w:color="FFFFFF"/>
        <w:bottom w:val="single" w:sz="6" w:space="3" w:color="FFFFFF"/>
      </w:pBdr>
      <w:adjustRightInd w:val="0"/>
      <w:spacing w:before="120" w:after="120" w:line="240" w:lineRule="atLeast"/>
      <w:ind w:left="1211" w:hanging="360"/>
      <w:jc w:val="both"/>
      <w:textAlignment w:val="baseline"/>
      <w:outlineLvl w:val="0"/>
    </w:pPr>
    <w:rPr>
      <w:rFonts w:ascii="Arial Black" w:eastAsia="Microsoft YaHei" w:hAnsi="Arial Black" w:cs="Times New Roman"/>
      <w:caps/>
      <w:spacing w:val="-8"/>
      <w:kern w:val="20"/>
      <w:szCs w:val="24"/>
    </w:rPr>
  </w:style>
  <w:style w:type="paragraph" w:styleId="2">
    <w:name w:val="heading 2"/>
    <w:basedOn w:val="a0"/>
    <w:next w:val="a0"/>
    <w:link w:val="20"/>
    <w:qFormat/>
    <w:rsid w:val="00592531"/>
    <w:pPr>
      <w:widowControl w:val="0"/>
      <w:tabs>
        <w:tab w:val="num" w:pos="1560"/>
      </w:tabs>
      <w:suppressAutoHyphens/>
      <w:spacing w:before="240" w:after="120" w:line="240" w:lineRule="auto"/>
      <w:ind w:left="1514" w:hanging="567"/>
      <w:jc w:val="both"/>
      <w:textAlignment w:val="baseline"/>
      <w:outlineLvl w:val="1"/>
    </w:pPr>
    <w:rPr>
      <w:rFonts w:ascii="Arial Black" w:eastAsia="Microsoft YaHei" w:hAnsi="Arial Black" w:cs="Times New Roman"/>
      <w:spacing w:val="-10"/>
      <w:kern w:val="28"/>
      <w:szCs w:val="24"/>
    </w:rPr>
  </w:style>
  <w:style w:type="paragraph" w:styleId="3">
    <w:name w:val="heading 3"/>
    <w:basedOn w:val="a0"/>
    <w:next w:val="a0"/>
    <w:link w:val="30"/>
    <w:qFormat/>
    <w:rsid w:val="00592531"/>
    <w:pPr>
      <w:widowControl w:val="0"/>
      <w:tabs>
        <w:tab w:val="num" w:pos="2105"/>
      </w:tabs>
      <w:adjustRightInd w:val="0"/>
      <w:spacing w:before="240" w:after="120" w:line="240" w:lineRule="atLeast"/>
      <w:ind w:left="1639" w:hanging="567"/>
      <w:jc w:val="both"/>
      <w:textAlignment w:val="baseline"/>
      <w:outlineLvl w:val="2"/>
    </w:pPr>
    <w:rPr>
      <w:rFonts w:ascii="Arial" w:eastAsia="Microsoft YaHei" w:hAnsi="Arial" w:cs="Times New Roman"/>
      <w:b/>
      <w:spacing w:val="-10"/>
      <w:kern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92531"/>
    <w:rPr>
      <w:rFonts w:ascii="Arial Black" w:eastAsia="Microsoft YaHei" w:hAnsi="Arial Black" w:cs="Times New Roman"/>
      <w:caps/>
      <w:spacing w:val="-8"/>
      <w:kern w:val="20"/>
      <w:szCs w:val="24"/>
    </w:rPr>
  </w:style>
  <w:style w:type="character" w:customStyle="1" w:styleId="20">
    <w:name w:val="Заголовок 2 Знак"/>
    <w:basedOn w:val="a1"/>
    <w:link w:val="2"/>
    <w:rsid w:val="00592531"/>
    <w:rPr>
      <w:rFonts w:ascii="Arial Black" w:eastAsia="Microsoft YaHei" w:hAnsi="Arial Black" w:cs="Times New Roman"/>
      <w:spacing w:val="-10"/>
      <w:kern w:val="28"/>
      <w:szCs w:val="24"/>
    </w:rPr>
  </w:style>
  <w:style w:type="character" w:customStyle="1" w:styleId="30">
    <w:name w:val="Заголовок 3 Знак"/>
    <w:basedOn w:val="a1"/>
    <w:link w:val="3"/>
    <w:rsid w:val="00592531"/>
    <w:rPr>
      <w:rFonts w:ascii="Arial" w:eastAsia="Microsoft YaHei" w:hAnsi="Arial" w:cs="Times New Roman"/>
      <w:b/>
      <w:spacing w:val="-10"/>
      <w:kern w:val="28"/>
    </w:rPr>
  </w:style>
  <w:style w:type="paragraph" w:styleId="a4">
    <w:name w:val="List Paragraph"/>
    <w:basedOn w:val="a0"/>
    <w:uiPriority w:val="34"/>
    <w:qFormat/>
    <w:rsid w:val="00DD2845"/>
    <w:pPr>
      <w:ind w:left="720"/>
      <w:contextualSpacing/>
    </w:pPr>
  </w:style>
  <w:style w:type="character" w:styleId="a5">
    <w:name w:val="Hyperlink"/>
    <w:basedOn w:val="a1"/>
    <w:uiPriority w:val="99"/>
    <w:rsid w:val="00C373F3"/>
    <w:rPr>
      <w:color w:val="0000FF"/>
      <w:u w:val="single"/>
    </w:rPr>
  </w:style>
  <w:style w:type="character" w:styleId="a6">
    <w:name w:val="FollowedHyperlink"/>
    <w:basedOn w:val="a1"/>
    <w:uiPriority w:val="99"/>
    <w:semiHidden/>
    <w:unhideWhenUsed/>
    <w:rsid w:val="00036333"/>
    <w:rPr>
      <w:color w:val="800080" w:themeColor="followedHyperlink"/>
      <w:u w:val="single"/>
    </w:rPr>
  </w:style>
  <w:style w:type="table" w:styleId="a7">
    <w:name w:val="Table Grid"/>
    <w:basedOn w:val="a2"/>
    <w:rsid w:val="0089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F66FE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66FEC"/>
    <w:rPr>
      <w:rFonts w:ascii="Tahoma" w:hAnsi="Tahoma" w:cs="Tahoma"/>
      <w:sz w:val="16"/>
      <w:szCs w:val="16"/>
    </w:rPr>
  </w:style>
  <w:style w:type="paragraph" w:styleId="aa">
    <w:name w:val="header"/>
    <w:basedOn w:val="a0"/>
    <w:link w:val="ab"/>
    <w:rsid w:val="007524EA"/>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b">
    <w:name w:val="Верхний колонтитул Знак"/>
    <w:basedOn w:val="a1"/>
    <w:link w:val="aa"/>
    <w:rsid w:val="007524EA"/>
    <w:rPr>
      <w:rFonts w:ascii="Times New Roman" w:eastAsia="Times New Roman" w:hAnsi="Times New Roman" w:cs="Times New Roman"/>
      <w:sz w:val="28"/>
      <w:szCs w:val="20"/>
      <w:lang w:eastAsia="ru-RU"/>
    </w:rPr>
  </w:style>
  <w:style w:type="paragraph" w:styleId="ac">
    <w:name w:val="Body Text Indent"/>
    <w:basedOn w:val="a0"/>
    <w:link w:val="ad"/>
    <w:rsid w:val="007524EA"/>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32"/>
      <w:szCs w:val="20"/>
      <w:lang w:eastAsia="ru-RU"/>
    </w:rPr>
  </w:style>
  <w:style w:type="character" w:customStyle="1" w:styleId="ad">
    <w:name w:val="Основной текст с отступом Знак"/>
    <w:basedOn w:val="a1"/>
    <w:link w:val="ac"/>
    <w:rsid w:val="007524EA"/>
    <w:rPr>
      <w:rFonts w:ascii="Times New Roman" w:eastAsia="Times New Roman" w:hAnsi="Times New Roman" w:cs="Times New Roman"/>
      <w:sz w:val="32"/>
      <w:szCs w:val="20"/>
      <w:lang w:eastAsia="ru-RU"/>
    </w:rPr>
  </w:style>
  <w:style w:type="paragraph" w:styleId="21">
    <w:name w:val="Body Text Indent 2"/>
    <w:basedOn w:val="a0"/>
    <w:link w:val="22"/>
    <w:rsid w:val="007524EA"/>
    <w:pPr>
      <w:numPr>
        <w:ilvl w:val="12"/>
      </w:numPr>
      <w:overflowPunct w:val="0"/>
      <w:autoSpaceDE w:val="0"/>
      <w:autoSpaceDN w:val="0"/>
      <w:adjustRightInd w:val="0"/>
      <w:spacing w:after="0" w:line="240" w:lineRule="auto"/>
      <w:ind w:firstLine="709"/>
      <w:textAlignment w:val="baseline"/>
    </w:pPr>
    <w:rPr>
      <w:rFonts w:ascii="Times New Roman CYR" w:eastAsia="Times New Roman" w:hAnsi="Times New Roman CYR" w:cs="Times New Roman"/>
      <w:sz w:val="28"/>
      <w:szCs w:val="20"/>
      <w:lang w:eastAsia="ru-RU"/>
    </w:rPr>
  </w:style>
  <w:style w:type="character" w:customStyle="1" w:styleId="22">
    <w:name w:val="Основной текст с отступом 2 Знак"/>
    <w:basedOn w:val="a1"/>
    <w:link w:val="21"/>
    <w:rsid w:val="007524EA"/>
    <w:rPr>
      <w:rFonts w:ascii="Times New Roman CYR" w:eastAsia="Times New Roman" w:hAnsi="Times New Roman CYR" w:cs="Times New Roman"/>
      <w:sz w:val="28"/>
      <w:szCs w:val="20"/>
      <w:lang w:eastAsia="ru-RU"/>
    </w:rPr>
  </w:style>
  <w:style w:type="paragraph" w:customStyle="1" w:styleId="11">
    <w:name w:val="Для таблицы (приложения 1)"/>
    <w:basedOn w:val="a0"/>
    <w:uiPriority w:val="99"/>
    <w:rsid w:val="00592531"/>
    <w:pPr>
      <w:widowControl w:val="0"/>
      <w:adjustRightInd w:val="0"/>
      <w:spacing w:after="0" w:line="240" w:lineRule="atLeast"/>
      <w:textAlignment w:val="baseline"/>
    </w:pPr>
    <w:rPr>
      <w:rFonts w:ascii="Arial" w:eastAsia="Times New Roman" w:hAnsi="Arial" w:cs="Times New Roman"/>
      <w:bCs/>
      <w:color w:val="000000"/>
      <w:spacing w:val="-5"/>
      <w:sz w:val="18"/>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f"/>
    <w:uiPriority w:val="99"/>
    <w:locked/>
    <w:rsid w:val="00592531"/>
    <w:rPr>
      <w:rFonts w:ascii="Arial" w:eastAsia="Microsoft YaHei" w:hAnsi="Arial" w:cs="Times New Roman"/>
      <w:b/>
      <w:bCs/>
      <w:color w:val="4F81BD"/>
      <w:spacing w:val="-5"/>
      <w:sz w:val="18"/>
      <w:szCs w:val="18"/>
    </w:rPr>
  </w:style>
  <w:style w:type="paragraph" w:styleId="af">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e"/>
    <w:uiPriority w:val="99"/>
    <w:qFormat/>
    <w:rsid w:val="00592531"/>
    <w:pPr>
      <w:widowControl w:val="0"/>
      <w:adjustRightInd w:val="0"/>
      <w:spacing w:before="120" w:line="240" w:lineRule="auto"/>
      <w:ind w:firstLine="567"/>
      <w:jc w:val="both"/>
      <w:textAlignment w:val="baseline"/>
    </w:pPr>
    <w:rPr>
      <w:rFonts w:ascii="Arial" w:eastAsia="Microsoft YaHei" w:hAnsi="Arial" w:cs="Times New Roman"/>
      <w:b/>
      <w:bCs/>
      <w:color w:val="4F81BD"/>
      <w:spacing w:val="-5"/>
      <w:sz w:val="18"/>
      <w:szCs w:val="18"/>
    </w:rPr>
  </w:style>
  <w:style w:type="paragraph" w:styleId="a">
    <w:name w:val="List Bullet"/>
    <w:basedOn w:val="af0"/>
    <w:link w:val="af1"/>
    <w:uiPriority w:val="99"/>
    <w:rsid w:val="00592531"/>
    <w:pPr>
      <w:widowControl w:val="0"/>
      <w:numPr>
        <w:numId w:val="6"/>
      </w:numPr>
      <w:tabs>
        <w:tab w:val="num" w:pos="993"/>
      </w:tabs>
      <w:adjustRightInd w:val="0"/>
      <w:spacing w:before="120" w:after="120" w:line="240" w:lineRule="auto"/>
      <w:ind w:left="567" w:firstLine="0"/>
      <w:contextualSpacing w:val="0"/>
      <w:jc w:val="both"/>
      <w:textAlignment w:val="baseline"/>
    </w:pPr>
    <w:rPr>
      <w:rFonts w:ascii="Arial" w:eastAsia="Times New Roman" w:hAnsi="Arial" w:cs="Times New Roman"/>
      <w:spacing w:val="-5"/>
    </w:rPr>
  </w:style>
  <w:style w:type="paragraph" w:styleId="af0">
    <w:name w:val="List"/>
    <w:basedOn w:val="a0"/>
    <w:uiPriority w:val="99"/>
    <w:semiHidden/>
    <w:unhideWhenUsed/>
    <w:rsid w:val="00592531"/>
    <w:pPr>
      <w:ind w:left="283" w:hanging="283"/>
      <w:contextualSpacing/>
    </w:pPr>
  </w:style>
  <w:style w:type="character" w:customStyle="1" w:styleId="af1">
    <w:name w:val="Маркированный список Знак"/>
    <w:basedOn w:val="a1"/>
    <w:link w:val="a"/>
    <w:uiPriority w:val="99"/>
    <w:locked/>
    <w:rsid w:val="00592531"/>
    <w:rPr>
      <w:rFonts w:ascii="Arial" w:eastAsia="Times New Roman" w:hAnsi="Arial" w:cs="Times New Roman"/>
      <w:spacing w:val="-5"/>
    </w:rPr>
  </w:style>
  <w:style w:type="character" w:styleId="af2">
    <w:name w:val="Placeholder Text"/>
    <w:basedOn w:val="a1"/>
    <w:uiPriority w:val="99"/>
    <w:semiHidden/>
    <w:rsid w:val="005168E7"/>
    <w:rPr>
      <w:color w:val="808080"/>
    </w:rPr>
  </w:style>
  <w:style w:type="paragraph" w:styleId="af3">
    <w:name w:val="TOC Heading"/>
    <w:basedOn w:val="1"/>
    <w:next w:val="a0"/>
    <w:uiPriority w:val="99"/>
    <w:unhideWhenUsed/>
    <w:qFormat/>
    <w:rsid w:val="006D211F"/>
    <w:pPr>
      <w:pageBreakBefore w:val="0"/>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rPr>
  </w:style>
  <w:style w:type="paragraph" w:styleId="af4">
    <w:name w:val="footer"/>
    <w:basedOn w:val="a0"/>
    <w:link w:val="af5"/>
    <w:uiPriority w:val="99"/>
    <w:unhideWhenUsed/>
    <w:rsid w:val="00FD58D3"/>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D58D3"/>
  </w:style>
  <w:style w:type="paragraph" w:styleId="af6">
    <w:name w:val="Title"/>
    <w:basedOn w:val="a0"/>
    <w:link w:val="af7"/>
    <w:qFormat/>
    <w:rsid w:val="00206478"/>
    <w:pPr>
      <w:spacing w:before="240" w:after="60" w:line="240" w:lineRule="auto"/>
      <w:jc w:val="center"/>
      <w:outlineLvl w:val="0"/>
    </w:pPr>
    <w:rPr>
      <w:rFonts w:ascii="Times New Roman" w:eastAsia="Times New Roman" w:hAnsi="Times New Roman" w:cs="Arial"/>
      <w:b/>
      <w:bCs/>
      <w:kern w:val="28"/>
      <w:sz w:val="28"/>
      <w:szCs w:val="32"/>
      <w:lang w:eastAsia="ru-RU"/>
    </w:rPr>
  </w:style>
  <w:style w:type="character" w:customStyle="1" w:styleId="af7">
    <w:name w:val="Название Знак"/>
    <w:basedOn w:val="a1"/>
    <w:link w:val="af6"/>
    <w:rsid w:val="00206478"/>
    <w:rPr>
      <w:rFonts w:ascii="Times New Roman" w:eastAsia="Times New Roman" w:hAnsi="Times New Roman" w:cs="Arial"/>
      <w:b/>
      <w:bCs/>
      <w:kern w:val="28"/>
      <w:sz w:val="28"/>
      <w:szCs w:val="32"/>
      <w:lang w:eastAsia="ru-RU"/>
    </w:rPr>
  </w:style>
  <w:style w:type="paragraph" w:customStyle="1" w:styleId="ConsPlusNonformat">
    <w:name w:val="ConsPlusNonformat"/>
    <w:uiPriority w:val="99"/>
    <w:rsid w:val="00206478"/>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
    <w:name w:val="f"/>
    <w:rsid w:val="00206478"/>
  </w:style>
  <w:style w:type="paragraph" w:customStyle="1" w:styleId="font5">
    <w:name w:val="font5"/>
    <w:basedOn w:val="a0"/>
    <w:rsid w:val="00E16034"/>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39">
    <w:name w:val="xl239"/>
    <w:basedOn w:val="a0"/>
    <w:rsid w:val="00E16034"/>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40">
    <w:name w:val="xl240"/>
    <w:basedOn w:val="a0"/>
    <w:rsid w:val="00E16034"/>
    <w:pP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1">
    <w:name w:val="xl241"/>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2">
    <w:name w:val="xl242"/>
    <w:basedOn w:val="a0"/>
    <w:rsid w:val="00E16034"/>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3">
    <w:name w:val="xl243"/>
    <w:basedOn w:val="a0"/>
    <w:rsid w:val="00E1603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4">
    <w:name w:val="xl244"/>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45">
    <w:name w:val="xl245"/>
    <w:basedOn w:val="a0"/>
    <w:rsid w:val="00E16034"/>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6">
    <w:name w:val="xl246"/>
    <w:basedOn w:val="a0"/>
    <w:rsid w:val="00E16034"/>
    <w:pPr>
      <w:pBdr>
        <w:top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7">
    <w:name w:val="xl247"/>
    <w:basedOn w:val="a0"/>
    <w:rsid w:val="00E16034"/>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8">
    <w:name w:val="xl248"/>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i/>
      <w:iCs/>
      <w:sz w:val="18"/>
      <w:szCs w:val="18"/>
      <w:lang w:eastAsia="ru-RU"/>
    </w:rPr>
  </w:style>
  <w:style w:type="paragraph" w:customStyle="1" w:styleId="xl249">
    <w:name w:val="xl249"/>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0">
    <w:name w:val="xl250"/>
    <w:basedOn w:val="a0"/>
    <w:rsid w:val="00E16034"/>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51">
    <w:name w:val="xl251"/>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sz w:val="18"/>
      <w:szCs w:val="18"/>
      <w:lang w:eastAsia="ru-RU"/>
    </w:rPr>
  </w:style>
  <w:style w:type="paragraph" w:customStyle="1" w:styleId="xl252">
    <w:name w:val="xl252"/>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i/>
      <w:iCs/>
      <w:sz w:val="18"/>
      <w:szCs w:val="18"/>
      <w:lang w:eastAsia="ru-RU"/>
    </w:rPr>
  </w:style>
  <w:style w:type="paragraph" w:customStyle="1" w:styleId="xl253">
    <w:name w:val="xl253"/>
    <w:basedOn w:val="a0"/>
    <w:rsid w:val="00E16034"/>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4">
    <w:name w:val="xl254"/>
    <w:basedOn w:val="a0"/>
    <w:rsid w:val="00E16034"/>
    <w:pPr>
      <w:pBdr>
        <w:top w:val="single" w:sz="8" w:space="0" w:color="auto"/>
        <w:bottom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5">
    <w:name w:val="xl255"/>
    <w:basedOn w:val="a0"/>
    <w:rsid w:val="00E16034"/>
    <w:pPr>
      <w:pBdr>
        <w:top w:val="single" w:sz="8" w:space="0" w:color="auto"/>
        <w:bottom w:val="single" w:sz="8" w:space="0" w:color="auto"/>
        <w:right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6">
    <w:name w:val="xl256"/>
    <w:basedOn w:val="a0"/>
    <w:rsid w:val="00E1603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57">
    <w:name w:val="xl257"/>
    <w:basedOn w:val="a0"/>
    <w:rsid w:val="00E16034"/>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58">
    <w:name w:val="xl258"/>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9">
    <w:name w:val="xl259"/>
    <w:basedOn w:val="a0"/>
    <w:rsid w:val="00E16034"/>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60">
    <w:name w:val="xl260"/>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1">
    <w:name w:val="xl261"/>
    <w:basedOn w:val="a0"/>
    <w:rsid w:val="00E16034"/>
    <w:pP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62">
    <w:name w:val="xl262"/>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63">
    <w:name w:val="xl263"/>
    <w:basedOn w:val="a0"/>
    <w:rsid w:val="00E16034"/>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4">
    <w:name w:val="xl264"/>
    <w:basedOn w:val="a0"/>
    <w:rsid w:val="00E16034"/>
    <w:pPr>
      <w:pBdr>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color w:val="FFFFFF"/>
      <w:sz w:val="18"/>
      <w:szCs w:val="18"/>
      <w:lang w:eastAsia="ru-RU"/>
    </w:rPr>
  </w:style>
  <w:style w:type="paragraph" w:customStyle="1" w:styleId="xl265">
    <w:name w:val="xl265"/>
    <w:basedOn w:val="a0"/>
    <w:rsid w:val="00E16034"/>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66">
    <w:name w:val="xl266"/>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7">
    <w:name w:val="xl267"/>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68">
    <w:name w:val="xl268"/>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69">
    <w:name w:val="xl269"/>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70">
    <w:name w:val="xl270"/>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1">
    <w:name w:val="xl271"/>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b/>
      <w:bCs/>
      <w:sz w:val="18"/>
      <w:szCs w:val="18"/>
      <w:lang w:eastAsia="ru-RU"/>
    </w:rPr>
  </w:style>
  <w:style w:type="paragraph" w:customStyle="1" w:styleId="xl272">
    <w:name w:val="xl272"/>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73">
    <w:name w:val="xl273"/>
    <w:basedOn w:val="a0"/>
    <w:rsid w:val="00E1603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274">
    <w:name w:val="xl274"/>
    <w:basedOn w:val="a0"/>
    <w:rsid w:val="00E1603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5">
    <w:name w:val="xl275"/>
    <w:basedOn w:val="a0"/>
    <w:rsid w:val="00E16034"/>
    <w:pP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76">
    <w:name w:val="xl276"/>
    <w:basedOn w:val="a0"/>
    <w:rsid w:val="00E16034"/>
    <w:pP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77">
    <w:name w:val="xl277"/>
    <w:basedOn w:val="a0"/>
    <w:rsid w:val="00E16034"/>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8">
    <w:name w:val="xl278"/>
    <w:basedOn w:val="a0"/>
    <w:rsid w:val="00E1603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79">
    <w:name w:val="xl279"/>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0">
    <w:name w:val="xl280"/>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281">
    <w:name w:val="xl281"/>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2">
    <w:name w:val="xl282"/>
    <w:basedOn w:val="a0"/>
    <w:rsid w:val="00E1603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83">
    <w:name w:val="xl283"/>
    <w:basedOn w:val="a0"/>
    <w:rsid w:val="00E1603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4">
    <w:name w:val="xl284"/>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color w:val="000000"/>
      <w:sz w:val="18"/>
      <w:szCs w:val="18"/>
      <w:lang w:eastAsia="ru-RU"/>
    </w:rPr>
  </w:style>
  <w:style w:type="paragraph" w:customStyle="1" w:styleId="xl285">
    <w:name w:val="xl285"/>
    <w:basedOn w:val="a0"/>
    <w:rsid w:val="00E1603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6">
    <w:name w:val="xl286"/>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7">
    <w:name w:val="xl287"/>
    <w:basedOn w:val="a0"/>
    <w:rsid w:val="00E16034"/>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8">
    <w:name w:val="xl288"/>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89">
    <w:name w:val="xl289"/>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90">
    <w:name w:val="xl290"/>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1">
    <w:name w:val="xl291"/>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2">
    <w:name w:val="xl292"/>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3">
    <w:name w:val="xl293"/>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4">
    <w:name w:val="xl294"/>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5">
    <w:name w:val="xl295"/>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6">
    <w:name w:val="xl296"/>
    <w:basedOn w:val="a0"/>
    <w:rsid w:val="00E1603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7">
    <w:name w:val="xl297"/>
    <w:basedOn w:val="a0"/>
    <w:rsid w:val="00E1603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8">
    <w:name w:val="xl298"/>
    <w:basedOn w:val="a0"/>
    <w:rsid w:val="00E1603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9">
    <w:name w:val="xl299"/>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0">
    <w:name w:val="xl300"/>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1">
    <w:name w:val="xl301"/>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02">
    <w:name w:val="xl302"/>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3">
    <w:name w:val="xl303"/>
    <w:basedOn w:val="a0"/>
    <w:rsid w:val="00E160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4">
    <w:name w:val="xl304"/>
    <w:basedOn w:val="a0"/>
    <w:rsid w:val="00E160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5">
    <w:name w:val="xl305"/>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6">
    <w:name w:val="xl306"/>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7">
    <w:name w:val="xl307"/>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8">
    <w:name w:val="xl308"/>
    <w:basedOn w:val="a0"/>
    <w:rsid w:val="00E160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9">
    <w:name w:val="xl309"/>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10">
    <w:name w:val="xl310"/>
    <w:basedOn w:val="a0"/>
    <w:rsid w:val="00E16034"/>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1">
    <w:name w:val="xl311"/>
    <w:basedOn w:val="a0"/>
    <w:rsid w:val="00E16034"/>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2">
    <w:name w:val="xl312"/>
    <w:basedOn w:val="a0"/>
    <w:rsid w:val="00E1603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3">
    <w:name w:val="xl313"/>
    <w:basedOn w:val="a0"/>
    <w:rsid w:val="00E16034"/>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14">
    <w:name w:val="xl314"/>
    <w:basedOn w:val="a0"/>
    <w:rsid w:val="00E16034"/>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5">
    <w:name w:val="xl315"/>
    <w:basedOn w:val="a0"/>
    <w:rsid w:val="00E16034"/>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6">
    <w:name w:val="xl316"/>
    <w:basedOn w:val="a0"/>
    <w:rsid w:val="00E16034"/>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7">
    <w:name w:val="xl317"/>
    <w:basedOn w:val="a0"/>
    <w:rsid w:val="00E16034"/>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8">
    <w:name w:val="xl318"/>
    <w:basedOn w:val="a0"/>
    <w:rsid w:val="00E16034"/>
    <w:pPr>
      <w:pBdr>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9">
    <w:name w:val="xl319"/>
    <w:basedOn w:val="a0"/>
    <w:rsid w:val="00E1603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0">
    <w:name w:val="xl320"/>
    <w:basedOn w:val="a0"/>
    <w:rsid w:val="00E1603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1">
    <w:name w:val="xl321"/>
    <w:basedOn w:val="a0"/>
    <w:rsid w:val="00E1603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2">
    <w:name w:val="xl322"/>
    <w:basedOn w:val="a0"/>
    <w:rsid w:val="00E1603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3">
    <w:name w:val="xl323"/>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4">
    <w:name w:val="xl324"/>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5">
    <w:name w:val="xl325"/>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6">
    <w:name w:val="xl326"/>
    <w:basedOn w:val="a0"/>
    <w:rsid w:val="00E16034"/>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27">
    <w:name w:val="xl327"/>
    <w:basedOn w:val="a0"/>
    <w:rsid w:val="00E16034"/>
    <w:pPr>
      <w:pBdr>
        <w:top w:val="single" w:sz="4" w:space="0" w:color="auto"/>
        <w:left w:val="single" w:sz="4" w:space="31" w:color="auto"/>
        <w:bottom w:val="single" w:sz="4"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8">
    <w:name w:val="xl328"/>
    <w:basedOn w:val="a0"/>
    <w:rsid w:val="00E16034"/>
    <w:pPr>
      <w:pBdr>
        <w:top w:val="single" w:sz="4" w:space="0" w:color="auto"/>
        <w:left w:val="single" w:sz="4" w:space="31" w:color="auto"/>
        <w:bottom w:val="single" w:sz="8"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9">
    <w:name w:val="xl329"/>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0">
    <w:name w:val="xl330"/>
    <w:basedOn w:val="a0"/>
    <w:rsid w:val="00E16034"/>
    <w:pPr>
      <w:pBdr>
        <w:top w:val="single" w:sz="4" w:space="0" w:color="auto"/>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1">
    <w:name w:val="xl331"/>
    <w:basedOn w:val="a0"/>
    <w:rsid w:val="00E16034"/>
    <w:pPr>
      <w:pBdr>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2">
    <w:name w:val="xl332"/>
    <w:basedOn w:val="a0"/>
    <w:rsid w:val="00E16034"/>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3">
    <w:name w:val="xl333"/>
    <w:basedOn w:val="a0"/>
    <w:rsid w:val="00E16034"/>
    <w:pPr>
      <w:pBdr>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4">
    <w:name w:val="xl334"/>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5">
    <w:name w:val="xl335"/>
    <w:basedOn w:val="a0"/>
    <w:rsid w:val="00E16034"/>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6">
    <w:name w:val="xl336"/>
    <w:basedOn w:val="a0"/>
    <w:rsid w:val="00E160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7">
    <w:name w:val="xl337"/>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8">
    <w:name w:val="xl338"/>
    <w:basedOn w:val="a0"/>
    <w:rsid w:val="00E16034"/>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9">
    <w:name w:val="xl339"/>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0">
    <w:name w:val="xl340"/>
    <w:basedOn w:val="a0"/>
    <w:rsid w:val="00E16034"/>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1">
    <w:name w:val="xl341"/>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2">
    <w:name w:val="xl342"/>
    <w:basedOn w:val="a0"/>
    <w:rsid w:val="00E16034"/>
    <w:pPr>
      <w:pBdr>
        <w:top w:val="single" w:sz="8"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3">
    <w:name w:val="xl343"/>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4">
    <w:name w:val="xl344"/>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345">
    <w:name w:val="xl345"/>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346">
    <w:name w:val="xl346"/>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7">
    <w:name w:val="xl347"/>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48">
    <w:name w:val="xl348"/>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9">
    <w:name w:val="xl349"/>
    <w:basedOn w:val="a0"/>
    <w:rsid w:val="00E16034"/>
    <w:pPr>
      <w:pBdr>
        <w:top w:val="single" w:sz="4" w:space="0" w:color="auto"/>
        <w:lef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0">
    <w:name w:val="xl350"/>
    <w:basedOn w:val="a0"/>
    <w:rsid w:val="00E16034"/>
    <w:pPr>
      <w:pBdr>
        <w:left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1">
    <w:name w:val="xl351"/>
    <w:basedOn w:val="a0"/>
    <w:rsid w:val="00E16034"/>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2">
    <w:name w:val="xl352"/>
    <w:basedOn w:val="a0"/>
    <w:rsid w:val="00E16034"/>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3">
    <w:name w:val="xl353"/>
    <w:basedOn w:val="a0"/>
    <w:rsid w:val="00E16034"/>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4">
    <w:name w:val="xl354"/>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55">
    <w:name w:val="xl355"/>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6">
    <w:name w:val="xl356"/>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7">
    <w:name w:val="xl357"/>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8">
    <w:name w:val="xl358"/>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9">
    <w:name w:val="xl359"/>
    <w:basedOn w:val="a0"/>
    <w:rsid w:val="00E16034"/>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0">
    <w:name w:val="xl360"/>
    <w:basedOn w:val="a0"/>
    <w:rsid w:val="00E16034"/>
    <w:pPr>
      <w:pBdr>
        <w:top w:val="single" w:sz="8" w:space="0" w:color="auto"/>
        <w:left w:val="single" w:sz="8" w:space="0" w:color="auto"/>
        <w:bottom w:val="single" w:sz="8"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1">
    <w:name w:val="xl361"/>
    <w:basedOn w:val="a0"/>
    <w:rsid w:val="00E1603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62">
    <w:name w:val="xl362"/>
    <w:basedOn w:val="a0"/>
    <w:rsid w:val="00E16034"/>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3">
    <w:name w:val="xl363"/>
    <w:basedOn w:val="a0"/>
    <w:rsid w:val="00E16034"/>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4">
    <w:name w:val="xl364"/>
    <w:basedOn w:val="a0"/>
    <w:rsid w:val="00E16034"/>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5">
    <w:name w:val="xl365"/>
    <w:basedOn w:val="a0"/>
    <w:rsid w:val="00E16034"/>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6">
    <w:name w:val="xl366"/>
    <w:basedOn w:val="a0"/>
    <w:rsid w:val="00E16034"/>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7">
    <w:name w:val="xl367"/>
    <w:basedOn w:val="a0"/>
    <w:rsid w:val="00E16034"/>
    <w:pPr>
      <w:pBdr>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8">
    <w:name w:val="xl368"/>
    <w:basedOn w:val="a0"/>
    <w:rsid w:val="00E16034"/>
    <w:pPr>
      <w:pBdr>
        <w:left w:val="single" w:sz="8"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69">
    <w:name w:val="xl369"/>
    <w:basedOn w:val="a0"/>
    <w:rsid w:val="00E16034"/>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0">
    <w:name w:val="xl370"/>
    <w:basedOn w:val="a0"/>
    <w:rsid w:val="00E16034"/>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1">
    <w:name w:val="xl371"/>
    <w:basedOn w:val="a0"/>
    <w:rsid w:val="00E1603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2">
    <w:name w:val="xl372"/>
    <w:basedOn w:val="a0"/>
    <w:rsid w:val="00E16034"/>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FFFFFF"/>
      <w:sz w:val="18"/>
      <w:szCs w:val="18"/>
      <w:lang w:eastAsia="ru-RU"/>
    </w:rPr>
  </w:style>
  <w:style w:type="paragraph" w:customStyle="1" w:styleId="xl373">
    <w:name w:val="xl373"/>
    <w:basedOn w:val="a0"/>
    <w:rsid w:val="00E1603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4">
    <w:name w:val="xl374"/>
    <w:basedOn w:val="a0"/>
    <w:rsid w:val="00E1603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5">
    <w:name w:val="xl375"/>
    <w:basedOn w:val="a0"/>
    <w:rsid w:val="00E16034"/>
    <w:pPr>
      <w:pBdr>
        <w:left w:val="single" w:sz="8"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6">
    <w:name w:val="xl376"/>
    <w:basedOn w:val="a0"/>
    <w:rsid w:val="00E1603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7">
    <w:name w:val="xl377"/>
    <w:basedOn w:val="a0"/>
    <w:rsid w:val="00E16034"/>
    <w:pP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8">
    <w:name w:val="xl378"/>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79">
    <w:name w:val="xl379"/>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0">
    <w:name w:val="xl380"/>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1">
    <w:name w:val="xl381"/>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2">
    <w:name w:val="xl382"/>
    <w:basedOn w:val="a0"/>
    <w:rsid w:val="00E1603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3">
    <w:name w:val="xl383"/>
    <w:basedOn w:val="a0"/>
    <w:rsid w:val="00E16034"/>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4">
    <w:name w:val="xl384"/>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5">
    <w:name w:val="xl385"/>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6">
    <w:name w:val="xl386"/>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7">
    <w:name w:val="xl387"/>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8">
    <w:name w:val="xl388"/>
    <w:basedOn w:val="a0"/>
    <w:rsid w:val="00E1603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89">
    <w:name w:val="xl389"/>
    <w:basedOn w:val="a0"/>
    <w:rsid w:val="00E1603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0">
    <w:name w:val="xl390"/>
    <w:basedOn w:val="a0"/>
    <w:rsid w:val="00E1603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1">
    <w:name w:val="xl391"/>
    <w:basedOn w:val="a0"/>
    <w:rsid w:val="00E1603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2">
    <w:name w:val="xl392"/>
    <w:basedOn w:val="a0"/>
    <w:rsid w:val="00E1603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3">
    <w:name w:val="xl393"/>
    <w:basedOn w:val="a0"/>
    <w:rsid w:val="00E16034"/>
    <w:pPr>
      <w:pBdr>
        <w:top w:val="single" w:sz="8" w:space="0" w:color="auto"/>
        <w:bottom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4">
    <w:name w:val="xl394"/>
    <w:basedOn w:val="a0"/>
    <w:rsid w:val="00E1603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95">
    <w:name w:val="xl395"/>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6">
    <w:name w:val="xl396"/>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97">
    <w:name w:val="xl397"/>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8">
    <w:name w:val="xl398"/>
    <w:basedOn w:val="a0"/>
    <w:rsid w:val="00E16034"/>
    <w:pPr>
      <w:pBdr>
        <w:top w:val="single" w:sz="4" w:space="0" w:color="auto"/>
        <w:bottom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9">
    <w:name w:val="xl399"/>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0">
    <w:name w:val="xl400"/>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1">
    <w:name w:val="xl401"/>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2">
    <w:name w:val="xl402"/>
    <w:basedOn w:val="a0"/>
    <w:rsid w:val="00E16034"/>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3">
    <w:name w:val="xl403"/>
    <w:basedOn w:val="a0"/>
    <w:rsid w:val="00E16034"/>
    <w:pPr>
      <w:pBdr>
        <w:top w:val="single" w:sz="8" w:space="0" w:color="auto"/>
        <w:bottom w:val="single" w:sz="8"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4">
    <w:name w:val="xl404"/>
    <w:basedOn w:val="a0"/>
    <w:rsid w:val="00E16034"/>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5">
    <w:name w:val="xl405"/>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6">
    <w:name w:val="xl406"/>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7">
    <w:name w:val="xl407"/>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8">
    <w:name w:val="xl408"/>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9">
    <w:name w:val="xl409"/>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10">
    <w:name w:val="xl410"/>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1">
    <w:name w:val="xl411"/>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2">
    <w:name w:val="xl412"/>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3">
    <w:name w:val="xl413"/>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4">
    <w:name w:val="xl414"/>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color w:val="FFFFFF"/>
      <w:sz w:val="18"/>
      <w:szCs w:val="18"/>
      <w:lang w:eastAsia="ru-RU"/>
    </w:rPr>
  </w:style>
  <w:style w:type="paragraph" w:customStyle="1" w:styleId="xl415">
    <w:name w:val="xl415"/>
    <w:basedOn w:val="a0"/>
    <w:rsid w:val="00E16034"/>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6">
    <w:name w:val="xl416"/>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7">
    <w:name w:val="xl417"/>
    <w:basedOn w:val="a0"/>
    <w:rsid w:val="00E16034"/>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8">
    <w:name w:val="xl418"/>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419">
    <w:name w:val="xl419"/>
    <w:basedOn w:val="a0"/>
    <w:rsid w:val="00E1603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0">
    <w:name w:val="xl420"/>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1">
    <w:name w:val="xl421"/>
    <w:basedOn w:val="a0"/>
    <w:rsid w:val="00E1603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2">
    <w:name w:val="xl422"/>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3">
    <w:name w:val="xl423"/>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24">
    <w:name w:val="xl424"/>
    <w:basedOn w:val="a0"/>
    <w:rsid w:val="00E16034"/>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5">
    <w:name w:val="xl425"/>
    <w:basedOn w:val="a0"/>
    <w:rsid w:val="00E1603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6">
    <w:name w:val="xl426"/>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7">
    <w:name w:val="xl427"/>
    <w:basedOn w:val="a0"/>
    <w:rsid w:val="00E1603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8">
    <w:name w:val="xl428"/>
    <w:basedOn w:val="a0"/>
    <w:rsid w:val="00E1603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429">
    <w:name w:val="xl429"/>
    <w:basedOn w:val="a0"/>
    <w:rsid w:val="00E1603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0">
    <w:name w:val="xl430"/>
    <w:basedOn w:val="a0"/>
    <w:rsid w:val="00E16034"/>
    <w:pPr>
      <w:pBdr>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1">
    <w:name w:val="xl431"/>
    <w:basedOn w:val="a0"/>
    <w:rsid w:val="00E1603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2">
    <w:name w:val="xl432"/>
    <w:basedOn w:val="a0"/>
    <w:rsid w:val="00E16034"/>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3">
    <w:name w:val="xl433"/>
    <w:basedOn w:val="a0"/>
    <w:rsid w:val="00E1603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4">
    <w:name w:val="xl434"/>
    <w:basedOn w:val="a0"/>
    <w:rsid w:val="00E1603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5">
    <w:name w:val="xl435"/>
    <w:basedOn w:val="a0"/>
    <w:rsid w:val="00E16034"/>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6">
    <w:name w:val="xl436"/>
    <w:basedOn w:val="a0"/>
    <w:rsid w:val="00E1603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7">
    <w:name w:val="xl437"/>
    <w:basedOn w:val="a0"/>
    <w:rsid w:val="00E16034"/>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8">
    <w:name w:val="xl438"/>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9">
    <w:name w:val="xl439"/>
    <w:basedOn w:val="a0"/>
    <w:rsid w:val="00E1603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0">
    <w:name w:val="xl440"/>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1">
    <w:name w:val="xl441"/>
    <w:basedOn w:val="a0"/>
    <w:rsid w:val="00E1603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2">
    <w:name w:val="xl442"/>
    <w:basedOn w:val="a0"/>
    <w:rsid w:val="00E16034"/>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3">
    <w:name w:val="xl443"/>
    <w:basedOn w:val="a0"/>
    <w:rsid w:val="00E16034"/>
    <w:pPr>
      <w:pBdr>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4">
    <w:name w:val="xl444"/>
    <w:basedOn w:val="a0"/>
    <w:rsid w:val="00E1603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5">
    <w:name w:val="xl445"/>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qFormat/>
    <w:rsid w:val="00592531"/>
    <w:pPr>
      <w:keepNext/>
      <w:keepLines/>
      <w:pageBreakBefore/>
      <w:pBdr>
        <w:top w:val="single" w:sz="48" w:space="3" w:color="FFFFFF"/>
        <w:left w:val="single" w:sz="6" w:space="3" w:color="FFFFFF"/>
        <w:bottom w:val="single" w:sz="6" w:space="3" w:color="FFFFFF"/>
      </w:pBdr>
      <w:adjustRightInd w:val="0"/>
      <w:spacing w:before="120" w:after="120" w:line="240" w:lineRule="atLeast"/>
      <w:ind w:left="1211" w:hanging="360"/>
      <w:jc w:val="both"/>
      <w:textAlignment w:val="baseline"/>
      <w:outlineLvl w:val="0"/>
    </w:pPr>
    <w:rPr>
      <w:rFonts w:ascii="Arial Black" w:eastAsia="Microsoft YaHei" w:hAnsi="Arial Black" w:cs="Times New Roman"/>
      <w:caps/>
      <w:spacing w:val="-8"/>
      <w:kern w:val="20"/>
      <w:szCs w:val="24"/>
    </w:rPr>
  </w:style>
  <w:style w:type="paragraph" w:styleId="2">
    <w:name w:val="heading 2"/>
    <w:basedOn w:val="a0"/>
    <w:next w:val="a0"/>
    <w:link w:val="20"/>
    <w:qFormat/>
    <w:rsid w:val="00592531"/>
    <w:pPr>
      <w:widowControl w:val="0"/>
      <w:tabs>
        <w:tab w:val="num" w:pos="1560"/>
      </w:tabs>
      <w:suppressAutoHyphens/>
      <w:spacing w:before="240" w:after="120" w:line="240" w:lineRule="auto"/>
      <w:ind w:left="1514" w:hanging="567"/>
      <w:jc w:val="both"/>
      <w:textAlignment w:val="baseline"/>
      <w:outlineLvl w:val="1"/>
    </w:pPr>
    <w:rPr>
      <w:rFonts w:ascii="Arial Black" w:eastAsia="Microsoft YaHei" w:hAnsi="Arial Black" w:cs="Times New Roman"/>
      <w:spacing w:val="-10"/>
      <w:kern w:val="28"/>
      <w:szCs w:val="24"/>
    </w:rPr>
  </w:style>
  <w:style w:type="paragraph" w:styleId="3">
    <w:name w:val="heading 3"/>
    <w:basedOn w:val="a0"/>
    <w:next w:val="a0"/>
    <w:link w:val="30"/>
    <w:qFormat/>
    <w:rsid w:val="00592531"/>
    <w:pPr>
      <w:widowControl w:val="0"/>
      <w:tabs>
        <w:tab w:val="num" w:pos="2105"/>
      </w:tabs>
      <w:adjustRightInd w:val="0"/>
      <w:spacing w:before="240" w:after="120" w:line="240" w:lineRule="atLeast"/>
      <w:ind w:left="1639" w:hanging="567"/>
      <w:jc w:val="both"/>
      <w:textAlignment w:val="baseline"/>
      <w:outlineLvl w:val="2"/>
    </w:pPr>
    <w:rPr>
      <w:rFonts w:ascii="Arial" w:eastAsia="Microsoft YaHei" w:hAnsi="Arial" w:cs="Times New Roman"/>
      <w:b/>
      <w:spacing w:val="-10"/>
      <w:kern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92531"/>
    <w:rPr>
      <w:rFonts w:ascii="Arial Black" w:eastAsia="Microsoft YaHei" w:hAnsi="Arial Black" w:cs="Times New Roman"/>
      <w:caps/>
      <w:spacing w:val="-8"/>
      <w:kern w:val="20"/>
      <w:szCs w:val="24"/>
    </w:rPr>
  </w:style>
  <w:style w:type="character" w:customStyle="1" w:styleId="20">
    <w:name w:val="Заголовок 2 Знак"/>
    <w:basedOn w:val="a1"/>
    <w:link w:val="2"/>
    <w:rsid w:val="00592531"/>
    <w:rPr>
      <w:rFonts w:ascii="Arial Black" w:eastAsia="Microsoft YaHei" w:hAnsi="Arial Black" w:cs="Times New Roman"/>
      <w:spacing w:val="-10"/>
      <w:kern w:val="28"/>
      <w:szCs w:val="24"/>
    </w:rPr>
  </w:style>
  <w:style w:type="character" w:customStyle="1" w:styleId="30">
    <w:name w:val="Заголовок 3 Знак"/>
    <w:basedOn w:val="a1"/>
    <w:link w:val="3"/>
    <w:rsid w:val="00592531"/>
    <w:rPr>
      <w:rFonts w:ascii="Arial" w:eastAsia="Microsoft YaHei" w:hAnsi="Arial" w:cs="Times New Roman"/>
      <w:b/>
      <w:spacing w:val="-10"/>
      <w:kern w:val="28"/>
    </w:rPr>
  </w:style>
  <w:style w:type="paragraph" w:styleId="a4">
    <w:name w:val="List Paragraph"/>
    <w:basedOn w:val="a0"/>
    <w:uiPriority w:val="34"/>
    <w:qFormat/>
    <w:rsid w:val="00DD2845"/>
    <w:pPr>
      <w:ind w:left="720"/>
      <w:contextualSpacing/>
    </w:pPr>
  </w:style>
  <w:style w:type="character" w:styleId="a5">
    <w:name w:val="Hyperlink"/>
    <w:basedOn w:val="a1"/>
    <w:uiPriority w:val="99"/>
    <w:rsid w:val="00C373F3"/>
    <w:rPr>
      <w:color w:val="0000FF"/>
      <w:u w:val="single"/>
    </w:rPr>
  </w:style>
  <w:style w:type="character" w:styleId="a6">
    <w:name w:val="FollowedHyperlink"/>
    <w:basedOn w:val="a1"/>
    <w:uiPriority w:val="99"/>
    <w:semiHidden/>
    <w:unhideWhenUsed/>
    <w:rsid w:val="00036333"/>
    <w:rPr>
      <w:color w:val="800080" w:themeColor="followedHyperlink"/>
      <w:u w:val="single"/>
    </w:rPr>
  </w:style>
  <w:style w:type="table" w:styleId="a7">
    <w:name w:val="Table Grid"/>
    <w:basedOn w:val="a2"/>
    <w:rsid w:val="0089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F66FE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66FEC"/>
    <w:rPr>
      <w:rFonts w:ascii="Tahoma" w:hAnsi="Tahoma" w:cs="Tahoma"/>
      <w:sz w:val="16"/>
      <w:szCs w:val="16"/>
    </w:rPr>
  </w:style>
  <w:style w:type="paragraph" w:styleId="aa">
    <w:name w:val="header"/>
    <w:basedOn w:val="a0"/>
    <w:link w:val="ab"/>
    <w:rsid w:val="007524EA"/>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b">
    <w:name w:val="Верхний колонтитул Знак"/>
    <w:basedOn w:val="a1"/>
    <w:link w:val="aa"/>
    <w:rsid w:val="007524EA"/>
    <w:rPr>
      <w:rFonts w:ascii="Times New Roman" w:eastAsia="Times New Roman" w:hAnsi="Times New Roman" w:cs="Times New Roman"/>
      <w:sz w:val="28"/>
      <w:szCs w:val="20"/>
      <w:lang w:eastAsia="ru-RU"/>
    </w:rPr>
  </w:style>
  <w:style w:type="paragraph" w:styleId="ac">
    <w:name w:val="Body Text Indent"/>
    <w:basedOn w:val="a0"/>
    <w:link w:val="ad"/>
    <w:rsid w:val="007524EA"/>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32"/>
      <w:szCs w:val="20"/>
      <w:lang w:eastAsia="ru-RU"/>
    </w:rPr>
  </w:style>
  <w:style w:type="character" w:customStyle="1" w:styleId="ad">
    <w:name w:val="Основной текст с отступом Знак"/>
    <w:basedOn w:val="a1"/>
    <w:link w:val="ac"/>
    <w:rsid w:val="007524EA"/>
    <w:rPr>
      <w:rFonts w:ascii="Times New Roman" w:eastAsia="Times New Roman" w:hAnsi="Times New Roman" w:cs="Times New Roman"/>
      <w:sz w:val="32"/>
      <w:szCs w:val="20"/>
      <w:lang w:eastAsia="ru-RU"/>
    </w:rPr>
  </w:style>
  <w:style w:type="paragraph" w:styleId="21">
    <w:name w:val="Body Text Indent 2"/>
    <w:basedOn w:val="a0"/>
    <w:link w:val="22"/>
    <w:rsid w:val="007524EA"/>
    <w:pPr>
      <w:numPr>
        <w:ilvl w:val="12"/>
      </w:numPr>
      <w:overflowPunct w:val="0"/>
      <w:autoSpaceDE w:val="0"/>
      <w:autoSpaceDN w:val="0"/>
      <w:adjustRightInd w:val="0"/>
      <w:spacing w:after="0" w:line="240" w:lineRule="auto"/>
      <w:ind w:firstLine="709"/>
      <w:textAlignment w:val="baseline"/>
    </w:pPr>
    <w:rPr>
      <w:rFonts w:ascii="Times New Roman CYR" w:eastAsia="Times New Roman" w:hAnsi="Times New Roman CYR" w:cs="Times New Roman"/>
      <w:sz w:val="28"/>
      <w:szCs w:val="20"/>
      <w:lang w:eastAsia="ru-RU"/>
    </w:rPr>
  </w:style>
  <w:style w:type="character" w:customStyle="1" w:styleId="22">
    <w:name w:val="Основной текст с отступом 2 Знак"/>
    <w:basedOn w:val="a1"/>
    <w:link w:val="21"/>
    <w:rsid w:val="007524EA"/>
    <w:rPr>
      <w:rFonts w:ascii="Times New Roman CYR" w:eastAsia="Times New Roman" w:hAnsi="Times New Roman CYR" w:cs="Times New Roman"/>
      <w:sz w:val="28"/>
      <w:szCs w:val="20"/>
      <w:lang w:eastAsia="ru-RU"/>
    </w:rPr>
  </w:style>
  <w:style w:type="paragraph" w:customStyle="1" w:styleId="11">
    <w:name w:val="Для таблицы (приложения 1)"/>
    <w:basedOn w:val="a0"/>
    <w:uiPriority w:val="99"/>
    <w:rsid w:val="00592531"/>
    <w:pPr>
      <w:widowControl w:val="0"/>
      <w:adjustRightInd w:val="0"/>
      <w:spacing w:after="0" w:line="240" w:lineRule="atLeast"/>
      <w:textAlignment w:val="baseline"/>
    </w:pPr>
    <w:rPr>
      <w:rFonts w:ascii="Arial" w:eastAsia="Times New Roman" w:hAnsi="Arial" w:cs="Times New Roman"/>
      <w:bCs/>
      <w:color w:val="000000"/>
      <w:spacing w:val="-5"/>
      <w:sz w:val="18"/>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f"/>
    <w:uiPriority w:val="99"/>
    <w:locked/>
    <w:rsid w:val="00592531"/>
    <w:rPr>
      <w:rFonts w:ascii="Arial" w:eastAsia="Microsoft YaHei" w:hAnsi="Arial" w:cs="Times New Roman"/>
      <w:b/>
      <w:bCs/>
      <w:color w:val="4F81BD"/>
      <w:spacing w:val="-5"/>
      <w:sz w:val="18"/>
      <w:szCs w:val="18"/>
    </w:rPr>
  </w:style>
  <w:style w:type="paragraph" w:styleId="af">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e"/>
    <w:uiPriority w:val="99"/>
    <w:qFormat/>
    <w:rsid w:val="00592531"/>
    <w:pPr>
      <w:widowControl w:val="0"/>
      <w:adjustRightInd w:val="0"/>
      <w:spacing w:before="120" w:line="240" w:lineRule="auto"/>
      <w:ind w:firstLine="567"/>
      <w:jc w:val="both"/>
      <w:textAlignment w:val="baseline"/>
    </w:pPr>
    <w:rPr>
      <w:rFonts w:ascii="Arial" w:eastAsia="Microsoft YaHei" w:hAnsi="Arial" w:cs="Times New Roman"/>
      <w:b/>
      <w:bCs/>
      <w:color w:val="4F81BD"/>
      <w:spacing w:val="-5"/>
      <w:sz w:val="18"/>
      <w:szCs w:val="18"/>
    </w:rPr>
  </w:style>
  <w:style w:type="paragraph" w:styleId="a">
    <w:name w:val="List Bullet"/>
    <w:basedOn w:val="af0"/>
    <w:link w:val="af1"/>
    <w:uiPriority w:val="99"/>
    <w:rsid w:val="00592531"/>
    <w:pPr>
      <w:widowControl w:val="0"/>
      <w:numPr>
        <w:numId w:val="6"/>
      </w:numPr>
      <w:tabs>
        <w:tab w:val="num" w:pos="993"/>
      </w:tabs>
      <w:adjustRightInd w:val="0"/>
      <w:spacing w:before="120" w:after="120" w:line="240" w:lineRule="auto"/>
      <w:ind w:left="567" w:firstLine="0"/>
      <w:contextualSpacing w:val="0"/>
      <w:jc w:val="both"/>
      <w:textAlignment w:val="baseline"/>
    </w:pPr>
    <w:rPr>
      <w:rFonts w:ascii="Arial" w:eastAsia="Times New Roman" w:hAnsi="Arial" w:cs="Times New Roman"/>
      <w:spacing w:val="-5"/>
    </w:rPr>
  </w:style>
  <w:style w:type="paragraph" w:styleId="af0">
    <w:name w:val="List"/>
    <w:basedOn w:val="a0"/>
    <w:uiPriority w:val="99"/>
    <w:semiHidden/>
    <w:unhideWhenUsed/>
    <w:rsid w:val="00592531"/>
    <w:pPr>
      <w:ind w:left="283" w:hanging="283"/>
      <w:contextualSpacing/>
    </w:pPr>
  </w:style>
  <w:style w:type="character" w:customStyle="1" w:styleId="af1">
    <w:name w:val="Маркированный список Знак"/>
    <w:basedOn w:val="a1"/>
    <w:link w:val="a"/>
    <w:uiPriority w:val="99"/>
    <w:locked/>
    <w:rsid w:val="00592531"/>
    <w:rPr>
      <w:rFonts w:ascii="Arial" w:eastAsia="Times New Roman" w:hAnsi="Arial" w:cs="Times New Roman"/>
      <w:spacing w:val="-5"/>
    </w:rPr>
  </w:style>
  <w:style w:type="character" w:styleId="af2">
    <w:name w:val="Placeholder Text"/>
    <w:basedOn w:val="a1"/>
    <w:uiPriority w:val="99"/>
    <w:semiHidden/>
    <w:rsid w:val="005168E7"/>
    <w:rPr>
      <w:color w:val="808080"/>
    </w:rPr>
  </w:style>
  <w:style w:type="paragraph" w:styleId="af3">
    <w:name w:val="TOC Heading"/>
    <w:basedOn w:val="1"/>
    <w:next w:val="a0"/>
    <w:uiPriority w:val="99"/>
    <w:unhideWhenUsed/>
    <w:qFormat/>
    <w:rsid w:val="006D211F"/>
    <w:pPr>
      <w:pageBreakBefore w:val="0"/>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rPr>
  </w:style>
  <w:style w:type="paragraph" w:styleId="af4">
    <w:name w:val="footer"/>
    <w:basedOn w:val="a0"/>
    <w:link w:val="af5"/>
    <w:uiPriority w:val="99"/>
    <w:unhideWhenUsed/>
    <w:rsid w:val="00FD58D3"/>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D58D3"/>
  </w:style>
  <w:style w:type="paragraph" w:styleId="af6">
    <w:name w:val="Title"/>
    <w:basedOn w:val="a0"/>
    <w:link w:val="af7"/>
    <w:qFormat/>
    <w:rsid w:val="00206478"/>
    <w:pPr>
      <w:spacing w:before="240" w:after="60" w:line="240" w:lineRule="auto"/>
      <w:jc w:val="center"/>
      <w:outlineLvl w:val="0"/>
    </w:pPr>
    <w:rPr>
      <w:rFonts w:ascii="Times New Roman" w:eastAsia="Times New Roman" w:hAnsi="Times New Roman" w:cs="Arial"/>
      <w:b/>
      <w:bCs/>
      <w:kern w:val="28"/>
      <w:sz w:val="28"/>
      <w:szCs w:val="32"/>
      <w:lang w:eastAsia="ru-RU"/>
    </w:rPr>
  </w:style>
  <w:style w:type="character" w:customStyle="1" w:styleId="af7">
    <w:name w:val="Название Знак"/>
    <w:basedOn w:val="a1"/>
    <w:link w:val="af6"/>
    <w:rsid w:val="00206478"/>
    <w:rPr>
      <w:rFonts w:ascii="Times New Roman" w:eastAsia="Times New Roman" w:hAnsi="Times New Roman" w:cs="Arial"/>
      <w:b/>
      <w:bCs/>
      <w:kern w:val="28"/>
      <w:sz w:val="28"/>
      <w:szCs w:val="32"/>
      <w:lang w:eastAsia="ru-RU"/>
    </w:rPr>
  </w:style>
  <w:style w:type="paragraph" w:customStyle="1" w:styleId="ConsPlusNonformat">
    <w:name w:val="ConsPlusNonformat"/>
    <w:uiPriority w:val="99"/>
    <w:rsid w:val="00206478"/>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
    <w:name w:val="f"/>
    <w:rsid w:val="00206478"/>
  </w:style>
  <w:style w:type="paragraph" w:customStyle="1" w:styleId="font5">
    <w:name w:val="font5"/>
    <w:basedOn w:val="a0"/>
    <w:rsid w:val="00E16034"/>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39">
    <w:name w:val="xl239"/>
    <w:basedOn w:val="a0"/>
    <w:rsid w:val="00E16034"/>
    <w:pPr>
      <w:spacing w:before="100" w:beforeAutospacing="1" w:after="100" w:afterAutospacing="1" w:line="240" w:lineRule="auto"/>
    </w:pPr>
    <w:rPr>
      <w:rFonts w:ascii="Tahoma" w:eastAsia="Times New Roman" w:hAnsi="Tahoma" w:cs="Tahoma"/>
      <w:sz w:val="18"/>
      <w:szCs w:val="18"/>
      <w:lang w:eastAsia="ru-RU"/>
    </w:rPr>
  </w:style>
  <w:style w:type="paragraph" w:customStyle="1" w:styleId="xl240">
    <w:name w:val="xl240"/>
    <w:basedOn w:val="a0"/>
    <w:rsid w:val="00E16034"/>
    <w:pP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1">
    <w:name w:val="xl241"/>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2">
    <w:name w:val="xl242"/>
    <w:basedOn w:val="a0"/>
    <w:rsid w:val="00E16034"/>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3">
    <w:name w:val="xl243"/>
    <w:basedOn w:val="a0"/>
    <w:rsid w:val="00E1603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4">
    <w:name w:val="xl244"/>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45">
    <w:name w:val="xl245"/>
    <w:basedOn w:val="a0"/>
    <w:rsid w:val="00E16034"/>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6">
    <w:name w:val="xl246"/>
    <w:basedOn w:val="a0"/>
    <w:rsid w:val="00E16034"/>
    <w:pPr>
      <w:pBdr>
        <w:top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7">
    <w:name w:val="xl247"/>
    <w:basedOn w:val="a0"/>
    <w:rsid w:val="00E16034"/>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48">
    <w:name w:val="xl248"/>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i/>
      <w:iCs/>
      <w:sz w:val="18"/>
      <w:szCs w:val="18"/>
      <w:lang w:eastAsia="ru-RU"/>
    </w:rPr>
  </w:style>
  <w:style w:type="paragraph" w:customStyle="1" w:styleId="xl249">
    <w:name w:val="xl249"/>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0">
    <w:name w:val="xl250"/>
    <w:basedOn w:val="a0"/>
    <w:rsid w:val="00E16034"/>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51">
    <w:name w:val="xl251"/>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sz w:val="18"/>
      <w:szCs w:val="18"/>
      <w:lang w:eastAsia="ru-RU"/>
    </w:rPr>
  </w:style>
  <w:style w:type="paragraph" w:customStyle="1" w:styleId="xl252">
    <w:name w:val="xl252"/>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ahoma" w:eastAsia="Times New Roman" w:hAnsi="Tahoma" w:cs="Tahoma"/>
      <w:b/>
      <w:bCs/>
      <w:i/>
      <w:iCs/>
      <w:sz w:val="18"/>
      <w:szCs w:val="18"/>
      <w:lang w:eastAsia="ru-RU"/>
    </w:rPr>
  </w:style>
  <w:style w:type="paragraph" w:customStyle="1" w:styleId="xl253">
    <w:name w:val="xl253"/>
    <w:basedOn w:val="a0"/>
    <w:rsid w:val="00E16034"/>
    <w:pPr>
      <w:pBdr>
        <w:top w:val="single" w:sz="4" w:space="0" w:color="auto"/>
        <w:left w:val="single" w:sz="4" w:space="0" w:color="auto"/>
        <w:bottom w:val="single" w:sz="8"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54">
    <w:name w:val="xl254"/>
    <w:basedOn w:val="a0"/>
    <w:rsid w:val="00E16034"/>
    <w:pPr>
      <w:pBdr>
        <w:top w:val="single" w:sz="8" w:space="0" w:color="auto"/>
        <w:bottom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5">
    <w:name w:val="xl255"/>
    <w:basedOn w:val="a0"/>
    <w:rsid w:val="00E16034"/>
    <w:pPr>
      <w:pBdr>
        <w:top w:val="single" w:sz="8" w:space="0" w:color="auto"/>
        <w:bottom w:val="single" w:sz="8" w:space="0" w:color="auto"/>
        <w:right w:val="single" w:sz="8"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6">
    <w:name w:val="xl256"/>
    <w:basedOn w:val="a0"/>
    <w:rsid w:val="00E1603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57">
    <w:name w:val="xl257"/>
    <w:basedOn w:val="a0"/>
    <w:rsid w:val="00E16034"/>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58">
    <w:name w:val="xl258"/>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59">
    <w:name w:val="xl259"/>
    <w:basedOn w:val="a0"/>
    <w:rsid w:val="00E16034"/>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60">
    <w:name w:val="xl260"/>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1">
    <w:name w:val="xl261"/>
    <w:basedOn w:val="a0"/>
    <w:rsid w:val="00E16034"/>
    <w:pP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62">
    <w:name w:val="xl262"/>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63">
    <w:name w:val="xl263"/>
    <w:basedOn w:val="a0"/>
    <w:rsid w:val="00E16034"/>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4">
    <w:name w:val="xl264"/>
    <w:basedOn w:val="a0"/>
    <w:rsid w:val="00E16034"/>
    <w:pPr>
      <w:pBdr>
        <w:left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color w:val="FFFFFF"/>
      <w:sz w:val="18"/>
      <w:szCs w:val="18"/>
      <w:lang w:eastAsia="ru-RU"/>
    </w:rPr>
  </w:style>
  <w:style w:type="paragraph" w:customStyle="1" w:styleId="xl265">
    <w:name w:val="xl265"/>
    <w:basedOn w:val="a0"/>
    <w:rsid w:val="00E16034"/>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266">
    <w:name w:val="xl266"/>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267">
    <w:name w:val="xl267"/>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68">
    <w:name w:val="xl268"/>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69">
    <w:name w:val="xl269"/>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sz w:val="18"/>
      <w:szCs w:val="18"/>
      <w:lang w:eastAsia="ru-RU"/>
    </w:rPr>
  </w:style>
  <w:style w:type="paragraph" w:customStyle="1" w:styleId="xl270">
    <w:name w:val="xl270"/>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1">
    <w:name w:val="xl271"/>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b/>
      <w:bCs/>
      <w:sz w:val="18"/>
      <w:szCs w:val="18"/>
      <w:lang w:eastAsia="ru-RU"/>
    </w:rPr>
  </w:style>
  <w:style w:type="paragraph" w:customStyle="1" w:styleId="xl272">
    <w:name w:val="xl272"/>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73">
    <w:name w:val="xl273"/>
    <w:basedOn w:val="a0"/>
    <w:rsid w:val="00E1603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274">
    <w:name w:val="xl274"/>
    <w:basedOn w:val="a0"/>
    <w:rsid w:val="00E1603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5">
    <w:name w:val="xl275"/>
    <w:basedOn w:val="a0"/>
    <w:rsid w:val="00E16034"/>
    <w:pPr>
      <w:shd w:val="clear" w:color="000000" w:fill="FFFFFF"/>
      <w:spacing w:before="100" w:beforeAutospacing="1" w:after="100" w:afterAutospacing="1" w:line="240" w:lineRule="auto"/>
    </w:pPr>
    <w:rPr>
      <w:rFonts w:ascii="Tahoma" w:eastAsia="Times New Roman" w:hAnsi="Tahoma" w:cs="Tahoma"/>
      <w:b/>
      <w:bCs/>
      <w:sz w:val="18"/>
      <w:szCs w:val="18"/>
      <w:lang w:eastAsia="ru-RU"/>
    </w:rPr>
  </w:style>
  <w:style w:type="paragraph" w:customStyle="1" w:styleId="xl276">
    <w:name w:val="xl276"/>
    <w:basedOn w:val="a0"/>
    <w:rsid w:val="00E16034"/>
    <w:pP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77">
    <w:name w:val="xl277"/>
    <w:basedOn w:val="a0"/>
    <w:rsid w:val="00E16034"/>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78">
    <w:name w:val="xl278"/>
    <w:basedOn w:val="a0"/>
    <w:rsid w:val="00E1603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79">
    <w:name w:val="xl279"/>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0">
    <w:name w:val="xl280"/>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281">
    <w:name w:val="xl281"/>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2">
    <w:name w:val="xl282"/>
    <w:basedOn w:val="a0"/>
    <w:rsid w:val="00E1603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283">
    <w:name w:val="xl283"/>
    <w:basedOn w:val="a0"/>
    <w:rsid w:val="00E1603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4">
    <w:name w:val="xl284"/>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color w:val="000000"/>
      <w:sz w:val="18"/>
      <w:szCs w:val="18"/>
      <w:lang w:eastAsia="ru-RU"/>
    </w:rPr>
  </w:style>
  <w:style w:type="paragraph" w:customStyle="1" w:styleId="xl285">
    <w:name w:val="xl285"/>
    <w:basedOn w:val="a0"/>
    <w:rsid w:val="00E1603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86">
    <w:name w:val="xl286"/>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7">
    <w:name w:val="xl287"/>
    <w:basedOn w:val="a0"/>
    <w:rsid w:val="00E16034"/>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88">
    <w:name w:val="xl288"/>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89">
    <w:name w:val="xl289"/>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90">
    <w:name w:val="xl290"/>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1">
    <w:name w:val="xl291"/>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2">
    <w:name w:val="xl292"/>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3">
    <w:name w:val="xl293"/>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4">
    <w:name w:val="xl294"/>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5">
    <w:name w:val="xl295"/>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6">
    <w:name w:val="xl296"/>
    <w:basedOn w:val="a0"/>
    <w:rsid w:val="00E1603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297">
    <w:name w:val="xl297"/>
    <w:basedOn w:val="a0"/>
    <w:rsid w:val="00E1603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8">
    <w:name w:val="xl298"/>
    <w:basedOn w:val="a0"/>
    <w:rsid w:val="00E1603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299">
    <w:name w:val="xl299"/>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0">
    <w:name w:val="xl300"/>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1">
    <w:name w:val="xl301"/>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02">
    <w:name w:val="xl302"/>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3">
    <w:name w:val="xl303"/>
    <w:basedOn w:val="a0"/>
    <w:rsid w:val="00E160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4">
    <w:name w:val="xl304"/>
    <w:basedOn w:val="a0"/>
    <w:rsid w:val="00E160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05">
    <w:name w:val="xl305"/>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6">
    <w:name w:val="xl306"/>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7">
    <w:name w:val="xl307"/>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8">
    <w:name w:val="xl308"/>
    <w:basedOn w:val="a0"/>
    <w:rsid w:val="00E160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09">
    <w:name w:val="xl309"/>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10">
    <w:name w:val="xl310"/>
    <w:basedOn w:val="a0"/>
    <w:rsid w:val="00E16034"/>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1">
    <w:name w:val="xl311"/>
    <w:basedOn w:val="a0"/>
    <w:rsid w:val="00E16034"/>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2">
    <w:name w:val="xl312"/>
    <w:basedOn w:val="a0"/>
    <w:rsid w:val="00E1603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3">
    <w:name w:val="xl313"/>
    <w:basedOn w:val="a0"/>
    <w:rsid w:val="00E16034"/>
    <w:pPr>
      <w:pBdr>
        <w:top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314">
    <w:name w:val="xl314"/>
    <w:basedOn w:val="a0"/>
    <w:rsid w:val="00E16034"/>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5">
    <w:name w:val="xl315"/>
    <w:basedOn w:val="a0"/>
    <w:rsid w:val="00E16034"/>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6">
    <w:name w:val="xl316"/>
    <w:basedOn w:val="a0"/>
    <w:rsid w:val="00E16034"/>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7">
    <w:name w:val="xl317"/>
    <w:basedOn w:val="a0"/>
    <w:rsid w:val="00E16034"/>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8">
    <w:name w:val="xl318"/>
    <w:basedOn w:val="a0"/>
    <w:rsid w:val="00E16034"/>
    <w:pPr>
      <w:pBdr>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19">
    <w:name w:val="xl319"/>
    <w:basedOn w:val="a0"/>
    <w:rsid w:val="00E1603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0">
    <w:name w:val="xl320"/>
    <w:basedOn w:val="a0"/>
    <w:rsid w:val="00E1603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1">
    <w:name w:val="xl321"/>
    <w:basedOn w:val="a0"/>
    <w:rsid w:val="00E1603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22">
    <w:name w:val="xl322"/>
    <w:basedOn w:val="a0"/>
    <w:rsid w:val="00E1603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3">
    <w:name w:val="xl323"/>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4">
    <w:name w:val="xl324"/>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5">
    <w:name w:val="xl325"/>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26">
    <w:name w:val="xl326"/>
    <w:basedOn w:val="a0"/>
    <w:rsid w:val="00E16034"/>
    <w:pPr>
      <w:pBdr>
        <w:top w:val="single" w:sz="4" w:space="0" w:color="auto"/>
        <w:left w:val="single" w:sz="4" w:space="20" w:color="auto"/>
        <w:bottom w:val="single" w:sz="4" w:space="0" w:color="auto"/>
        <w:right w:val="single" w:sz="4" w:space="0" w:color="auto"/>
      </w:pBdr>
      <w:shd w:val="clear" w:color="000000" w:fill="auto"/>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27">
    <w:name w:val="xl327"/>
    <w:basedOn w:val="a0"/>
    <w:rsid w:val="00E16034"/>
    <w:pPr>
      <w:pBdr>
        <w:top w:val="single" w:sz="4" w:space="0" w:color="auto"/>
        <w:left w:val="single" w:sz="4" w:space="31" w:color="auto"/>
        <w:bottom w:val="single" w:sz="4"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8">
    <w:name w:val="xl328"/>
    <w:basedOn w:val="a0"/>
    <w:rsid w:val="00E16034"/>
    <w:pPr>
      <w:pBdr>
        <w:top w:val="single" w:sz="4" w:space="0" w:color="auto"/>
        <w:left w:val="single" w:sz="4" w:space="31" w:color="auto"/>
        <w:bottom w:val="single" w:sz="8" w:space="0" w:color="auto"/>
        <w:right w:val="single" w:sz="4" w:space="0" w:color="auto"/>
      </w:pBdr>
      <w:shd w:val="clear" w:color="000000" w:fill="auto"/>
      <w:spacing w:before="100" w:beforeAutospacing="1" w:after="100" w:afterAutospacing="1" w:line="240" w:lineRule="auto"/>
      <w:ind w:firstLineChars="500" w:firstLine="500"/>
    </w:pPr>
    <w:rPr>
      <w:rFonts w:ascii="Tahoma" w:eastAsia="Times New Roman" w:hAnsi="Tahoma" w:cs="Tahoma"/>
      <w:sz w:val="18"/>
      <w:szCs w:val="18"/>
      <w:lang w:eastAsia="ru-RU"/>
    </w:rPr>
  </w:style>
  <w:style w:type="paragraph" w:customStyle="1" w:styleId="xl329">
    <w:name w:val="xl329"/>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0">
    <w:name w:val="xl330"/>
    <w:basedOn w:val="a0"/>
    <w:rsid w:val="00E16034"/>
    <w:pPr>
      <w:pBdr>
        <w:top w:val="single" w:sz="4" w:space="0" w:color="auto"/>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1">
    <w:name w:val="xl331"/>
    <w:basedOn w:val="a0"/>
    <w:rsid w:val="00E16034"/>
    <w:pPr>
      <w:pBdr>
        <w:left w:val="single" w:sz="4" w:space="2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2">
    <w:name w:val="xl332"/>
    <w:basedOn w:val="a0"/>
    <w:rsid w:val="00E16034"/>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3">
    <w:name w:val="xl333"/>
    <w:basedOn w:val="a0"/>
    <w:rsid w:val="00E16034"/>
    <w:pPr>
      <w:pBdr>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34">
    <w:name w:val="xl334"/>
    <w:basedOn w:val="a0"/>
    <w:rsid w:val="00E16034"/>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5">
    <w:name w:val="xl335"/>
    <w:basedOn w:val="a0"/>
    <w:rsid w:val="00E16034"/>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6">
    <w:name w:val="xl336"/>
    <w:basedOn w:val="a0"/>
    <w:rsid w:val="00E160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7">
    <w:name w:val="xl337"/>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38">
    <w:name w:val="xl338"/>
    <w:basedOn w:val="a0"/>
    <w:rsid w:val="00E16034"/>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39">
    <w:name w:val="xl339"/>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0">
    <w:name w:val="xl340"/>
    <w:basedOn w:val="a0"/>
    <w:rsid w:val="00E16034"/>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1">
    <w:name w:val="xl341"/>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42">
    <w:name w:val="xl342"/>
    <w:basedOn w:val="a0"/>
    <w:rsid w:val="00E16034"/>
    <w:pPr>
      <w:pBdr>
        <w:top w:val="single" w:sz="8"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ahoma" w:eastAsia="Times New Roman" w:hAnsi="Tahoma" w:cs="Tahoma"/>
      <w:sz w:val="18"/>
      <w:szCs w:val="18"/>
      <w:lang w:eastAsia="ru-RU"/>
    </w:rPr>
  </w:style>
  <w:style w:type="paragraph" w:customStyle="1" w:styleId="xl343">
    <w:name w:val="xl343"/>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4">
    <w:name w:val="xl344"/>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ahoma" w:eastAsia="Times New Roman" w:hAnsi="Tahoma" w:cs="Tahoma"/>
      <w:sz w:val="18"/>
      <w:szCs w:val="18"/>
      <w:lang w:eastAsia="ru-RU"/>
    </w:rPr>
  </w:style>
  <w:style w:type="paragraph" w:customStyle="1" w:styleId="xl345">
    <w:name w:val="xl345"/>
    <w:basedOn w:val="a0"/>
    <w:rsid w:val="00E160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346">
    <w:name w:val="xl346"/>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7">
    <w:name w:val="xl347"/>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48">
    <w:name w:val="xl348"/>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49">
    <w:name w:val="xl349"/>
    <w:basedOn w:val="a0"/>
    <w:rsid w:val="00E16034"/>
    <w:pPr>
      <w:pBdr>
        <w:top w:val="single" w:sz="4" w:space="0" w:color="auto"/>
        <w:left w:val="single" w:sz="4"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0">
    <w:name w:val="xl350"/>
    <w:basedOn w:val="a0"/>
    <w:rsid w:val="00E16034"/>
    <w:pPr>
      <w:pBdr>
        <w:left w:val="single" w:sz="4"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1">
    <w:name w:val="xl351"/>
    <w:basedOn w:val="a0"/>
    <w:rsid w:val="00E16034"/>
    <w:pP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52">
    <w:name w:val="xl352"/>
    <w:basedOn w:val="a0"/>
    <w:rsid w:val="00E16034"/>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3">
    <w:name w:val="xl353"/>
    <w:basedOn w:val="a0"/>
    <w:rsid w:val="00E16034"/>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354">
    <w:name w:val="xl354"/>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55">
    <w:name w:val="xl355"/>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6">
    <w:name w:val="xl356"/>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7">
    <w:name w:val="xl357"/>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58">
    <w:name w:val="xl358"/>
    <w:basedOn w:val="a0"/>
    <w:rsid w:val="00E16034"/>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59">
    <w:name w:val="xl359"/>
    <w:basedOn w:val="a0"/>
    <w:rsid w:val="00E16034"/>
    <w:pPr>
      <w:pBdr>
        <w:top w:val="single" w:sz="4" w:space="0" w:color="auto"/>
        <w:left w:val="single" w:sz="8" w:space="0" w:color="auto"/>
        <w:bottom w:val="single" w:sz="8" w:space="0" w:color="auto"/>
        <w:right w:val="single" w:sz="4"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0">
    <w:name w:val="xl360"/>
    <w:basedOn w:val="a0"/>
    <w:rsid w:val="00E16034"/>
    <w:pPr>
      <w:pBdr>
        <w:top w:val="single" w:sz="8" w:space="0" w:color="auto"/>
        <w:left w:val="single" w:sz="8" w:space="0" w:color="auto"/>
        <w:bottom w:val="single" w:sz="8" w:space="0" w:color="auto"/>
      </w:pBdr>
      <w:shd w:val="clear" w:color="000000" w:fill="auto"/>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1">
    <w:name w:val="xl361"/>
    <w:basedOn w:val="a0"/>
    <w:rsid w:val="00E1603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62">
    <w:name w:val="xl362"/>
    <w:basedOn w:val="a0"/>
    <w:rsid w:val="00E16034"/>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3">
    <w:name w:val="xl363"/>
    <w:basedOn w:val="a0"/>
    <w:rsid w:val="00E16034"/>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4">
    <w:name w:val="xl364"/>
    <w:basedOn w:val="a0"/>
    <w:rsid w:val="00E16034"/>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5">
    <w:name w:val="xl365"/>
    <w:basedOn w:val="a0"/>
    <w:rsid w:val="00E16034"/>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6">
    <w:name w:val="xl366"/>
    <w:basedOn w:val="a0"/>
    <w:rsid w:val="00E16034"/>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7">
    <w:name w:val="xl367"/>
    <w:basedOn w:val="a0"/>
    <w:rsid w:val="00E16034"/>
    <w:pPr>
      <w:pBdr>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68">
    <w:name w:val="xl368"/>
    <w:basedOn w:val="a0"/>
    <w:rsid w:val="00E16034"/>
    <w:pPr>
      <w:pBdr>
        <w:left w:val="single" w:sz="8"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69">
    <w:name w:val="xl369"/>
    <w:basedOn w:val="a0"/>
    <w:rsid w:val="00E16034"/>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0">
    <w:name w:val="xl370"/>
    <w:basedOn w:val="a0"/>
    <w:rsid w:val="00E16034"/>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1">
    <w:name w:val="xl371"/>
    <w:basedOn w:val="a0"/>
    <w:rsid w:val="00E1603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2">
    <w:name w:val="xl372"/>
    <w:basedOn w:val="a0"/>
    <w:rsid w:val="00E16034"/>
    <w:pPr>
      <w:pBdr>
        <w:left w:val="single" w:sz="8"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FFFFFF"/>
      <w:sz w:val="18"/>
      <w:szCs w:val="18"/>
      <w:lang w:eastAsia="ru-RU"/>
    </w:rPr>
  </w:style>
  <w:style w:type="paragraph" w:customStyle="1" w:styleId="xl373">
    <w:name w:val="xl373"/>
    <w:basedOn w:val="a0"/>
    <w:rsid w:val="00E1603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4">
    <w:name w:val="xl374"/>
    <w:basedOn w:val="a0"/>
    <w:rsid w:val="00E1603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sz w:val="18"/>
      <w:szCs w:val="18"/>
      <w:lang w:eastAsia="ru-RU"/>
    </w:rPr>
  </w:style>
  <w:style w:type="paragraph" w:customStyle="1" w:styleId="xl375">
    <w:name w:val="xl375"/>
    <w:basedOn w:val="a0"/>
    <w:rsid w:val="00E16034"/>
    <w:pPr>
      <w:pBdr>
        <w:left w:val="single" w:sz="8"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6">
    <w:name w:val="xl376"/>
    <w:basedOn w:val="a0"/>
    <w:rsid w:val="00E1603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eastAsia="ru-RU"/>
    </w:rPr>
  </w:style>
  <w:style w:type="paragraph" w:customStyle="1" w:styleId="xl377">
    <w:name w:val="xl377"/>
    <w:basedOn w:val="a0"/>
    <w:rsid w:val="00E16034"/>
    <w:pP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378">
    <w:name w:val="xl378"/>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79">
    <w:name w:val="xl379"/>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0">
    <w:name w:val="xl380"/>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1">
    <w:name w:val="xl381"/>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2">
    <w:name w:val="xl382"/>
    <w:basedOn w:val="a0"/>
    <w:rsid w:val="00E1603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3">
    <w:name w:val="xl383"/>
    <w:basedOn w:val="a0"/>
    <w:rsid w:val="00E16034"/>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4">
    <w:name w:val="xl384"/>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5">
    <w:name w:val="xl385"/>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6">
    <w:name w:val="xl386"/>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7">
    <w:name w:val="xl387"/>
    <w:basedOn w:val="a0"/>
    <w:rsid w:val="00E1603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88">
    <w:name w:val="xl388"/>
    <w:basedOn w:val="a0"/>
    <w:rsid w:val="00E1603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89">
    <w:name w:val="xl389"/>
    <w:basedOn w:val="a0"/>
    <w:rsid w:val="00E1603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0">
    <w:name w:val="xl390"/>
    <w:basedOn w:val="a0"/>
    <w:rsid w:val="00E1603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1">
    <w:name w:val="xl391"/>
    <w:basedOn w:val="a0"/>
    <w:rsid w:val="00E1603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2">
    <w:name w:val="xl392"/>
    <w:basedOn w:val="a0"/>
    <w:rsid w:val="00E1603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3">
    <w:name w:val="xl393"/>
    <w:basedOn w:val="a0"/>
    <w:rsid w:val="00E16034"/>
    <w:pPr>
      <w:pBdr>
        <w:top w:val="single" w:sz="8" w:space="0" w:color="auto"/>
        <w:bottom w:val="single" w:sz="8"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4">
    <w:name w:val="xl394"/>
    <w:basedOn w:val="a0"/>
    <w:rsid w:val="00E1603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395">
    <w:name w:val="xl395"/>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6">
    <w:name w:val="xl396"/>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397">
    <w:name w:val="xl397"/>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8">
    <w:name w:val="xl398"/>
    <w:basedOn w:val="a0"/>
    <w:rsid w:val="00E16034"/>
    <w:pPr>
      <w:pBdr>
        <w:top w:val="single" w:sz="4" w:space="0" w:color="auto"/>
        <w:bottom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399">
    <w:name w:val="xl399"/>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0">
    <w:name w:val="xl400"/>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1">
    <w:name w:val="xl401"/>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2">
    <w:name w:val="xl402"/>
    <w:basedOn w:val="a0"/>
    <w:rsid w:val="00E16034"/>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3">
    <w:name w:val="xl403"/>
    <w:basedOn w:val="a0"/>
    <w:rsid w:val="00E16034"/>
    <w:pPr>
      <w:pBdr>
        <w:top w:val="single" w:sz="8" w:space="0" w:color="auto"/>
        <w:bottom w:val="single" w:sz="8"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4">
    <w:name w:val="xl404"/>
    <w:basedOn w:val="a0"/>
    <w:rsid w:val="00E16034"/>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5">
    <w:name w:val="xl405"/>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6">
    <w:name w:val="xl406"/>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7">
    <w:name w:val="xl407"/>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08">
    <w:name w:val="xl408"/>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09">
    <w:name w:val="xl409"/>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10">
    <w:name w:val="xl410"/>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1">
    <w:name w:val="xl411"/>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12">
    <w:name w:val="xl412"/>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3">
    <w:name w:val="xl413"/>
    <w:basedOn w:val="a0"/>
    <w:rsid w:val="00E16034"/>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4">
    <w:name w:val="xl414"/>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color w:val="FFFFFF"/>
      <w:sz w:val="18"/>
      <w:szCs w:val="18"/>
      <w:lang w:eastAsia="ru-RU"/>
    </w:rPr>
  </w:style>
  <w:style w:type="paragraph" w:customStyle="1" w:styleId="xl415">
    <w:name w:val="xl415"/>
    <w:basedOn w:val="a0"/>
    <w:rsid w:val="00E16034"/>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6">
    <w:name w:val="xl416"/>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7">
    <w:name w:val="xl417"/>
    <w:basedOn w:val="a0"/>
    <w:rsid w:val="00E16034"/>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18">
    <w:name w:val="xl418"/>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419">
    <w:name w:val="xl419"/>
    <w:basedOn w:val="a0"/>
    <w:rsid w:val="00E1603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0">
    <w:name w:val="xl420"/>
    <w:basedOn w:val="a0"/>
    <w:rsid w:val="00E1603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1">
    <w:name w:val="xl421"/>
    <w:basedOn w:val="a0"/>
    <w:rsid w:val="00E1603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2">
    <w:name w:val="xl422"/>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3">
    <w:name w:val="xl423"/>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b/>
      <w:bCs/>
      <w:sz w:val="18"/>
      <w:szCs w:val="18"/>
      <w:lang w:eastAsia="ru-RU"/>
    </w:rPr>
  </w:style>
  <w:style w:type="paragraph" w:customStyle="1" w:styleId="xl424">
    <w:name w:val="xl424"/>
    <w:basedOn w:val="a0"/>
    <w:rsid w:val="00E16034"/>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5">
    <w:name w:val="xl425"/>
    <w:basedOn w:val="a0"/>
    <w:rsid w:val="00E1603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sz w:val="18"/>
      <w:szCs w:val="18"/>
      <w:lang w:eastAsia="ru-RU"/>
    </w:rPr>
  </w:style>
  <w:style w:type="paragraph" w:customStyle="1" w:styleId="xl426">
    <w:name w:val="xl426"/>
    <w:basedOn w:val="a0"/>
    <w:rsid w:val="00E1603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7">
    <w:name w:val="xl427"/>
    <w:basedOn w:val="a0"/>
    <w:rsid w:val="00E1603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ahoma" w:eastAsia="Times New Roman" w:hAnsi="Tahoma" w:cs="Tahoma"/>
      <w:color w:val="FFFFFF"/>
      <w:sz w:val="18"/>
      <w:szCs w:val="18"/>
      <w:lang w:eastAsia="ru-RU"/>
    </w:rPr>
  </w:style>
  <w:style w:type="paragraph" w:customStyle="1" w:styleId="xl428">
    <w:name w:val="xl428"/>
    <w:basedOn w:val="a0"/>
    <w:rsid w:val="00E1603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ahoma" w:eastAsia="Times New Roman" w:hAnsi="Tahoma" w:cs="Tahoma"/>
      <w:sz w:val="18"/>
      <w:szCs w:val="18"/>
      <w:lang w:eastAsia="ru-RU"/>
    </w:rPr>
  </w:style>
  <w:style w:type="paragraph" w:customStyle="1" w:styleId="xl429">
    <w:name w:val="xl429"/>
    <w:basedOn w:val="a0"/>
    <w:rsid w:val="00E1603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0">
    <w:name w:val="xl430"/>
    <w:basedOn w:val="a0"/>
    <w:rsid w:val="00E16034"/>
    <w:pPr>
      <w:pBdr>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eastAsia="ru-RU"/>
    </w:rPr>
  </w:style>
  <w:style w:type="paragraph" w:customStyle="1" w:styleId="xl431">
    <w:name w:val="xl431"/>
    <w:basedOn w:val="a0"/>
    <w:rsid w:val="00E1603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2">
    <w:name w:val="xl432"/>
    <w:basedOn w:val="a0"/>
    <w:rsid w:val="00E16034"/>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3">
    <w:name w:val="xl433"/>
    <w:basedOn w:val="a0"/>
    <w:rsid w:val="00E1603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4">
    <w:name w:val="xl434"/>
    <w:basedOn w:val="a0"/>
    <w:rsid w:val="00E1603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5">
    <w:name w:val="xl435"/>
    <w:basedOn w:val="a0"/>
    <w:rsid w:val="00E16034"/>
    <w:pPr>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6">
    <w:name w:val="xl436"/>
    <w:basedOn w:val="a0"/>
    <w:rsid w:val="00E1603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7">
    <w:name w:val="xl437"/>
    <w:basedOn w:val="a0"/>
    <w:rsid w:val="00E16034"/>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8">
    <w:name w:val="xl438"/>
    <w:basedOn w:val="a0"/>
    <w:rsid w:val="00E1603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39">
    <w:name w:val="xl439"/>
    <w:basedOn w:val="a0"/>
    <w:rsid w:val="00E1603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0">
    <w:name w:val="xl440"/>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1">
    <w:name w:val="xl441"/>
    <w:basedOn w:val="a0"/>
    <w:rsid w:val="00E1603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2">
    <w:name w:val="xl442"/>
    <w:basedOn w:val="a0"/>
    <w:rsid w:val="00E16034"/>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3">
    <w:name w:val="xl443"/>
    <w:basedOn w:val="a0"/>
    <w:rsid w:val="00E16034"/>
    <w:pPr>
      <w:pBdr>
        <w:left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4">
    <w:name w:val="xl444"/>
    <w:basedOn w:val="a0"/>
    <w:rsid w:val="00E1603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45">
    <w:name w:val="xl445"/>
    <w:basedOn w:val="a0"/>
    <w:rsid w:val="00E160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
      <w:bodyDiv w:val="1"/>
      <w:marLeft w:val="0"/>
      <w:marRight w:val="0"/>
      <w:marTop w:val="0"/>
      <w:marBottom w:val="0"/>
      <w:divBdr>
        <w:top w:val="none" w:sz="0" w:space="0" w:color="auto"/>
        <w:left w:val="none" w:sz="0" w:space="0" w:color="auto"/>
        <w:bottom w:val="none" w:sz="0" w:space="0" w:color="auto"/>
        <w:right w:val="none" w:sz="0" w:space="0" w:color="auto"/>
      </w:divBdr>
    </w:div>
    <w:div w:id="67771822">
      <w:bodyDiv w:val="1"/>
      <w:marLeft w:val="0"/>
      <w:marRight w:val="0"/>
      <w:marTop w:val="0"/>
      <w:marBottom w:val="0"/>
      <w:divBdr>
        <w:top w:val="none" w:sz="0" w:space="0" w:color="auto"/>
        <w:left w:val="none" w:sz="0" w:space="0" w:color="auto"/>
        <w:bottom w:val="none" w:sz="0" w:space="0" w:color="auto"/>
        <w:right w:val="none" w:sz="0" w:space="0" w:color="auto"/>
      </w:divBdr>
    </w:div>
    <w:div w:id="187716841">
      <w:bodyDiv w:val="1"/>
      <w:marLeft w:val="0"/>
      <w:marRight w:val="0"/>
      <w:marTop w:val="0"/>
      <w:marBottom w:val="0"/>
      <w:divBdr>
        <w:top w:val="none" w:sz="0" w:space="0" w:color="auto"/>
        <w:left w:val="none" w:sz="0" w:space="0" w:color="auto"/>
        <w:bottom w:val="none" w:sz="0" w:space="0" w:color="auto"/>
        <w:right w:val="none" w:sz="0" w:space="0" w:color="auto"/>
      </w:divBdr>
    </w:div>
    <w:div w:id="589973580">
      <w:bodyDiv w:val="1"/>
      <w:marLeft w:val="0"/>
      <w:marRight w:val="0"/>
      <w:marTop w:val="0"/>
      <w:marBottom w:val="0"/>
      <w:divBdr>
        <w:top w:val="none" w:sz="0" w:space="0" w:color="auto"/>
        <w:left w:val="none" w:sz="0" w:space="0" w:color="auto"/>
        <w:bottom w:val="none" w:sz="0" w:space="0" w:color="auto"/>
        <w:right w:val="none" w:sz="0" w:space="0" w:color="auto"/>
      </w:divBdr>
    </w:div>
    <w:div w:id="727461458">
      <w:bodyDiv w:val="1"/>
      <w:marLeft w:val="0"/>
      <w:marRight w:val="0"/>
      <w:marTop w:val="0"/>
      <w:marBottom w:val="0"/>
      <w:divBdr>
        <w:top w:val="none" w:sz="0" w:space="0" w:color="auto"/>
        <w:left w:val="none" w:sz="0" w:space="0" w:color="auto"/>
        <w:bottom w:val="none" w:sz="0" w:space="0" w:color="auto"/>
        <w:right w:val="none" w:sz="0" w:space="0" w:color="auto"/>
      </w:divBdr>
    </w:div>
    <w:div w:id="743600527">
      <w:bodyDiv w:val="1"/>
      <w:marLeft w:val="0"/>
      <w:marRight w:val="0"/>
      <w:marTop w:val="0"/>
      <w:marBottom w:val="0"/>
      <w:divBdr>
        <w:top w:val="none" w:sz="0" w:space="0" w:color="auto"/>
        <w:left w:val="none" w:sz="0" w:space="0" w:color="auto"/>
        <w:bottom w:val="none" w:sz="0" w:space="0" w:color="auto"/>
        <w:right w:val="none" w:sz="0" w:space="0" w:color="auto"/>
      </w:divBdr>
    </w:div>
    <w:div w:id="779378507">
      <w:bodyDiv w:val="1"/>
      <w:marLeft w:val="0"/>
      <w:marRight w:val="0"/>
      <w:marTop w:val="0"/>
      <w:marBottom w:val="0"/>
      <w:divBdr>
        <w:top w:val="none" w:sz="0" w:space="0" w:color="auto"/>
        <w:left w:val="none" w:sz="0" w:space="0" w:color="auto"/>
        <w:bottom w:val="none" w:sz="0" w:space="0" w:color="auto"/>
        <w:right w:val="none" w:sz="0" w:space="0" w:color="auto"/>
      </w:divBdr>
    </w:div>
    <w:div w:id="842628380">
      <w:bodyDiv w:val="1"/>
      <w:marLeft w:val="0"/>
      <w:marRight w:val="0"/>
      <w:marTop w:val="0"/>
      <w:marBottom w:val="0"/>
      <w:divBdr>
        <w:top w:val="none" w:sz="0" w:space="0" w:color="auto"/>
        <w:left w:val="none" w:sz="0" w:space="0" w:color="auto"/>
        <w:bottom w:val="none" w:sz="0" w:space="0" w:color="auto"/>
        <w:right w:val="none" w:sz="0" w:space="0" w:color="auto"/>
      </w:divBdr>
    </w:div>
    <w:div w:id="872116852">
      <w:bodyDiv w:val="1"/>
      <w:marLeft w:val="0"/>
      <w:marRight w:val="0"/>
      <w:marTop w:val="0"/>
      <w:marBottom w:val="0"/>
      <w:divBdr>
        <w:top w:val="none" w:sz="0" w:space="0" w:color="auto"/>
        <w:left w:val="none" w:sz="0" w:space="0" w:color="auto"/>
        <w:bottom w:val="none" w:sz="0" w:space="0" w:color="auto"/>
        <w:right w:val="none" w:sz="0" w:space="0" w:color="auto"/>
      </w:divBdr>
    </w:div>
    <w:div w:id="1020205294">
      <w:bodyDiv w:val="1"/>
      <w:marLeft w:val="0"/>
      <w:marRight w:val="0"/>
      <w:marTop w:val="0"/>
      <w:marBottom w:val="0"/>
      <w:divBdr>
        <w:top w:val="none" w:sz="0" w:space="0" w:color="auto"/>
        <w:left w:val="none" w:sz="0" w:space="0" w:color="auto"/>
        <w:bottom w:val="none" w:sz="0" w:space="0" w:color="auto"/>
        <w:right w:val="none" w:sz="0" w:space="0" w:color="auto"/>
      </w:divBdr>
    </w:div>
    <w:div w:id="1256403477">
      <w:bodyDiv w:val="1"/>
      <w:marLeft w:val="0"/>
      <w:marRight w:val="0"/>
      <w:marTop w:val="0"/>
      <w:marBottom w:val="0"/>
      <w:divBdr>
        <w:top w:val="none" w:sz="0" w:space="0" w:color="auto"/>
        <w:left w:val="none" w:sz="0" w:space="0" w:color="auto"/>
        <w:bottom w:val="none" w:sz="0" w:space="0" w:color="auto"/>
        <w:right w:val="none" w:sz="0" w:space="0" w:color="auto"/>
      </w:divBdr>
    </w:div>
    <w:div w:id="1260215615">
      <w:bodyDiv w:val="1"/>
      <w:marLeft w:val="0"/>
      <w:marRight w:val="0"/>
      <w:marTop w:val="0"/>
      <w:marBottom w:val="0"/>
      <w:divBdr>
        <w:top w:val="none" w:sz="0" w:space="0" w:color="auto"/>
        <w:left w:val="none" w:sz="0" w:space="0" w:color="auto"/>
        <w:bottom w:val="none" w:sz="0" w:space="0" w:color="auto"/>
        <w:right w:val="none" w:sz="0" w:space="0" w:color="auto"/>
      </w:divBdr>
    </w:div>
    <w:div w:id="1362517182">
      <w:bodyDiv w:val="1"/>
      <w:marLeft w:val="0"/>
      <w:marRight w:val="0"/>
      <w:marTop w:val="0"/>
      <w:marBottom w:val="0"/>
      <w:divBdr>
        <w:top w:val="none" w:sz="0" w:space="0" w:color="auto"/>
        <w:left w:val="none" w:sz="0" w:space="0" w:color="auto"/>
        <w:bottom w:val="none" w:sz="0" w:space="0" w:color="auto"/>
        <w:right w:val="none" w:sz="0" w:space="0" w:color="auto"/>
      </w:divBdr>
    </w:div>
    <w:div w:id="1500926195">
      <w:bodyDiv w:val="1"/>
      <w:marLeft w:val="0"/>
      <w:marRight w:val="0"/>
      <w:marTop w:val="0"/>
      <w:marBottom w:val="0"/>
      <w:divBdr>
        <w:top w:val="none" w:sz="0" w:space="0" w:color="auto"/>
        <w:left w:val="none" w:sz="0" w:space="0" w:color="auto"/>
        <w:bottom w:val="none" w:sz="0" w:space="0" w:color="auto"/>
        <w:right w:val="none" w:sz="0" w:space="0" w:color="auto"/>
      </w:divBdr>
    </w:div>
    <w:div w:id="163868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CC8D5BF2B7843D00C87D9F33091E5E46A22F67A257F2517C751070DBECD4B0F4719CD0AF1715940O2i8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8CC8D5BF2B7843D00C87D9F33091E5E46A22FF79287C2517C751070DBECD4B0F4719CD0AF1715E45O2i9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C5855-AA91-4687-8E73-1B0C4F8E9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1</Pages>
  <Words>9269</Words>
  <Characters>52838</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Слободского муниципального района</Company>
  <LinksUpToDate>false</LinksUpToDate>
  <CharactersWithSpaces>61984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Кривошеин А. Б.</dc:creator>
  <cp:keywords/>
  <dc:description/>
  <cp:lastModifiedBy>Кирилин СН</cp:lastModifiedBy>
  <cp:revision>29</cp:revision>
  <cp:lastPrinted>2013-04-17T08:24:00Z</cp:lastPrinted>
  <dcterms:created xsi:type="dcterms:W3CDTF">2013-04-18T03:57:00Z</dcterms:created>
  <dcterms:modified xsi:type="dcterms:W3CDTF">2017-05-10T06:16:00Z</dcterms:modified>
</cp:coreProperties>
</file>