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A82869" w:rsidTr="00A82869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82869" w:rsidRDefault="00A82869" w:rsidP="00A8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A82869" w:rsidRDefault="00A82869" w:rsidP="00A8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82869" w:rsidRDefault="00A82869" w:rsidP="00A8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  <w:p w:rsidR="00A82869" w:rsidRDefault="00A82869" w:rsidP="00A8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  <w:p w:rsidR="00A82869" w:rsidRPr="00A82869" w:rsidRDefault="00A82869" w:rsidP="00A828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8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435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Pr="00A828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»     </w:t>
            </w:r>
            <w:r w:rsidR="00435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ноября</w:t>
            </w:r>
            <w:bookmarkStart w:id="0" w:name="_GoBack"/>
            <w:bookmarkEnd w:id="0"/>
            <w:r w:rsidRPr="00A828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2013 г.</w:t>
            </w:r>
          </w:p>
          <w:p w:rsidR="00A82869" w:rsidRDefault="00A82869" w:rsidP="00A828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869" w:rsidRDefault="00A82869" w:rsidP="00A828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Pr="00167FEC" w:rsidRDefault="00A82869" w:rsidP="00A82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7FEC">
        <w:rPr>
          <w:rFonts w:ascii="Times New Roman" w:hAnsi="Times New Roman" w:cs="Times New Roman"/>
          <w:b/>
          <w:sz w:val="36"/>
          <w:szCs w:val="36"/>
        </w:rPr>
        <w:t>Схема теплоснабжения</w:t>
      </w:r>
    </w:p>
    <w:p w:rsidR="00A82869" w:rsidRPr="00167FEC" w:rsidRDefault="00A82869" w:rsidP="00A82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7FEC">
        <w:rPr>
          <w:rFonts w:ascii="Times New Roman" w:hAnsi="Times New Roman" w:cs="Times New Roman"/>
          <w:b/>
          <w:sz w:val="36"/>
          <w:szCs w:val="36"/>
        </w:rPr>
        <w:t>Слободского муниципального района</w:t>
      </w: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869" w:rsidRDefault="00A82869" w:rsidP="00A82869">
      <w:pPr>
        <w:rPr>
          <w:rFonts w:ascii="Times New Roman" w:hAnsi="Times New Roman" w:cs="Times New Roman"/>
          <w:sz w:val="28"/>
          <w:szCs w:val="28"/>
        </w:rPr>
      </w:pPr>
      <w:r w:rsidRPr="00A82869">
        <w:rPr>
          <w:rFonts w:ascii="Times New Roman" w:hAnsi="Times New Roman" w:cs="Times New Roman"/>
          <w:sz w:val="28"/>
          <w:szCs w:val="28"/>
        </w:rPr>
        <w:t>Общественные слушания</w:t>
      </w:r>
    </w:p>
    <w:p w:rsidR="00A82869" w:rsidRDefault="00A82869" w:rsidP="00A8286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A8286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F2067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r w:rsidRPr="00A82869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4F2067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A82869">
        <w:rPr>
          <w:rFonts w:ascii="Times New Roman" w:hAnsi="Times New Roman" w:cs="Times New Roman"/>
          <w:sz w:val="28"/>
          <w:szCs w:val="28"/>
          <w:u w:val="single"/>
        </w:rPr>
        <w:t xml:space="preserve">  2013 г.</w:t>
      </w:r>
    </w:p>
    <w:p w:rsidR="00A82869" w:rsidRDefault="00A82869" w:rsidP="00A828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2869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2067" w:rsidRPr="004F206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F20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8286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F2067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r w:rsidRPr="00A82869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4F2067">
        <w:rPr>
          <w:rFonts w:ascii="Times New Roman" w:hAnsi="Times New Roman" w:cs="Times New Roman"/>
          <w:sz w:val="28"/>
          <w:szCs w:val="28"/>
          <w:u w:val="single"/>
        </w:rPr>
        <w:t xml:space="preserve"> сентября</w:t>
      </w:r>
      <w:r w:rsidRPr="00A82869">
        <w:rPr>
          <w:rFonts w:ascii="Times New Roman" w:hAnsi="Times New Roman" w:cs="Times New Roman"/>
          <w:sz w:val="28"/>
          <w:szCs w:val="28"/>
          <w:u w:val="single"/>
        </w:rPr>
        <w:t xml:space="preserve">  2013 г.</w:t>
      </w:r>
    </w:p>
    <w:p w:rsidR="00A82869" w:rsidRDefault="00A82869" w:rsidP="00A828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2869" w:rsidRDefault="00A82869" w:rsidP="00A828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869" w:rsidRDefault="00A82869" w:rsidP="00A828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Оглавление:</w:t>
      </w:r>
    </w:p>
    <w:p w:rsidR="00A82869" w:rsidRDefault="00A82869" w:rsidP="00A828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теплоснабжения Ильинского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теплоснабжения Ленинского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теплоснабжения Октябрьского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Светозаревского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2869" w:rsidRDefault="00A82869" w:rsidP="00A8286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Вахрушев</w:t>
      </w:r>
      <w:r w:rsidR="00A465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653A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Pr="009F1651" w:rsidRDefault="00A4653A" w:rsidP="00A465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165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Общая часть</w:t>
      </w:r>
    </w:p>
    <w:p w:rsidR="00A4653A" w:rsidRPr="009F1651" w:rsidRDefault="009F1651" w:rsidP="009F165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F1651">
        <w:rPr>
          <w:rFonts w:ascii="Times New Roman" w:hAnsi="Times New Roman" w:cs="Times New Roman"/>
          <w:sz w:val="28"/>
          <w:szCs w:val="28"/>
        </w:rPr>
        <w:t>Н</w:t>
      </w:r>
      <w:r w:rsidR="00A4653A" w:rsidRPr="009F1651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</w:t>
      </w:r>
      <w:r w:rsidRPr="009F1651">
        <w:rPr>
          <w:rFonts w:ascii="Times New Roman" w:hAnsi="Times New Roman" w:cs="Times New Roman"/>
          <w:sz w:val="28"/>
          <w:szCs w:val="28"/>
        </w:rPr>
        <w:t xml:space="preserve"> от 27.07.2010 №190-ФЗ «О </w:t>
      </w:r>
      <w:r>
        <w:rPr>
          <w:rFonts w:ascii="Times New Roman" w:hAnsi="Times New Roman" w:cs="Times New Roman"/>
          <w:sz w:val="28"/>
          <w:szCs w:val="28"/>
        </w:rPr>
        <w:t>теплоснабжении», в</w:t>
      </w:r>
      <w:r w:rsidR="00A4653A">
        <w:rPr>
          <w:rFonts w:ascii="Times New Roman" w:hAnsi="Times New Roman" w:cs="Times New Roman"/>
          <w:sz w:val="28"/>
          <w:szCs w:val="28"/>
        </w:rPr>
        <w:t xml:space="preserve"> связи с передачей сельскими и </w:t>
      </w:r>
      <w:proofErr w:type="spellStart"/>
      <w:r w:rsidR="00A4653A">
        <w:rPr>
          <w:rFonts w:ascii="Times New Roman" w:hAnsi="Times New Roman" w:cs="Times New Roman"/>
          <w:sz w:val="28"/>
          <w:szCs w:val="28"/>
        </w:rPr>
        <w:t>Вахрушевским</w:t>
      </w:r>
      <w:proofErr w:type="spellEnd"/>
      <w:r w:rsidR="00A4653A">
        <w:rPr>
          <w:rFonts w:ascii="Times New Roman" w:hAnsi="Times New Roman" w:cs="Times New Roman"/>
          <w:sz w:val="28"/>
          <w:szCs w:val="28"/>
        </w:rPr>
        <w:t xml:space="preserve"> городским поселениями части своих полномочий в сфере ЖКХ (в частности организацию теп</w:t>
      </w:r>
      <w:r>
        <w:rPr>
          <w:rFonts w:ascii="Times New Roman" w:hAnsi="Times New Roman" w:cs="Times New Roman"/>
          <w:sz w:val="28"/>
          <w:szCs w:val="28"/>
        </w:rPr>
        <w:t>лоснабжения в границах поселений</w:t>
      </w:r>
      <w:r w:rsidR="00A4653A">
        <w:rPr>
          <w:rFonts w:ascii="Times New Roman" w:hAnsi="Times New Roman" w:cs="Times New Roman"/>
          <w:sz w:val="28"/>
          <w:szCs w:val="28"/>
        </w:rPr>
        <w:t>) Слободскому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A4653A">
        <w:rPr>
          <w:rFonts w:ascii="Times New Roman" w:hAnsi="Times New Roman" w:cs="Times New Roman"/>
          <w:sz w:val="28"/>
          <w:szCs w:val="28"/>
        </w:rPr>
        <w:t xml:space="preserve"> району схемы теплоснабжения разрабатывае</w:t>
      </w:r>
      <w:r w:rsidR="00167FEC">
        <w:rPr>
          <w:rFonts w:ascii="Times New Roman" w:hAnsi="Times New Roman" w:cs="Times New Roman"/>
          <w:sz w:val="28"/>
          <w:szCs w:val="28"/>
        </w:rPr>
        <w:t>т администрация  Слободского муниципального района в соответствии с распоряжением администрации Слободского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22.01.2013 </w:t>
      </w:r>
      <w:r w:rsidR="00167FEC">
        <w:rPr>
          <w:rFonts w:ascii="Times New Roman" w:hAnsi="Times New Roman" w:cs="Times New Roman"/>
          <w:sz w:val="28"/>
          <w:szCs w:val="28"/>
        </w:rPr>
        <w:t>№72 «О разработке схем теплоснабжения Слободского района».</w:t>
      </w:r>
      <w:r w:rsidR="00A46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3A" w:rsidRPr="00A4653A" w:rsidRDefault="00A4653A" w:rsidP="00A46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69" w:rsidRPr="00A82869" w:rsidRDefault="00A82869" w:rsidP="00A8286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2869" w:rsidRPr="00A82869" w:rsidRDefault="00A82869" w:rsidP="00A82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2869" w:rsidRPr="00A8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2274"/>
    <w:multiLevelType w:val="hybridMultilevel"/>
    <w:tmpl w:val="4734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9"/>
    <w:rsid w:val="000A057C"/>
    <w:rsid w:val="00167FEC"/>
    <w:rsid w:val="004355F0"/>
    <w:rsid w:val="004F2067"/>
    <w:rsid w:val="009F1651"/>
    <w:rsid w:val="00A4653A"/>
    <w:rsid w:val="00A82869"/>
    <w:rsid w:val="00A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B649-A625-4F7F-8866-5A914771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Катаева СА</dc:creator>
  <cp:lastModifiedBy>Кирилин СН</cp:lastModifiedBy>
  <cp:revision>6</cp:revision>
  <cp:lastPrinted>2014-03-12T06:18:00Z</cp:lastPrinted>
  <dcterms:created xsi:type="dcterms:W3CDTF">2013-09-03T09:39:00Z</dcterms:created>
  <dcterms:modified xsi:type="dcterms:W3CDTF">2016-05-04T12:27:00Z</dcterms:modified>
</cp:coreProperties>
</file>