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56" w:rsidRPr="0026537A" w:rsidRDefault="00396B56" w:rsidP="0026537A">
      <w:pPr>
        <w:keepNext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265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:rsidR="00396B56" w:rsidRPr="0026537A" w:rsidRDefault="00396B56" w:rsidP="0026537A">
      <w:pPr>
        <w:keepNext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службы по тарифам Кировской области</w:t>
      </w:r>
    </w:p>
    <w:p w:rsidR="00396B56" w:rsidRPr="0026537A" w:rsidRDefault="00396B56" w:rsidP="002653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46C3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расчету 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</w:t>
      </w:r>
      <w:r w:rsidR="00E46C3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тепловую энергию, поставляемую потребителям</w:t>
      </w:r>
    </w:p>
    <w:p w:rsidR="00CD4919" w:rsidRPr="0026537A" w:rsidRDefault="00622E91" w:rsidP="0026537A">
      <w:pPr>
        <w:tabs>
          <w:tab w:val="left" w:pos="540"/>
          <w:tab w:val="left" w:pos="108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18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«Тепловик</w:t>
      </w:r>
      <w:r w:rsidRPr="00187543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(Слободской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96B56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572A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4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6B56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6D54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B6BEC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46C3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корректировки </w:t>
      </w:r>
      <w:r w:rsidR="00DB6BEC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установленных </w:t>
      </w:r>
      <w:r w:rsidR="00E46C3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долгосрочных тари</w:t>
      </w:r>
      <w:r w:rsidR="00DB6BEC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фов.</w:t>
      </w:r>
    </w:p>
    <w:p w:rsidR="00CD4919" w:rsidRPr="0026537A" w:rsidRDefault="00CD4919" w:rsidP="0026537A">
      <w:pPr>
        <w:tabs>
          <w:tab w:val="left" w:pos="540"/>
          <w:tab w:val="left" w:pos="108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919" w:rsidRPr="0026537A" w:rsidRDefault="00CD4919" w:rsidP="0026537A">
      <w:pPr>
        <w:tabs>
          <w:tab w:val="left" w:pos="540"/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7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Экспертная группа региональной службы по тарифам Кировской области (далее Служба) 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провела корректировку ранее установленных долгосрочных тарифов</w:t>
      </w:r>
      <w:r w:rsidRPr="0026537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 тепловую энергию, поставляемую потребителям </w:t>
      </w:r>
      <w:r w:rsidR="0047371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</w:t>
      </w:r>
      <w:r w:rsidR="00CC602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7371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r w:rsidR="00CC60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Тепловик</w:t>
      </w:r>
      <w:r w:rsidR="0047371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86148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C602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лободской</w:t>
      </w:r>
      <w:r w:rsidR="0047371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CC60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6537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473715"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65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26537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отмечает следующее.</w:t>
      </w:r>
    </w:p>
    <w:p w:rsidR="00DB6BEC" w:rsidRPr="0026537A" w:rsidRDefault="00DB6BEC" w:rsidP="0026537A">
      <w:pPr>
        <w:tabs>
          <w:tab w:val="left" w:pos="540"/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4B8" w:rsidRDefault="006D544F" w:rsidP="0056767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8354B8" w:rsidRPr="00622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организации, осуществляющей регулируемую деятельность.</w:t>
      </w:r>
    </w:p>
    <w:p w:rsidR="00622E91" w:rsidRPr="00622E91" w:rsidRDefault="00622E91" w:rsidP="00830621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организации, осуществляющей регулируемую деятельность: </w:t>
      </w:r>
      <w:r w:rsidRPr="00622E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«Тепловик» (далее – Общество).</w:t>
      </w:r>
    </w:p>
    <w:p w:rsidR="00622E91" w:rsidRP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вид деятельности</w:t>
      </w:r>
      <w:r w:rsidRPr="00622E91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обеспечение работоспособности котельных</w:t>
      </w: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2E91" w:rsidRP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613112, Кировская область, Слободской район, дер. </w:t>
      </w:r>
      <w:proofErr w:type="spellStart"/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Стулово</w:t>
      </w:r>
      <w:proofErr w:type="spellEnd"/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Трактовая, д. 58.</w:t>
      </w:r>
    </w:p>
    <w:p w:rsid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 адрес:</w:t>
      </w:r>
      <w:r w:rsidRPr="00622E91">
        <w:t xml:space="preserve"> </w:t>
      </w: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613112, Кировская область, Слободской район, дер. </w:t>
      </w:r>
      <w:proofErr w:type="spellStart"/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Стулово</w:t>
      </w:r>
      <w:proofErr w:type="spellEnd"/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 Садовая, д. 15</w:t>
      </w:r>
      <w:r w:rsidR="00830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D544F" w:rsidRPr="00D95050" w:rsidRDefault="006D544F" w:rsidP="00830621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050">
        <w:rPr>
          <w:rFonts w:ascii="Times New Roman" w:hAnsi="Times New Roman" w:cs="Times New Roman"/>
          <w:bCs/>
          <w:sz w:val="24"/>
          <w:szCs w:val="24"/>
        </w:rPr>
        <w:t xml:space="preserve">Месторасположение котельных: </w:t>
      </w:r>
    </w:p>
    <w:tbl>
      <w:tblPr>
        <w:tblW w:w="0" w:type="auto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3929"/>
        <w:gridCol w:w="1843"/>
      </w:tblGrid>
      <w:tr w:rsidR="0068344C" w:rsidRPr="00D95050" w:rsidTr="0068344C">
        <w:trPr>
          <w:trHeight w:hRule="exact" w:val="284"/>
        </w:trPr>
        <w:tc>
          <w:tcPr>
            <w:tcW w:w="2546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800">
              <w:rPr>
                <w:rFonts w:ascii="Times New Roman" w:hAnsi="Times New Roman" w:cs="Times New Roman"/>
                <w:sz w:val="20"/>
                <w:szCs w:val="20"/>
              </w:rPr>
              <w:t>Название котельной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800">
              <w:rPr>
                <w:rFonts w:ascii="Times New Roman" w:hAnsi="Times New Roman" w:cs="Times New Roman"/>
                <w:sz w:val="20"/>
                <w:szCs w:val="20"/>
              </w:rPr>
              <w:t>Адрес местоположения котельной</w:t>
            </w:r>
          </w:p>
        </w:tc>
        <w:tc>
          <w:tcPr>
            <w:tcW w:w="1843" w:type="dxa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</w:tr>
      <w:tr w:rsidR="0068344C" w:rsidRPr="00D95050" w:rsidTr="0068344C">
        <w:trPr>
          <w:trHeight w:hRule="exact" w:val="284"/>
        </w:trPr>
        <w:tc>
          <w:tcPr>
            <w:tcW w:w="2546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800">
              <w:rPr>
                <w:rFonts w:ascii="Times New Roman" w:hAnsi="Times New Roman" w:cs="Times New Roman"/>
                <w:sz w:val="20"/>
                <w:szCs w:val="20"/>
              </w:rPr>
              <w:t>Котельная № 1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с. Карино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ул. Тукая, д. 14</w:t>
            </w:r>
          </w:p>
        </w:tc>
        <w:tc>
          <w:tcPr>
            <w:tcW w:w="1843" w:type="dxa"/>
          </w:tcPr>
          <w:p w:rsidR="0068344C" w:rsidRPr="006D544F" w:rsidRDefault="0068344C" w:rsidP="0068344C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44C">
              <w:rPr>
                <w:rFonts w:ascii="Times New Roman" w:hAnsi="Times New Roman" w:cs="Times New Roman"/>
                <w:sz w:val="20"/>
                <w:szCs w:val="20"/>
              </w:rPr>
              <w:t>33635424</w:t>
            </w:r>
          </w:p>
        </w:tc>
      </w:tr>
      <w:tr w:rsidR="0068344C" w:rsidRPr="00D95050" w:rsidTr="0068344C">
        <w:trPr>
          <w:trHeight w:hRule="exact" w:val="284"/>
        </w:trPr>
        <w:tc>
          <w:tcPr>
            <w:tcW w:w="2546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800">
              <w:rPr>
                <w:rFonts w:ascii="Times New Roman" w:hAnsi="Times New Roman" w:cs="Times New Roman"/>
                <w:sz w:val="20"/>
                <w:szCs w:val="20"/>
              </w:rPr>
              <w:t>Котельная № 2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Закаринье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ул. Ленина, д.21</w:t>
            </w:r>
          </w:p>
        </w:tc>
        <w:tc>
          <w:tcPr>
            <w:tcW w:w="1843" w:type="dxa"/>
          </w:tcPr>
          <w:p w:rsidR="0068344C" w:rsidRPr="006D544F" w:rsidRDefault="0068344C" w:rsidP="0068344C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44C">
              <w:rPr>
                <w:rFonts w:ascii="Times New Roman" w:hAnsi="Times New Roman" w:cs="Times New Roman"/>
                <w:sz w:val="20"/>
                <w:szCs w:val="20"/>
              </w:rPr>
              <w:t>33635412</w:t>
            </w:r>
          </w:p>
        </w:tc>
      </w:tr>
      <w:tr w:rsidR="0068344C" w:rsidRPr="00D95050" w:rsidTr="0068344C">
        <w:trPr>
          <w:trHeight w:hRule="exact" w:val="284"/>
        </w:trPr>
        <w:tc>
          <w:tcPr>
            <w:tcW w:w="2546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800">
              <w:rPr>
                <w:rFonts w:ascii="Times New Roman" w:hAnsi="Times New Roman" w:cs="Times New Roman"/>
                <w:sz w:val="20"/>
                <w:szCs w:val="20"/>
              </w:rPr>
              <w:t>Котельная № 3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68344C" w:rsidRPr="00A42800" w:rsidRDefault="0068344C" w:rsidP="005B5BA6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 xml:space="preserve">дер. </w:t>
            </w:r>
            <w:proofErr w:type="spellStart"/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Светозарево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D544F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 w:rsidRPr="006D544F">
              <w:rPr>
                <w:rFonts w:ascii="Times New Roman" w:hAnsi="Times New Roman" w:cs="Times New Roman"/>
                <w:sz w:val="20"/>
                <w:szCs w:val="20"/>
              </w:rPr>
              <w:t>, д. 24</w:t>
            </w:r>
          </w:p>
        </w:tc>
        <w:tc>
          <w:tcPr>
            <w:tcW w:w="1843" w:type="dxa"/>
          </w:tcPr>
          <w:p w:rsidR="0068344C" w:rsidRPr="006D544F" w:rsidRDefault="0068344C" w:rsidP="0068344C">
            <w:pPr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44C">
              <w:rPr>
                <w:rFonts w:ascii="Times New Roman" w:hAnsi="Times New Roman" w:cs="Times New Roman"/>
                <w:sz w:val="20"/>
                <w:szCs w:val="20"/>
              </w:rPr>
              <w:t>33635446</w:t>
            </w:r>
          </w:p>
        </w:tc>
      </w:tr>
    </w:tbl>
    <w:p w:rsidR="0068344C" w:rsidRDefault="0068344C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ИНН/ КПП/ ОГРН </w:t>
      </w:r>
      <w:r w:rsidRPr="0068344C">
        <w:rPr>
          <w:rFonts w:ascii="Times New Roman" w:eastAsia="Times New Roman" w:hAnsi="Times New Roman" w:cs="Times New Roman"/>
          <w:sz w:val="24"/>
          <w:szCs w:val="24"/>
          <w:lang w:eastAsia="ru-RU"/>
        </w:rPr>
        <w:t>4329010909/432901001</w:t>
      </w:r>
      <w:r w:rsidRPr="00683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/1064329003650</w:t>
      </w:r>
    </w:p>
    <w:p w:rsidR="00961FF9" w:rsidRPr="0068344C" w:rsidRDefault="00961FF9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 электронной почты:</w:t>
      </w:r>
      <w:r w:rsidRPr="00961FF9">
        <w:t xml:space="preserve"> </w:t>
      </w:r>
      <w:r w:rsidRPr="009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teplovikslobodskoi@mail.ru</w:t>
      </w:r>
    </w:p>
    <w:p w:rsid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Руководитель: </w:t>
      </w:r>
      <w:r w:rsidRPr="00622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Ашихмин </w:t>
      </w:r>
      <w:r w:rsidR="00A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</w:t>
      </w:r>
      <w:r w:rsidRPr="00622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A45DF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ладимирович</w:t>
      </w:r>
      <w:r w:rsidRPr="00622E9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тел: (83362) 5-21-34.</w:t>
      </w:r>
    </w:p>
    <w:p w:rsidR="0068344C" w:rsidRPr="00622E91" w:rsidRDefault="0068344C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Установленная мощность котельной: 7,0 Гкал/час.</w:t>
      </w:r>
    </w:p>
    <w:p w:rsidR="00622E91" w:rsidRP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налогообложения регулируемого периода: упрощенная, с объектом налогообложения – </w:t>
      </w:r>
      <w:r w:rsidR="00683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</w:t>
      </w: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оходы, уменьшенные на величину расходов</w:t>
      </w:r>
      <w:r w:rsidR="00683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2E91" w:rsidRPr="00622E91" w:rsidRDefault="00622E91" w:rsidP="00830621">
      <w:p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Основание владения имуществом: договор аренды с администрацией Слободского муниципального района Кировской области № 1 от 0</w:t>
      </w:r>
      <w:r w:rsidR="006A4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22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.06.2006.</w:t>
      </w:r>
    </w:p>
    <w:p w:rsidR="00A61E15" w:rsidRPr="00A61E15" w:rsidRDefault="00A61E15" w:rsidP="00830621">
      <w:pPr>
        <w:widowControl w:val="0"/>
        <w:tabs>
          <w:tab w:val="left" w:pos="-180"/>
          <w:tab w:val="right" w:pos="9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Схема теплоснабжения: схема теплоснабжения Слободского муниципального района утверждена распоряжением администрации района от 13.11.2013 №2105, на 202</w:t>
      </w:r>
      <w:r w:rsidR="00354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туализирована (Постановление администрации района от 1</w:t>
      </w:r>
      <w:r w:rsidR="00354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354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 w:rsidR="00354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54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283</w:t>
      </w:r>
      <w:r w:rsidRPr="00A61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11C38" w:rsidRDefault="00CD4919" w:rsidP="008306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26">
        <w:rPr>
          <w:rFonts w:ascii="Times New Roman" w:hAnsi="Times New Roman" w:cs="Times New Roman"/>
          <w:sz w:val="24"/>
          <w:szCs w:val="24"/>
        </w:rPr>
        <w:t>Д</w:t>
      </w:r>
      <w:r w:rsidR="00A61E15">
        <w:rPr>
          <w:rFonts w:ascii="Times New Roman" w:hAnsi="Times New Roman" w:cs="Times New Roman"/>
          <w:sz w:val="24"/>
          <w:szCs w:val="24"/>
        </w:rPr>
        <w:t>олгосрочные тарифы на тепловую энергию на 2019-2023 годы</w:t>
      </w:r>
      <w:r w:rsidRPr="00CC6026">
        <w:rPr>
          <w:rFonts w:ascii="Times New Roman" w:hAnsi="Times New Roman" w:cs="Times New Roman"/>
          <w:sz w:val="24"/>
          <w:szCs w:val="24"/>
        </w:rPr>
        <w:t xml:space="preserve"> установлен</w:t>
      </w:r>
      <w:r w:rsidR="00A61E15">
        <w:rPr>
          <w:rFonts w:ascii="Times New Roman" w:hAnsi="Times New Roman" w:cs="Times New Roman"/>
          <w:sz w:val="24"/>
          <w:szCs w:val="24"/>
        </w:rPr>
        <w:t>ы</w:t>
      </w:r>
      <w:r w:rsidRPr="00CC6026">
        <w:rPr>
          <w:rFonts w:ascii="Times New Roman" w:hAnsi="Times New Roman" w:cs="Times New Roman"/>
          <w:sz w:val="24"/>
          <w:szCs w:val="24"/>
        </w:rPr>
        <w:t xml:space="preserve"> решением правления </w:t>
      </w:r>
      <w:r w:rsidR="00A61E15">
        <w:rPr>
          <w:rFonts w:ascii="Times New Roman" w:hAnsi="Times New Roman" w:cs="Times New Roman"/>
          <w:sz w:val="24"/>
          <w:szCs w:val="24"/>
        </w:rPr>
        <w:t>РСТ</w:t>
      </w:r>
      <w:r w:rsidRPr="00CC6026">
        <w:rPr>
          <w:rFonts w:ascii="Times New Roman" w:hAnsi="Times New Roman" w:cs="Times New Roman"/>
          <w:sz w:val="24"/>
          <w:szCs w:val="24"/>
        </w:rPr>
        <w:t xml:space="preserve"> Кировской области </w:t>
      </w:r>
      <w:r w:rsidR="0061018C">
        <w:rPr>
          <w:rFonts w:ascii="Times New Roman" w:hAnsi="Times New Roman" w:cs="Times New Roman"/>
          <w:sz w:val="24"/>
          <w:szCs w:val="24"/>
        </w:rPr>
        <w:t>30</w:t>
      </w:r>
      <w:r w:rsidR="0026537A" w:rsidRPr="00CC6026">
        <w:rPr>
          <w:rFonts w:ascii="Times New Roman" w:eastAsia="Calibri" w:hAnsi="Times New Roman" w:cs="Times New Roman"/>
          <w:sz w:val="24"/>
          <w:szCs w:val="24"/>
        </w:rPr>
        <w:t>.1</w:t>
      </w:r>
      <w:r w:rsidR="0061018C">
        <w:rPr>
          <w:rFonts w:ascii="Times New Roman" w:eastAsia="Calibri" w:hAnsi="Times New Roman" w:cs="Times New Roman"/>
          <w:sz w:val="24"/>
          <w:szCs w:val="24"/>
        </w:rPr>
        <w:t>0.2018 № 38</w:t>
      </w:r>
      <w:r w:rsidR="0026537A" w:rsidRPr="00CC6026">
        <w:rPr>
          <w:rFonts w:ascii="Times New Roman" w:eastAsia="Calibri" w:hAnsi="Times New Roman" w:cs="Times New Roman"/>
          <w:sz w:val="24"/>
          <w:szCs w:val="24"/>
        </w:rPr>
        <w:t>/</w:t>
      </w:r>
      <w:r w:rsidR="0061018C">
        <w:rPr>
          <w:rFonts w:ascii="Times New Roman" w:eastAsia="Calibri" w:hAnsi="Times New Roman" w:cs="Times New Roman"/>
          <w:sz w:val="24"/>
          <w:szCs w:val="24"/>
        </w:rPr>
        <w:t>21</w:t>
      </w:r>
      <w:r w:rsidR="0026537A" w:rsidRPr="00CC6026">
        <w:rPr>
          <w:rFonts w:ascii="Times New Roman" w:eastAsia="Calibri" w:hAnsi="Times New Roman" w:cs="Times New Roman"/>
          <w:sz w:val="24"/>
          <w:szCs w:val="24"/>
        </w:rPr>
        <w:t>-тэ-201</w:t>
      </w:r>
      <w:r w:rsidR="00CC6026" w:rsidRPr="00CC6026">
        <w:rPr>
          <w:rFonts w:ascii="Times New Roman" w:eastAsia="Calibri" w:hAnsi="Times New Roman" w:cs="Times New Roman"/>
          <w:sz w:val="24"/>
          <w:szCs w:val="24"/>
        </w:rPr>
        <w:t>9</w:t>
      </w:r>
      <w:r w:rsidR="0026537A" w:rsidRPr="00CC6026">
        <w:rPr>
          <w:rFonts w:ascii="Times New Roman" w:hAnsi="Times New Roman" w:cs="Times New Roman"/>
          <w:sz w:val="24"/>
          <w:szCs w:val="24"/>
        </w:rPr>
        <w:t xml:space="preserve"> </w:t>
      </w:r>
      <w:r w:rsidR="00607FAC" w:rsidRPr="00CC6026">
        <w:rPr>
          <w:rFonts w:ascii="Times New Roman" w:hAnsi="Times New Roman" w:cs="Times New Roman"/>
          <w:sz w:val="24"/>
          <w:szCs w:val="24"/>
        </w:rPr>
        <w:t>«</w:t>
      </w:r>
      <w:r w:rsidR="00607FAC" w:rsidRPr="00CC6026">
        <w:rPr>
          <w:rFonts w:ascii="Times New Roman" w:eastAsia="Calibri" w:hAnsi="Times New Roman" w:cs="Times New Roman"/>
          <w:sz w:val="24"/>
          <w:szCs w:val="24"/>
        </w:rPr>
        <w:t>О тарифах на тепловую энергию, поставляемую потребителям обществом с ограниченной ответственностью «</w:t>
      </w:r>
      <w:r w:rsidR="00CC6026" w:rsidRPr="00CC6026">
        <w:rPr>
          <w:rFonts w:ascii="Times New Roman" w:eastAsia="Calibri" w:hAnsi="Times New Roman" w:cs="Times New Roman"/>
          <w:sz w:val="24"/>
          <w:szCs w:val="24"/>
        </w:rPr>
        <w:t>Тепловик</w:t>
      </w:r>
      <w:r w:rsidR="00607FAC" w:rsidRPr="00CC6026">
        <w:rPr>
          <w:rFonts w:ascii="Times New Roman" w:eastAsia="Calibri" w:hAnsi="Times New Roman" w:cs="Times New Roman"/>
          <w:sz w:val="24"/>
          <w:szCs w:val="24"/>
        </w:rPr>
        <w:t>», о долгосрочных параметрах регулирования</w:t>
      </w:r>
      <w:r w:rsidR="00607FAC" w:rsidRPr="00CC6026">
        <w:rPr>
          <w:rFonts w:ascii="Times New Roman" w:hAnsi="Times New Roman" w:cs="Times New Roman"/>
          <w:sz w:val="24"/>
          <w:szCs w:val="24"/>
        </w:rPr>
        <w:t>»</w:t>
      </w:r>
      <w:r w:rsidR="003F7918" w:rsidRPr="00CC6026">
        <w:rPr>
          <w:rFonts w:ascii="Times New Roman" w:hAnsi="Times New Roman" w:cs="Times New Roman"/>
          <w:sz w:val="24"/>
          <w:szCs w:val="24"/>
        </w:rPr>
        <w:t>.</w:t>
      </w:r>
    </w:p>
    <w:p w:rsidR="00961FF9" w:rsidRPr="00961FF9" w:rsidRDefault="00961FF9" w:rsidP="00961F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1FF9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Тепловик</w:t>
      </w:r>
      <w:r w:rsidRPr="00961FF9">
        <w:rPr>
          <w:rFonts w:ascii="Times New Roman" w:hAnsi="Times New Roman" w:cs="Times New Roman"/>
          <w:sz w:val="24"/>
          <w:szCs w:val="24"/>
        </w:rPr>
        <w:t xml:space="preserve">» письмом от </w:t>
      </w:r>
      <w:r w:rsidRPr="00354046">
        <w:rPr>
          <w:rFonts w:ascii="Times New Roman" w:hAnsi="Times New Roman" w:cs="Times New Roman"/>
          <w:sz w:val="24"/>
          <w:szCs w:val="24"/>
        </w:rPr>
        <w:t>2</w:t>
      </w:r>
      <w:r w:rsidR="00354046" w:rsidRPr="00354046">
        <w:rPr>
          <w:rFonts w:ascii="Times New Roman" w:hAnsi="Times New Roman" w:cs="Times New Roman"/>
          <w:sz w:val="24"/>
          <w:szCs w:val="24"/>
        </w:rPr>
        <w:t>2</w:t>
      </w:r>
      <w:r w:rsidRPr="00354046">
        <w:rPr>
          <w:rFonts w:ascii="Times New Roman" w:hAnsi="Times New Roman" w:cs="Times New Roman"/>
          <w:sz w:val="24"/>
          <w:szCs w:val="24"/>
        </w:rPr>
        <w:t>.04.2021 (</w:t>
      </w:r>
      <w:proofErr w:type="spellStart"/>
      <w:r w:rsidRPr="00354046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354046">
        <w:rPr>
          <w:rFonts w:ascii="Times New Roman" w:hAnsi="Times New Roman" w:cs="Times New Roman"/>
          <w:sz w:val="24"/>
          <w:szCs w:val="24"/>
        </w:rPr>
        <w:t>. от 2</w:t>
      </w:r>
      <w:r w:rsidR="00354046" w:rsidRPr="00354046">
        <w:rPr>
          <w:rFonts w:ascii="Times New Roman" w:hAnsi="Times New Roman" w:cs="Times New Roman"/>
          <w:sz w:val="24"/>
          <w:szCs w:val="24"/>
        </w:rPr>
        <w:t>2</w:t>
      </w:r>
      <w:r w:rsidRPr="00354046">
        <w:rPr>
          <w:rFonts w:ascii="Times New Roman" w:hAnsi="Times New Roman" w:cs="Times New Roman"/>
          <w:sz w:val="24"/>
          <w:szCs w:val="24"/>
        </w:rPr>
        <w:t>.04.2021 № 66-01-09-1</w:t>
      </w:r>
      <w:r w:rsidR="00354046" w:rsidRPr="00354046">
        <w:rPr>
          <w:rFonts w:ascii="Times New Roman" w:hAnsi="Times New Roman" w:cs="Times New Roman"/>
          <w:sz w:val="24"/>
          <w:szCs w:val="24"/>
        </w:rPr>
        <w:t>599</w:t>
      </w:r>
      <w:r w:rsidRPr="00354046">
        <w:rPr>
          <w:rFonts w:ascii="Times New Roman" w:hAnsi="Times New Roman" w:cs="Times New Roman"/>
          <w:sz w:val="24"/>
          <w:szCs w:val="24"/>
        </w:rPr>
        <w:t>)</w:t>
      </w:r>
      <w:r w:rsidRPr="00961FF9">
        <w:rPr>
          <w:rFonts w:ascii="Times New Roman" w:hAnsi="Times New Roman" w:cs="Times New Roman"/>
          <w:sz w:val="24"/>
          <w:szCs w:val="24"/>
        </w:rPr>
        <w:t xml:space="preserve"> обратилось в РСТ Кировской области с заявлением для корректировки долгосрочных тарифов, ранее установленных на 2022 год, предоставило информацию о фактических затратах за 2020 год в виде электронного шаблона </w:t>
      </w:r>
      <w:r w:rsidRPr="00961FF9">
        <w:rPr>
          <w:rFonts w:ascii="Times New Roman" w:hAnsi="Times New Roman" w:cs="Times New Roman"/>
          <w:sz w:val="24"/>
          <w:szCs w:val="24"/>
          <w:lang w:val="en-US"/>
        </w:rPr>
        <w:t>TEPLO</w:t>
      </w:r>
      <w:r w:rsidRPr="00961FF9">
        <w:rPr>
          <w:rFonts w:ascii="Times New Roman" w:hAnsi="Times New Roman" w:cs="Times New Roman"/>
          <w:sz w:val="24"/>
          <w:szCs w:val="24"/>
        </w:rPr>
        <w:t>.43.</w:t>
      </w:r>
      <w:r w:rsidRPr="00961FF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61FF9">
        <w:rPr>
          <w:rFonts w:ascii="Times New Roman" w:hAnsi="Times New Roman" w:cs="Times New Roman"/>
          <w:sz w:val="24"/>
          <w:szCs w:val="24"/>
        </w:rPr>
        <w:t xml:space="preserve">.8.3 </w:t>
      </w:r>
      <w:r w:rsidRPr="00961FF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61FF9">
        <w:rPr>
          <w:rFonts w:ascii="Times New Roman" w:hAnsi="Times New Roman" w:cs="Times New Roman"/>
          <w:sz w:val="24"/>
          <w:szCs w:val="24"/>
        </w:rPr>
        <w:t xml:space="preserve"> обосновывающими материалами. Заявляемая величина тарифа на регулируемый период: на 2022 год – 3714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1FF9">
        <w:rPr>
          <w:rFonts w:ascii="Times New Roman" w:hAnsi="Times New Roman" w:cs="Times New Roman"/>
          <w:sz w:val="24"/>
          <w:szCs w:val="24"/>
        </w:rPr>
        <w:t>1</w:t>
      </w:r>
      <w:r w:rsidR="00354046">
        <w:rPr>
          <w:rFonts w:ascii="Times New Roman" w:hAnsi="Times New Roman" w:cs="Times New Roman"/>
          <w:sz w:val="24"/>
          <w:szCs w:val="24"/>
        </w:rPr>
        <w:t xml:space="preserve"> </w:t>
      </w:r>
      <w:r w:rsidRPr="00961FF9">
        <w:rPr>
          <w:rFonts w:ascii="Times New Roman" w:hAnsi="Times New Roman" w:cs="Times New Roman"/>
          <w:sz w:val="24"/>
          <w:szCs w:val="24"/>
        </w:rPr>
        <w:t>руб./Гкал.</w:t>
      </w:r>
    </w:p>
    <w:p w:rsidR="00DC2C7B" w:rsidRPr="00622E91" w:rsidRDefault="00DC2C7B" w:rsidP="0026537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95B3D7" w:themeColor="accent1" w:themeTint="99"/>
          <w:sz w:val="24"/>
          <w:szCs w:val="24"/>
          <w:lang w:eastAsia="ru-RU"/>
        </w:rPr>
      </w:pPr>
    </w:p>
    <w:p w:rsidR="008354B8" w:rsidRPr="00CC6026" w:rsidRDefault="00DE7CDD" w:rsidP="00FB0EA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312695" w:rsidRPr="00CC6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нормативно-правовой базы, применяемой для корректировки тарифов.</w:t>
      </w:r>
    </w:p>
    <w:p w:rsidR="00DE7CDD" w:rsidRPr="00DE7CDD" w:rsidRDefault="00DE7CDD" w:rsidP="00DE7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CDD">
        <w:rPr>
          <w:rFonts w:ascii="Times New Roman" w:eastAsia="Calibri" w:hAnsi="Times New Roman" w:cs="Times New Roman"/>
          <w:sz w:val="24"/>
          <w:szCs w:val="24"/>
        </w:rPr>
        <w:t>Корректировка ранее установленных тарифов на тепловую энергию проведена в соответствии c:</w:t>
      </w:r>
    </w:p>
    <w:p w:rsidR="00DE7CDD" w:rsidRPr="00DE7CDD" w:rsidRDefault="00DE7CDD" w:rsidP="00DE7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CDD">
        <w:rPr>
          <w:rFonts w:ascii="Times New Roman" w:eastAsia="Calibri" w:hAnsi="Times New Roman" w:cs="Times New Roman"/>
          <w:sz w:val="24"/>
          <w:szCs w:val="24"/>
        </w:rPr>
        <w:t>- Федеральным законом от 27.07.2010 № 190-ФЗ «О теплоснабжении»;</w:t>
      </w:r>
    </w:p>
    <w:p w:rsidR="00DE7CDD" w:rsidRPr="00DE7CDD" w:rsidRDefault="00DE7CDD" w:rsidP="00DE7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CDD">
        <w:rPr>
          <w:rFonts w:ascii="Times New Roman" w:eastAsia="Calibri" w:hAnsi="Times New Roman" w:cs="Times New Roman"/>
          <w:sz w:val="24"/>
          <w:szCs w:val="24"/>
        </w:rPr>
        <w:lastRenderedPageBreak/>
        <w:t>- постановлением Правительства Российской Федерации от 22.10.2012 № 1075 «О ценообразовании в сфере теплоснабжения» (далее Основы ценообразования);</w:t>
      </w:r>
    </w:p>
    <w:p w:rsidR="00DE7CDD" w:rsidRPr="00DE7CDD" w:rsidRDefault="00DE7CDD" w:rsidP="00DE7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CDD">
        <w:rPr>
          <w:rFonts w:ascii="Times New Roman" w:eastAsia="Calibri" w:hAnsi="Times New Roman" w:cs="Times New Roman"/>
          <w:sz w:val="24"/>
          <w:szCs w:val="24"/>
        </w:rPr>
        <w:t>- приказом Федеральной службы по тарифам от 13.06.2013 № 760-э «Об утверждении Методических указаний по расчету регулируемых цен (тарифов) в сфере теплоснабжения» (далее Методические указания);</w:t>
      </w:r>
    </w:p>
    <w:p w:rsidR="00961FF9" w:rsidRPr="00961FF9" w:rsidRDefault="00961FF9" w:rsidP="00961FF9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1FF9">
        <w:rPr>
          <w:rFonts w:ascii="Times New Roman" w:eastAsia="Calibri" w:hAnsi="Times New Roman" w:cs="Times New Roman"/>
          <w:sz w:val="24"/>
          <w:szCs w:val="24"/>
        </w:rPr>
        <w:t>- прогнозом социально-экономического развития Российской Федерации на 2021 год и на плановый период 2023 и 2024 годов, рассчитанным Минэкономразвития России и одобренный Правительством Российской Федерации в сентябре 2021 года (далее Прогноз СЭР МЭР России).</w:t>
      </w:r>
    </w:p>
    <w:p w:rsidR="00961FF9" w:rsidRPr="00961FF9" w:rsidRDefault="00961FF9" w:rsidP="00961F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прогнозом социально-экономического развития Российской Федерации на 2022 год и на плановый период 2023 и 2024 годов, разработанным Минэкономразвития России в сентябре 2021 года, экспертами при корректировке тарифов на 2022 год использовались следующие индексы:</w:t>
      </w:r>
    </w:p>
    <w:p w:rsidR="00961FF9" w:rsidRPr="00961FF9" w:rsidRDefault="00961FF9" w:rsidP="00961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68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302"/>
        <w:gridCol w:w="1302"/>
      </w:tblGrid>
      <w:tr w:rsidR="00961FF9" w:rsidRPr="00961FF9" w:rsidTr="0076722A">
        <w:trPr>
          <w:trHeight w:val="258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302" w:type="dxa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961FF9" w:rsidRPr="00961FF9" w:rsidTr="0076722A">
        <w:trPr>
          <w:trHeight w:val="245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Индекс потребительских цен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1302" w:type="dxa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104,3</w:t>
            </w:r>
          </w:p>
        </w:tc>
      </w:tr>
      <w:tr w:rsidR="00961FF9" w:rsidRPr="00961FF9" w:rsidTr="0076722A">
        <w:trPr>
          <w:trHeight w:val="229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Индекс цен производителей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114,8</w:t>
            </w:r>
          </w:p>
        </w:tc>
        <w:tc>
          <w:tcPr>
            <w:tcW w:w="1302" w:type="dxa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</w:tr>
      <w:tr w:rsidR="00961FF9" w:rsidRPr="00961FF9" w:rsidTr="0076722A">
        <w:trPr>
          <w:trHeight w:val="27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Индекс цены на электрическую энергию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103,0</w:t>
            </w:r>
          </w:p>
        </w:tc>
        <w:tc>
          <w:tcPr>
            <w:tcW w:w="1302" w:type="dxa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</w:tr>
      <w:tr w:rsidR="00961FF9" w:rsidRPr="00961FF9" w:rsidTr="0076722A">
        <w:trPr>
          <w:trHeight w:val="245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Индекс цены на воду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  <w:tc>
          <w:tcPr>
            <w:tcW w:w="1302" w:type="dxa"/>
            <w:vAlign w:val="center"/>
          </w:tcPr>
          <w:p w:rsidR="00961FF9" w:rsidRPr="00961FF9" w:rsidRDefault="00961FF9" w:rsidP="00961FF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FF9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</w:tbl>
    <w:p w:rsidR="00DE7CDD" w:rsidRDefault="00DE7CDD" w:rsidP="0026537A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C38" w:rsidRDefault="007B5E7D" w:rsidP="0026537A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11C38" w:rsidRPr="00E72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производственных показателей.</w:t>
      </w:r>
    </w:p>
    <w:p w:rsidR="007B5E7D" w:rsidRPr="007B5E7D" w:rsidRDefault="007B5E7D" w:rsidP="007B5E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теплоснабжения, а в случае отсутствия такой схемы теплоснабжения - на основании </w:t>
      </w:r>
      <w:proofErr w:type="gramStart"/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</w:t>
      </w:r>
      <w:proofErr w:type="gramEnd"/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</w:t>
      </w:r>
    </w:p>
    <w:p w:rsidR="003C4D01" w:rsidRPr="003C4D01" w:rsidRDefault="007B5E7D" w:rsidP="003C4D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Отпуск тепл</w:t>
      </w:r>
      <w:r w:rsidR="009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овой энергии осуществляется от 3</w:t>
      </w:r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котельн</w:t>
      </w:r>
      <w:r w:rsidR="00961F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Pr="007B5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Актуализированные сведения об объемах полезного отпуска тепловой энергии в схеме теплоснабжения отсутствуют.</w:t>
      </w:r>
      <w:r w:rsidR="00736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4D01" w:rsidRPr="003C4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Таким образом, расчетный объем полезного отпуска тепловой энергии определен экспертами</w:t>
      </w:r>
      <w:r w:rsidR="003C4D01" w:rsidRPr="003C4D01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961FF9">
        <w:rPr>
          <w:rFonts w:ascii="Times New Roman" w:eastAsia="Calibri" w:hAnsi="Times New Roman" w:cs="Times New Roman"/>
          <w:sz w:val="24"/>
          <w:szCs w:val="24"/>
        </w:rPr>
        <w:t>2</w:t>
      </w:r>
      <w:r w:rsidR="003C4D01" w:rsidRPr="003C4D01">
        <w:rPr>
          <w:rFonts w:ascii="Times New Roman" w:eastAsia="Calibri" w:hAnsi="Times New Roman" w:cs="Times New Roman"/>
          <w:sz w:val="24"/>
          <w:szCs w:val="24"/>
        </w:rPr>
        <w:t xml:space="preserve"> год в количестве 3651,9</w:t>
      </w:r>
      <w:r w:rsidR="003C4D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4D01" w:rsidRPr="003C4D01">
        <w:rPr>
          <w:rFonts w:ascii="Times New Roman" w:eastAsia="Calibri" w:hAnsi="Times New Roman" w:cs="Times New Roman"/>
          <w:sz w:val="24"/>
          <w:szCs w:val="24"/>
        </w:rPr>
        <w:t>Гкал в соответствии с Методическими указаниями исходя из количественной оценки ожидаемого уровня потребления тепловой энергии с учетом планового значения величины отпуска тепловой энергии в сеть на 202</w:t>
      </w:r>
      <w:r w:rsidR="00961FF9">
        <w:rPr>
          <w:rFonts w:ascii="Times New Roman" w:eastAsia="Calibri" w:hAnsi="Times New Roman" w:cs="Times New Roman"/>
          <w:sz w:val="24"/>
          <w:szCs w:val="24"/>
        </w:rPr>
        <w:t>1</w:t>
      </w:r>
      <w:r w:rsidR="003C4D01" w:rsidRPr="003C4D01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3C4D01" w:rsidRPr="003C4D01" w:rsidRDefault="003C4D01" w:rsidP="003C4D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D01">
        <w:rPr>
          <w:rFonts w:ascii="Times New Roman" w:eastAsia="Calibri" w:hAnsi="Times New Roman" w:cs="Times New Roman"/>
          <w:sz w:val="24"/>
          <w:szCs w:val="24"/>
        </w:rPr>
        <w:t xml:space="preserve">Технологические потери при передаче тепловой энергии по тепловым сетям экспертами определены в количестве </w:t>
      </w:r>
      <w:r w:rsidR="00C1155A" w:rsidRPr="00C1155A">
        <w:rPr>
          <w:rFonts w:ascii="Times New Roman" w:eastAsia="Calibri" w:hAnsi="Times New Roman" w:cs="Times New Roman"/>
          <w:sz w:val="24"/>
          <w:szCs w:val="24"/>
        </w:rPr>
        <w:t>1615,1</w:t>
      </w:r>
      <w:r w:rsidRPr="003C4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 на</w:t>
      </w:r>
      <w:r w:rsidRPr="003C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уровне утвержденных в качестве долгосрочного параметра регулирования (показатели энергетической эффективности) на 2019-2023 годы.  </w:t>
      </w:r>
    </w:p>
    <w:p w:rsidR="003C4D01" w:rsidRPr="003C4D01" w:rsidRDefault="003C4D01" w:rsidP="003C4D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Количество тепловой энергии на собственные нужды котельных не превышает рекомендованные нормативы и определено экспертами в объеме </w:t>
      </w:r>
      <w:r w:rsidR="00C1155A" w:rsidRPr="00C11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263,5</w:t>
      </w:r>
      <w:r w:rsidRPr="003C4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Гкал.</w:t>
      </w:r>
    </w:p>
    <w:p w:rsidR="003C4D01" w:rsidRPr="003C4D01" w:rsidRDefault="003C4D01" w:rsidP="003C4D01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3C4D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 корректировке тарифа на тепловую энергию на 202</w:t>
      </w:r>
      <w:r w:rsidR="00A45D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общий годовой объём производства тепловой энергии учтён экспертами в количестве </w:t>
      </w:r>
      <w:r w:rsidR="00C1155A"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5530,5</w:t>
      </w:r>
      <w:r w:rsid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D01">
        <w:rPr>
          <w:rFonts w:ascii="Times New Roman" w:eastAsia="Times New Roman" w:hAnsi="Times New Roman" w:cs="Times New Roman"/>
          <w:sz w:val="24"/>
          <w:szCs w:val="24"/>
          <w:lang w:eastAsia="ru-RU"/>
        </w:rPr>
        <w:t>Гкал.</w:t>
      </w:r>
    </w:p>
    <w:p w:rsidR="00736E90" w:rsidRDefault="00736E90" w:rsidP="00C1155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55A" w:rsidRDefault="00C1155A" w:rsidP="00C1155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Корректировка необходимой валовой выручки на 202</w:t>
      </w:r>
      <w:r w:rsidR="00961F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11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пунктом 52 Основ ценообразования Службой осуществлена корректировка долгосрочного тарифа на 202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:rsid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Необходимая валовая выручка Общества, принимаемая к расчету при корректировке тарифа на тепловую энергию на 202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рассчитана в соответствии с пунктами 49-57 Методических указаний и пунктом 52 Основ ценообразования.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55A" w:rsidRPr="00C1155A" w:rsidRDefault="00C1155A" w:rsidP="00C1155A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Корректировка операционных (</w:t>
      </w:r>
      <w:proofErr w:type="gramStart"/>
      <w:r w:rsidRPr="00C11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подконтрольные</w:t>
      </w:r>
      <w:proofErr w:type="gramEnd"/>
      <w:r w:rsidRPr="00C11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расходов.</w:t>
      </w:r>
    </w:p>
    <w:p w:rsidR="00C1155A" w:rsidRPr="00C1155A" w:rsidRDefault="00C1155A" w:rsidP="00C1155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формулы 10, содержащейся в пункте 36 Методических указаний, корректировка подконтрольных расходов Общества на 202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осуществлена экспертами исходя </w:t>
      </w:r>
      <w:proofErr w:type="gramStart"/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55A">
        <w:rPr>
          <w:rFonts w:ascii="Times New Roman" w:eastAsia="Calibri" w:hAnsi="Times New Roman" w:cs="Times New Roman"/>
          <w:sz w:val="24"/>
          <w:szCs w:val="24"/>
        </w:rPr>
        <w:t xml:space="preserve">1) Базового уровня подконтрольных расходов на 2019 год – 4382,5 тыс. руб., утвержденного решением правления РСТ Кировской области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CC6026">
        <w:rPr>
          <w:rFonts w:ascii="Times New Roman" w:eastAsia="Calibri" w:hAnsi="Times New Roman" w:cs="Times New Roman"/>
          <w:sz w:val="24"/>
          <w:szCs w:val="24"/>
        </w:rPr>
        <w:t>.1</w:t>
      </w:r>
      <w:r>
        <w:rPr>
          <w:rFonts w:ascii="Times New Roman" w:eastAsia="Calibri" w:hAnsi="Times New Roman" w:cs="Times New Roman"/>
          <w:sz w:val="24"/>
          <w:szCs w:val="24"/>
        </w:rPr>
        <w:t>0.2018 № 38</w:t>
      </w:r>
      <w:r w:rsidRPr="00CC6026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CC6026">
        <w:rPr>
          <w:rFonts w:ascii="Times New Roman" w:eastAsia="Calibri" w:hAnsi="Times New Roman" w:cs="Times New Roman"/>
          <w:sz w:val="24"/>
          <w:szCs w:val="24"/>
        </w:rPr>
        <w:t>-тэ-2019</w:t>
      </w:r>
      <w:r w:rsidRPr="00C115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55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ИПЦ </w:t>
      </w:r>
      <w:r w:rsidR="00961FF9" w:rsidRP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с 103,2 % на 103,4%, на 2021 год с 103,6 % на 106,0%, на 2022 год с 103,9 % на 104,3 % в соответствии с прогнозом СЭР МЭР России.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155A">
        <w:rPr>
          <w:rFonts w:ascii="Times New Roman" w:eastAsia="Calibri" w:hAnsi="Times New Roman" w:cs="Times New Roman"/>
          <w:sz w:val="24"/>
          <w:szCs w:val="24"/>
        </w:rPr>
        <w:t>3) Индекса изменения количества активов на 202</w:t>
      </w:r>
      <w:r w:rsidR="00961FF9">
        <w:rPr>
          <w:rFonts w:ascii="Times New Roman" w:eastAsia="Calibri" w:hAnsi="Times New Roman" w:cs="Times New Roman"/>
          <w:sz w:val="24"/>
          <w:szCs w:val="24"/>
        </w:rPr>
        <w:t>2</w:t>
      </w:r>
      <w:r w:rsidRPr="00C1155A">
        <w:rPr>
          <w:rFonts w:ascii="Times New Roman" w:eastAsia="Calibri" w:hAnsi="Times New Roman" w:cs="Times New Roman"/>
          <w:sz w:val="24"/>
          <w:szCs w:val="24"/>
        </w:rPr>
        <w:t xml:space="preserve"> год – 0,0 %. Изменение активов Обществом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96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не заявлено.</w:t>
      </w:r>
    </w:p>
    <w:p w:rsidR="00C1155A" w:rsidRPr="00C1155A" w:rsidRDefault="00C1155A" w:rsidP="00C115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5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операционные расходы определены экспертной группой в размере</w:t>
      </w:r>
      <w:r w:rsidRPr="00C1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1FF9" w:rsidRPr="00961FF9">
        <w:rPr>
          <w:rFonts w:ascii="Times New Roman" w:eastAsia="Calibri" w:hAnsi="Times New Roman" w:cs="Times New Roman"/>
          <w:sz w:val="24"/>
          <w:szCs w:val="24"/>
        </w:rPr>
        <w:t>4861</w:t>
      </w:r>
      <w:r w:rsidR="00961FF9">
        <w:rPr>
          <w:rFonts w:ascii="Times New Roman" w:eastAsia="Calibri" w:hAnsi="Times New Roman" w:cs="Times New Roman"/>
          <w:sz w:val="24"/>
          <w:szCs w:val="24"/>
        </w:rPr>
        <w:t>,</w:t>
      </w:r>
      <w:r w:rsidR="00961FF9" w:rsidRPr="00961FF9">
        <w:rPr>
          <w:rFonts w:ascii="Times New Roman" w:eastAsia="Calibri" w:hAnsi="Times New Roman" w:cs="Times New Roman"/>
          <w:sz w:val="24"/>
          <w:szCs w:val="24"/>
        </w:rPr>
        <w:t>2</w:t>
      </w:r>
      <w:r w:rsidR="00961F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155A">
        <w:rPr>
          <w:rFonts w:ascii="Times New Roman" w:eastAsia="Calibri" w:hAnsi="Times New Roman" w:cs="Times New Roman"/>
          <w:sz w:val="24"/>
          <w:szCs w:val="24"/>
        </w:rPr>
        <w:t>тыс. руб.</w:t>
      </w:r>
    </w:p>
    <w:p w:rsidR="00861484" w:rsidRPr="00622E91" w:rsidRDefault="00861484" w:rsidP="0026537A">
      <w:pPr>
        <w:pStyle w:val="ConsPlusNonformat"/>
        <w:tabs>
          <w:tab w:val="left" w:pos="567"/>
        </w:tabs>
        <w:suppressAutoHyphens/>
        <w:ind w:firstLine="709"/>
        <w:jc w:val="center"/>
        <w:rPr>
          <w:rFonts w:ascii="Times New Roman" w:hAnsi="Times New Roman" w:cs="Times New Roman"/>
          <w:b/>
          <w:color w:val="95B3D7" w:themeColor="accent1" w:themeTint="99"/>
          <w:sz w:val="24"/>
          <w:szCs w:val="24"/>
        </w:rPr>
      </w:pPr>
    </w:p>
    <w:p w:rsidR="00607FAC" w:rsidRPr="000F5E41" w:rsidRDefault="00607FAC" w:rsidP="002653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E41">
        <w:rPr>
          <w:rFonts w:ascii="Times New Roman" w:hAnsi="Times New Roman" w:cs="Times New Roman"/>
          <w:b/>
          <w:sz w:val="24"/>
          <w:szCs w:val="24"/>
        </w:rPr>
        <w:t>Корректировка неподконтрольных расходов.</w:t>
      </w:r>
    </w:p>
    <w:p w:rsidR="00B864E6" w:rsidRDefault="00B864E6" w:rsidP="00B864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E41">
        <w:rPr>
          <w:rFonts w:ascii="Times New Roman" w:hAnsi="Times New Roman" w:cs="Times New Roman"/>
          <w:sz w:val="24"/>
          <w:szCs w:val="24"/>
        </w:rPr>
        <w:t>Скорректированные неподконтрольные расходы на 202</w:t>
      </w:r>
      <w:r w:rsidR="00961FF9">
        <w:rPr>
          <w:rFonts w:ascii="Times New Roman" w:hAnsi="Times New Roman" w:cs="Times New Roman"/>
          <w:sz w:val="24"/>
          <w:szCs w:val="24"/>
        </w:rPr>
        <w:t>2</w:t>
      </w:r>
      <w:r w:rsidRPr="000F5E41">
        <w:rPr>
          <w:rFonts w:ascii="Times New Roman" w:hAnsi="Times New Roman" w:cs="Times New Roman"/>
          <w:sz w:val="24"/>
          <w:szCs w:val="24"/>
        </w:rPr>
        <w:t xml:space="preserve"> год, определены в соответствии с пунктом 39 Методических указаний методом экономически обоснованных расходов в соответствии с главой IV Методических указаний. </w:t>
      </w:r>
    </w:p>
    <w:p w:rsidR="00BF32E9" w:rsidRDefault="00BF32E9" w:rsidP="00BF32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61FF9">
        <w:rPr>
          <w:rFonts w:ascii="Times New Roman" w:hAnsi="Times New Roman" w:cs="Times New Roman"/>
          <w:sz w:val="24"/>
          <w:szCs w:val="24"/>
        </w:rPr>
        <w:t>Расходы по статье «Арендная плата»</w:t>
      </w:r>
      <w:r w:rsidRPr="00BF32E9">
        <w:rPr>
          <w:rFonts w:ascii="Times New Roman" w:hAnsi="Times New Roman" w:cs="Times New Roman"/>
          <w:sz w:val="24"/>
          <w:szCs w:val="24"/>
        </w:rPr>
        <w:t xml:space="preserve"> Обществом заявлены в размере 1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BF32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F32E9">
        <w:rPr>
          <w:rFonts w:ascii="Times New Roman" w:hAnsi="Times New Roman" w:cs="Times New Roman"/>
          <w:sz w:val="24"/>
          <w:szCs w:val="24"/>
        </w:rPr>
        <w:t xml:space="preserve"> тыс. руб. В соответствии с пунктом 45 Основ ценообразования экономически обоснованный уровень арендной платы определяется органами регулирования исходя из принципа возмещения арендодателю амортизации, налогов на имущество и землю и других установленных законодательством Российской Федерации обязательных платежей, связанных с владением имуществом, переданным в аренду.</w:t>
      </w:r>
      <w:proofErr w:type="gramEnd"/>
      <w:r w:rsidRPr="00BF32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32E9">
        <w:rPr>
          <w:rFonts w:ascii="Times New Roman" w:hAnsi="Times New Roman" w:cs="Times New Roman"/>
          <w:sz w:val="24"/>
          <w:szCs w:val="24"/>
        </w:rPr>
        <w:t xml:space="preserve">Таким образом, на основании пункта 33 Правил регулирования цен (тарифов) в сфере теплоснабжения, утвержденных постановлением Правительства РФ от 22.10.2012 № 1075, указанные расходы исключены в полном объеме как не обоснованные и документально не подтвержденные. </w:t>
      </w:r>
      <w:r w:rsidRPr="00BF32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0F5E41" w:rsidRDefault="00961FF9" w:rsidP="00B864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FF9">
        <w:rPr>
          <w:rFonts w:ascii="Times New Roman" w:hAnsi="Times New Roman" w:cs="Times New Roman"/>
          <w:sz w:val="24"/>
          <w:szCs w:val="24"/>
        </w:rPr>
        <w:t>«Расходы на уплату налогов, сборов и других обязательных платежей»</w:t>
      </w:r>
      <w:r>
        <w:rPr>
          <w:rFonts w:ascii="Times New Roman" w:hAnsi="Times New Roman" w:cs="Times New Roman"/>
          <w:sz w:val="24"/>
          <w:szCs w:val="24"/>
        </w:rPr>
        <w:t xml:space="preserve"> заявлены в размере 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71BCB" w:rsidRPr="00771BCB">
        <w:rPr>
          <w:rFonts w:ascii="Times New Roman" w:hAnsi="Times New Roman" w:cs="Times New Roman"/>
          <w:sz w:val="24"/>
          <w:szCs w:val="24"/>
        </w:rPr>
        <w:t xml:space="preserve"> Скорректированные расходы по статье </w:t>
      </w:r>
      <w:r w:rsidR="00771BCB" w:rsidRPr="00771BCB">
        <w:rPr>
          <w:rFonts w:ascii="Times New Roman" w:hAnsi="Times New Roman" w:cs="Times New Roman"/>
          <w:b/>
          <w:sz w:val="24"/>
          <w:szCs w:val="24"/>
        </w:rPr>
        <w:t>«</w:t>
      </w:r>
      <w:r w:rsidR="00771BCB" w:rsidRPr="00771BCB">
        <w:rPr>
          <w:rFonts w:ascii="Times New Roman" w:hAnsi="Times New Roman" w:cs="Times New Roman"/>
          <w:sz w:val="24"/>
          <w:szCs w:val="24"/>
        </w:rPr>
        <w:t>Расходы на уплату налогов, сборов и других обязательных платежей» определены экспертами в размере 7,2 тыс. руб.,</w:t>
      </w:r>
      <w:r w:rsidR="00771BCB">
        <w:rPr>
          <w:rFonts w:ascii="Times New Roman" w:hAnsi="Times New Roman" w:cs="Times New Roman"/>
          <w:sz w:val="24"/>
          <w:szCs w:val="24"/>
        </w:rPr>
        <w:t xml:space="preserve"> </w:t>
      </w:r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числе: 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виде платы за выбросы и сбросы загрязняющих веществ в окружающую среду в пределах установленных нормативов и (или) лимитов; 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C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931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</w:t>
      </w:r>
      <w:r w:rsidRPr="00B93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</w:t>
      </w:r>
      <w:r w:rsidR="00E074A9">
        <w:rPr>
          <w:rFonts w:ascii="Times New Roman" w:hAnsi="Times New Roman" w:cs="Times New Roman"/>
          <w:sz w:val="24"/>
          <w:szCs w:val="24"/>
        </w:rPr>
        <w:t>(налогов</w:t>
      </w:r>
      <w:r w:rsidR="00771BCB">
        <w:rPr>
          <w:rFonts w:ascii="Times New Roman" w:hAnsi="Times New Roman" w:cs="Times New Roman"/>
          <w:sz w:val="24"/>
          <w:szCs w:val="24"/>
        </w:rPr>
        <w:t>ое уведомление</w:t>
      </w:r>
      <w:r w:rsidR="00E074A9">
        <w:rPr>
          <w:rFonts w:ascii="Times New Roman" w:hAnsi="Times New Roman" w:cs="Times New Roman"/>
          <w:sz w:val="24"/>
          <w:szCs w:val="24"/>
        </w:rPr>
        <w:t xml:space="preserve"> </w:t>
      </w:r>
      <w:r w:rsidR="00771BCB">
        <w:rPr>
          <w:rFonts w:ascii="Times New Roman" w:hAnsi="Times New Roman" w:cs="Times New Roman"/>
          <w:sz w:val="24"/>
          <w:szCs w:val="24"/>
        </w:rPr>
        <w:t>на уплату</w:t>
      </w:r>
      <w:r w:rsidR="00E074A9">
        <w:rPr>
          <w:rFonts w:ascii="Times New Roman" w:hAnsi="Times New Roman" w:cs="Times New Roman"/>
          <w:sz w:val="24"/>
          <w:szCs w:val="24"/>
        </w:rPr>
        <w:t xml:space="preserve"> транспортному налогу</w:t>
      </w:r>
      <w:r w:rsidR="002E310F">
        <w:rPr>
          <w:rFonts w:ascii="Times New Roman" w:hAnsi="Times New Roman" w:cs="Times New Roman"/>
          <w:sz w:val="24"/>
          <w:szCs w:val="24"/>
        </w:rPr>
        <w:t xml:space="preserve"> за 20</w:t>
      </w:r>
      <w:r w:rsidR="00771BCB">
        <w:rPr>
          <w:rFonts w:ascii="Times New Roman" w:hAnsi="Times New Roman" w:cs="Times New Roman"/>
          <w:sz w:val="24"/>
          <w:szCs w:val="24"/>
        </w:rPr>
        <w:t>20</w:t>
      </w:r>
      <w:r w:rsidR="002E310F">
        <w:rPr>
          <w:rFonts w:ascii="Times New Roman" w:hAnsi="Times New Roman" w:cs="Times New Roman"/>
          <w:sz w:val="24"/>
          <w:szCs w:val="24"/>
        </w:rPr>
        <w:t xml:space="preserve"> год</w:t>
      </w:r>
      <w:r w:rsidR="000F5E41" w:rsidRPr="000F5E41">
        <w:rPr>
          <w:rFonts w:ascii="Times New Roman" w:hAnsi="Times New Roman" w:cs="Times New Roman"/>
          <w:sz w:val="24"/>
          <w:szCs w:val="24"/>
        </w:rPr>
        <w:t>).</w:t>
      </w:r>
    </w:p>
    <w:p w:rsidR="00771BCB" w:rsidRDefault="00771BCB" w:rsidP="00B864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Отчисления на социальные нужды заявлены Обществом в размере 909,6</w:t>
      </w:r>
      <w:r w:rsidRPr="00771BCB">
        <w:t xml:space="preserve"> </w:t>
      </w:r>
      <w:proofErr w:type="spellStart"/>
      <w:r w:rsidRPr="00771BC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71BC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71BC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71BCB">
        <w:rPr>
          <w:rFonts w:ascii="Times New Roman" w:hAnsi="Times New Roman" w:cs="Times New Roman"/>
          <w:sz w:val="24"/>
          <w:szCs w:val="24"/>
        </w:rPr>
        <w:t>.</w:t>
      </w:r>
    </w:p>
    <w:p w:rsidR="002E310F" w:rsidRDefault="002E310F" w:rsidP="002E31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отчисления на социальные нужды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экспертами в размере </w:t>
      </w:r>
      <w:r w:rsidR="009944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513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1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заявленном уровне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310F" w:rsidRPr="002E310F" w:rsidRDefault="002E310F" w:rsidP="002E31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«Налог на доходы»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экспертами пересчитан с учетом корректировок по статьям затрат и планируется на уплату налога по применению упрощенной системы налогообложения в соответствии с Налоговым кодексом РФ. </w:t>
      </w:r>
    </w:p>
    <w:p w:rsidR="002E310F" w:rsidRPr="002E310F" w:rsidRDefault="002E310F" w:rsidP="002E31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скорректированные неподконтрольные расходы на 202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экспертной группой в размере </w:t>
      </w:r>
      <w:r w:rsidR="00771BCB" w:rsidRP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031,</w:t>
      </w:r>
      <w:r w:rsidR="00771BCB" w:rsidRP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10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8624D7" w:rsidRDefault="008624D7" w:rsidP="00B864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607FAC" w:rsidRDefault="00607FAC" w:rsidP="00CE2E58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F5E41">
        <w:rPr>
          <w:rFonts w:ascii="Times New Roman" w:hAnsi="Times New Roman" w:cs="Times New Roman"/>
          <w:b/>
          <w:sz w:val="24"/>
          <w:szCs w:val="24"/>
        </w:rPr>
        <w:t>Корректировка расходов на приобретение энергетических ресурсов, холодной воды и теплоносителя.</w:t>
      </w:r>
    </w:p>
    <w:p w:rsidR="00A670BD" w:rsidRDefault="00A670BD" w:rsidP="00A670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0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Скорректированные расходы на приобретение энергетических ресурсов, холодной воды и теплоносителя на 202</w:t>
      </w:r>
      <w:r w:rsidR="00771B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6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:rsidR="007150C3" w:rsidRPr="00A670BD" w:rsidRDefault="007150C3" w:rsidP="00A670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</w:t>
      </w: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 заявлены в размере </w:t>
      </w:r>
      <w:r w:rsidRP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>4328,8</w:t>
      </w: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F03" w:rsidRDefault="00630F03" w:rsidP="00630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F03">
        <w:rPr>
          <w:rFonts w:ascii="Times New Roman" w:eastAsia="Calibri" w:hAnsi="Times New Roman" w:cs="Times New Roman"/>
          <w:sz w:val="24"/>
          <w:szCs w:val="24"/>
        </w:rPr>
        <w:t>Объем топлива определен с учетом утвержденного в качестве долгосрочного параметра регулирования (показатели энергетической эффективности) на 2019-202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30F03">
        <w:rPr>
          <w:rFonts w:ascii="Times New Roman" w:eastAsia="Calibri" w:hAnsi="Times New Roman" w:cs="Times New Roman"/>
          <w:sz w:val="24"/>
          <w:szCs w:val="24"/>
        </w:rPr>
        <w:t xml:space="preserve"> годы удельного расхода топлива на 1 Гкал отпущенной тепловой энергии 2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</w:t>
      </w:r>
      <w:proofErr w:type="spellStart"/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Start"/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./Гкал. </w:t>
      </w:r>
      <w:proofErr w:type="gramStart"/>
      <w:r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расчёте потребности в топливе экспертами применено значение калорийного эквивалента для перевода условного топлива в натуральное: дрова - 0,266. </w:t>
      </w:r>
      <w:proofErr w:type="gramEnd"/>
    </w:p>
    <w:p w:rsidR="002F2D90" w:rsidRPr="002F2D90" w:rsidRDefault="002F2D90" w:rsidP="002F2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определении цены топлива был проведен анализ</w:t>
      </w: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 статистических показателей. Фактическая цена дров и опила в соответствии с данными мониторинга фактических цен и объемов топлива в виде эл</w:t>
      </w:r>
      <w:r w:rsidR="00736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ектронного шаблона «WARM.TOPL.Q3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.2021» в ЕИАС за </w:t>
      </w:r>
      <w:r w:rsidR="00736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6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месяцев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2021 года составила:</w:t>
      </w:r>
    </w:p>
    <w:p w:rsidR="002F2D90" w:rsidRPr="002F2D90" w:rsidRDefault="002F2D90" w:rsidP="002F2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Тепловик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»: дрова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 руб./м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 </w:t>
      </w:r>
      <w:r w:rsidR="00CD4F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и транспортировки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2F2D90" w:rsidRPr="002F2D90" w:rsidRDefault="002F2D90" w:rsidP="002F2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 Слободскому району: дрова -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743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НДС и транспортировки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2F2D90" w:rsidRPr="002F2D90" w:rsidRDefault="002F2D90" w:rsidP="002F2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 Кировской области: дрова 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884,16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3 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B69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НДС и транспортировки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F2D90" w:rsidRDefault="002F2D90" w:rsidP="002F2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Обществом на 2022 год заявлена цена топлива: дрова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752,7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2F2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B6903" w:rsidRPr="009B6903" w:rsidRDefault="009B6903" w:rsidP="009B6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обоснование стоимости дров представлен договор поставки  от 11.01.2021 г., заключенный с ООО «Вятка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Эколес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A854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м</w:t>
      </w:r>
      <w:r w:rsidRPr="00A854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85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A85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</w:p>
    <w:p w:rsidR="00630F03" w:rsidRDefault="009B6903" w:rsidP="00736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D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Обществом процедуры закупки к моменту установления тарифов не проведены</w:t>
      </w:r>
      <w:r w:rsidRPr="009B3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экспертной группой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ена дров определена  в размере</w:t>
      </w:r>
      <w:r w:rsidR="007150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730</w:t>
      </w:r>
      <w:r w:rsidRPr="008B0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B0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0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исходя из </w:t>
      </w:r>
      <w:r w:rsid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по договору (700 руб.)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индекс</w:t>
      </w:r>
      <w:r w:rsid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E4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потребительских цен </w:t>
      </w:r>
      <w:r w:rsidRPr="00C06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 год согласно Прогнозу СЭР МЭР России (104, 3 %)</w:t>
      </w:r>
      <w:r w:rsidR="00736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30F03"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скорректированные расходы на топливо определены экспертами в размере </w:t>
      </w:r>
      <w:r w:rsidR="007150C3" w:rsidRP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>3708,7</w:t>
      </w:r>
      <w:r w:rsid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F03" w:rsidRPr="00630F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A5AF1" w:rsidRPr="003A5AF1" w:rsidRDefault="002F2D90" w:rsidP="00BC2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электрическую энергию Обществом заявлены в размере 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1551</w:t>
      </w: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2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электрическую энергию определены экспертами в размере 16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,2 тыс. руб. исходя из прогнозной нерегулируемой цены на электрическую энергию для низкого уровня напряжения на 202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9,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 w:rsidR="003A5AF1"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. (с НДС).</w:t>
      </w:r>
    </w:p>
    <w:p w:rsidR="003A5AF1" w:rsidRPr="003A5AF1" w:rsidRDefault="003A5AF1" w:rsidP="003A5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экспертами скорректированы исходя из тарифов на питьевую воду (питьевое водоснабжение), установленных решением правления РСТ Кировской области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7.11.2018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>-кс-2019, для ООО «Тепловик» на 202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определены в размере 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307</w:t>
      </w:r>
      <w:r w:rsidR="003A6460" w:rsidRPr="003A64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36E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A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FD6A6A" w:rsidRDefault="00FD6A6A" w:rsidP="003A64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экспертами с 01.07.202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D6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7150C3" w:rsidRP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>5654,</w:t>
      </w:r>
      <w:r w:rsidR="00736E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6A6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A6460" w:rsidRPr="003A6460" w:rsidRDefault="003A6460" w:rsidP="003A646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прибыли.</w:t>
      </w:r>
    </w:p>
    <w:p w:rsidR="003A6460" w:rsidRPr="003A6460" w:rsidRDefault="003A6460" w:rsidP="003A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48(1) Основ ценообразования расчетная предпринимательская прибыль определена в размере 3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3A64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44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или 5,0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(теплоносителя). </w:t>
      </w:r>
      <w:proofErr w:type="gramEnd"/>
    </w:p>
    <w:p w:rsidR="00736E90" w:rsidRPr="003A6460" w:rsidRDefault="00736E90" w:rsidP="003A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460" w:rsidRPr="003A6460" w:rsidRDefault="003A6460" w:rsidP="003C457D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460"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  <w:t>Корректировка</w:t>
      </w:r>
      <w:r w:rsidRPr="003A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</w:t>
      </w:r>
      <w:proofErr w:type="gramStart"/>
      <w:r w:rsidRPr="003A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учета отклонения фактических значений параметров расчета тарифов</w:t>
      </w:r>
      <w:proofErr w:type="gramEnd"/>
      <w:r w:rsidRPr="003A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значений, учтенных при установлении тарифов.</w:t>
      </w:r>
    </w:p>
    <w:p w:rsidR="005C719D" w:rsidRPr="005C719D" w:rsidRDefault="005C719D" w:rsidP="003C45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по </w:t>
      </w:r>
      <w:hyperlink w:anchor="P473" w:history="1">
        <w:r w:rsidRPr="005C719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формуле 22</w:t>
        </w:r>
      </w:hyperlink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приме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нением фактических данных за 2020 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определен размер </w:t>
      </w:r>
      <w:r w:rsidRPr="005C719D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:rsidR="005C719D" w:rsidRPr="005C719D" w:rsidRDefault="005C719D" w:rsidP="003C457D">
      <w:pPr>
        <w:tabs>
          <w:tab w:val="left" w:pos="5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835942D" wp14:editId="7A82584A">
            <wp:extent cx="1938020" cy="288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19D" w:rsidRPr="005C719D" w:rsidRDefault="005C719D" w:rsidP="003C45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Фактическая величина необходимой валовой выручки в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5C719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55</w:t>
        </w:r>
      </w:hyperlink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11339</w:t>
      </w:r>
      <w:r w:rsidR="00A3109F" w:rsidRPr="00A310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31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5C719D" w:rsidRPr="005C719D" w:rsidRDefault="005C719D" w:rsidP="003C45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от реализации тепловой энергии в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</w:t>
      </w:r>
      <w:proofErr w:type="gramStart"/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фактического объема полезного отпуска тепловой энергии в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установленных на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</w:t>
      </w:r>
      <w:proofErr w:type="gramEnd"/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09F" w:rsidRPr="00A3109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765</w:t>
      </w:r>
      <w:r w:rsidR="00A3109F" w:rsidRPr="00A310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31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5C719D" w:rsidRDefault="005C719D" w:rsidP="003C45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Обществом, за 20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размер корректировки составил </w:t>
      </w:r>
      <w:r w:rsid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634,7</w:t>
      </w:r>
      <w:r w:rsidRPr="005C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</w:p>
    <w:p w:rsidR="003C457D" w:rsidRPr="003C457D" w:rsidRDefault="003C457D" w:rsidP="003C4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динамики расходов и величины необходимой прибыли Кооператива по отношению к предыдущему периоду регулирования, приведён в табличном виде в приложении к настоящему заключению.</w:t>
      </w:r>
    </w:p>
    <w:p w:rsidR="003C457D" w:rsidRPr="003C457D" w:rsidRDefault="003C457D" w:rsidP="003C457D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произведенной корректировки экспертами рассчитаны тарифы на тепловую энергию, поставляемую потребителям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187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«Тепловик</w:t>
      </w:r>
      <w:r w:rsidRPr="00187543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(Слободской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следующих размерах:</w:t>
      </w: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D4919" w:rsidRPr="00722316" w:rsidRDefault="00CD4919" w:rsidP="0026537A">
      <w:pPr>
        <w:pStyle w:val="ab"/>
        <w:suppressAutoHyphens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722316" w:rsidRPr="00722316" w:rsidTr="00791FDD">
        <w:tc>
          <w:tcPr>
            <w:tcW w:w="9498" w:type="dxa"/>
            <w:gridSpan w:val="2"/>
            <w:shd w:val="clear" w:color="auto" w:fill="auto"/>
          </w:tcPr>
          <w:p w:rsidR="00CD4919" w:rsidRPr="00722316" w:rsidRDefault="00CD4919" w:rsidP="00265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722316" w:rsidRPr="00722316" w:rsidTr="00791FDD">
        <w:tc>
          <w:tcPr>
            <w:tcW w:w="7797" w:type="dxa"/>
            <w:shd w:val="clear" w:color="auto" w:fill="auto"/>
          </w:tcPr>
          <w:p w:rsidR="00CD4919" w:rsidRPr="00722316" w:rsidRDefault="00CD4919" w:rsidP="002653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</w:t>
            </w:r>
            <w:r w:rsid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4919" w:rsidRPr="00722316" w:rsidRDefault="00BC2FF2" w:rsidP="006321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3 319,6</w:t>
            </w:r>
          </w:p>
        </w:tc>
      </w:tr>
      <w:tr w:rsidR="00722316" w:rsidRPr="00722316" w:rsidTr="00791FDD">
        <w:tc>
          <w:tcPr>
            <w:tcW w:w="7797" w:type="dxa"/>
            <w:shd w:val="clear" w:color="auto" w:fill="auto"/>
          </w:tcPr>
          <w:p w:rsidR="00CD4919" w:rsidRPr="00722316" w:rsidRDefault="00CD4919" w:rsidP="003C45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</w:t>
            </w:r>
            <w:r w:rsidR="00CF6EF6"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4919" w:rsidRPr="00722316" w:rsidRDefault="003C457D" w:rsidP="00736E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6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6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2316" w:rsidRPr="00722316" w:rsidTr="00D938D1">
        <w:tc>
          <w:tcPr>
            <w:tcW w:w="9498" w:type="dxa"/>
            <w:gridSpan w:val="2"/>
            <w:shd w:val="clear" w:color="auto" w:fill="auto"/>
          </w:tcPr>
          <w:p w:rsidR="004E0ED7" w:rsidRPr="00722316" w:rsidRDefault="004E0ED7" w:rsidP="002653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</w:tr>
      <w:tr w:rsidR="00722316" w:rsidRPr="00722316" w:rsidTr="00791FDD">
        <w:tc>
          <w:tcPr>
            <w:tcW w:w="7797" w:type="dxa"/>
            <w:shd w:val="clear" w:color="auto" w:fill="auto"/>
          </w:tcPr>
          <w:p w:rsidR="00CF6EF6" w:rsidRPr="00722316" w:rsidRDefault="00CF6EF6" w:rsidP="003C45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</w:t>
            </w:r>
            <w:r w:rsid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6EF6" w:rsidRPr="00722316" w:rsidRDefault="003C457D" w:rsidP="00BC2F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22316" w:rsidRPr="00722316" w:rsidTr="00791FDD">
        <w:tc>
          <w:tcPr>
            <w:tcW w:w="7797" w:type="dxa"/>
            <w:shd w:val="clear" w:color="auto" w:fill="auto"/>
          </w:tcPr>
          <w:p w:rsidR="00CF6EF6" w:rsidRPr="00722316" w:rsidRDefault="00CF6EF6" w:rsidP="003C45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</w:t>
            </w:r>
            <w:r w:rsid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6EF6" w:rsidRPr="00722316" w:rsidRDefault="003C457D" w:rsidP="00736E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6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3C4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6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92CED" w:rsidRPr="00BC2FF2" w:rsidRDefault="00B92CED" w:rsidP="00BC2F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2FF2">
        <w:rPr>
          <w:rFonts w:ascii="Times New Roman" w:hAnsi="Times New Roman" w:cs="Times New Roman"/>
          <w:sz w:val="20"/>
          <w:szCs w:val="20"/>
        </w:rPr>
        <w:t>Налог на добавленную стоимость взимается сверх установленных тарифов, кроме тарифов для населения</w:t>
      </w:r>
      <w:r w:rsidRPr="00BC2FF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EF6" w:rsidRPr="00722316" w:rsidRDefault="00CD4919" w:rsidP="002653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 </w:t>
      </w:r>
      <w:r w:rsidR="00CF6EF6" w:rsidRPr="00722316">
        <w:rPr>
          <w:rFonts w:ascii="Times New Roman" w:hAnsi="Times New Roman" w:cs="Times New Roman"/>
          <w:sz w:val="24"/>
          <w:szCs w:val="24"/>
        </w:rPr>
        <w:t xml:space="preserve">внести изменения в решение правления РСТ Кировской области 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от </w:t>
      </w:r>
      <w:r w:rsidR="00722316" w:rsidRPr="00722316">
        <w:rPr>
          <w:rFonts w:ascii="Times New Roman" w:hAnsi="Times New Roman" w:cs="Times New Roman"/>
          <w:sz w:val="24"/>
          <w:szCs w:val="24"/>
        </w:rPr>
        <w:t>30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>.1</w:t>
      </w:r>
      <w:r w:rsidR="00722316" w:rsidRPr="00722316">
        <w:rPr>
          <w:rFonts w:ascii="Times New Roman" w:eastAsia="Calibri" w:hAnsi="Times New Roman" w:cs="Times New Roman"/>
          <w:sz w:val="24"/>
          <w:szCs w:val="24"/>
        </w:rPr>
        <w:t>0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 xml:space="preserve">.2018 № </w:t>
      </w:r>
      <w:r w:rsidR="00722316" w:rsidRPr="00722316">
        <w:rPr>
          <w:rFonts w:ascii="Times New Roman" w:eastAsia="Calibri" w:hAnsi="Times New Roman" w:cs="Times New Roman"/>
          <w:sz w:val="24"/>
          <w:szCs w:val="24"/>
        </w:rPr>
        <w:t>38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>/</w:t>
      </w:r>
      <w:r w:rsidR="00722316" w:rsidRPr="00722316">
        <w:rPr>
          <w:rFonts w:ascii="Times New Roman" w:eastAsia="Calibri" w:hAnsi="Times New Roman" w:cs="Times New Roman"/>
          <w:sz w:val="24"/>
          <w:szCs w:val="24"/>
        </w:rPr>
        <w:t>21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>-тэ-201</w:t>
      </w:r>
      <w:r w:rsidR="00722316" w:rsidRPr="00722316">
        <w:rPr>
          <w:rFonts w:ascii="Times New Roman" w:eastAsia="Calibri" w:hAnsi="Times New Roman" w:cs="Times New Roman"/>
          <w:sz w:val="24"/>
          <w:szCs w:val="24"/>
        </w:rPr>
        <w:t>9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 «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>О тарифах на тепловую энергию, поставляемую потребителям обществом с ограниченной ответственностью «</w:t>
      </w:r>
      <w:r w:rsidR="00722316" w:rsidRPr="00722316">
        <w:rPr>
          <w:rFonts w:ascii="Times New Roman" w:eastAsia="Calibri" w:hAnsi="Times New Roman" w:cs="Times New Roman"/>
          <w:sz w:val="24"/>
          <w:szCs w:val="24"/>
        </w:rPr>
        <w:t>Тепловик</w:t>
      </w:r>
      <w:r w:rsidR="0026537A" w:rsidRPr="00722316">
        <w:rPr>
          <w:rFonts w:ascii="Times New Roman" w:eastAsia="Calibri" w:hAnsi="Times New Roman" w:cs="Times New Roman"/>
          <w:sz w:val="24"/>
          <w:szCs w:val="24"/>
        </w:rPr>
        <w:t>», о долгосрочных параметрах регулирования</w:t>
      </w:r>
      <w:r w:rsidR="0026537A" w:rsidRPr="00722316">
        <w:rPr>
          <w:rFonts w:ascii="Times New Roman" w:hAnsi="Times New Roman" w:cs="Times New Roman"/>
          <w:sz w:val="24"/>
          <w:szCs w:val="24"/>
        </w:rPr>
        <w:t>», заменив в приложении № 2 «Тарифы на тепловую энергию, поставляемую потребителям обществом с ограниченной ответственностью «</w:t>
      </w:r>
      <w:r w:rsidR="00722316" w:rsidRPr="00722316">
        <w:rPr>
          <w:rFonts w:ascii="Times New Roman" w:hAnsi="Times New Roman" w:cs="Times New Roman"/>
          <w:sz w:val="24"/>
          <w:szCs w:val="24"/>
        </w:rPr>
        <w:t>Тепловик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» </w:t>
      </w:r>
      <w:r w:rsidR="0026537A" w:rsidRPr="004462E5">
        <w:rPr>
          <w:rFonts w:ascii="Times New Roman" w:hAnsi="Times New Roman" w:cs="Times New Roman"/>
          <w:sz w:val="24"/>
          <w:szCs w:val="24"/>
        </w:rPr>
        <w:t>(</w:t>
      </w:r>
      <w:r w:rsidR="00722316" w:rsidRPr="004462E5">
        <w:rPr>
          <w:rFonts w:ascii="Times New Roman" w:hAnsi="Times New Roman" w:cs="Times New Roman"/>
          <w:sz w:val="24"/>
          <w:szCs w:val="24"/>
        </w:rPr>
        <w:t>Слободской район</w:t>
      </w:r>
      <w:r w:rsidR="004462E5" w:rsidRPr="004462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62E5" w:rsidRPr="004462E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462E5" w:rsidRPr="004462E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462E5" w:rsidRPr="004462E5">
        <w:rPr>
          <w:rFonts w:ascii="Times New Roman" w:hAnsi="Times New Roman" w:cs="Times New Roman"/>
          <w:sz w:val="24"/>
          <w:szCs w:val="24"/>
        </w:rPr>
        <w:t>арино</w:t>
      </w:r>
      <w:proofErr w:type="spellEnd"/>
      <w:r w:rsidR="004462E5" w:rsidRPr="004462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62E5" w:rsidRPr="004462E5">
        <w:rPr>
          <w:rFonts w:ascii="Times New Roman" w:hAnsi="Times New Roman" w:cs="Times New Roman"/>
          <w:sz w:val="24"/>
          <w:szCs w:val="24"/>
        </w:rPr>
        <w:t>с.Закаринье</w:t>
      </w:r>
      <w:proofErr w:type="spellEnd"/>
      <w:r w:rsidR="004462E5" w:rsidRPr="004462E5">
        <w:rPr>
          <w:rFonts w:ascii="Times New Roman" w:hAnsi="Times New Roman" w:cs="Times New Roman"/>
          <w:sz w:val="24"/>
          <w:szCs w:val="24"/>
        </w:rPr>
        <w:t xml:space="preserve">, дер. </w:t>
      </w:r>
      <w:proofErr w:type="spellStart"/>
      <w:r w:rsidR="004462E5" w:rsidRPr="004462E5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26537A" w:rsidRPr="004462E5">
        <w:rPr>
          <w:rFonts w:ascii="Times New Roman" w:hAnsi="Times New Roman" w:cs="Times New Roman"/>
          <w:sz w:val="24"/>
          <w:szCs w:val="24"/>
        </w:rPr>
        <w:t>)»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1361AD">
        <w:rPr>
          <w:rFonts w:ascii="Times New Roman" w:hAnsi="Times New Roman" w:cs="Times New Roman"/>
          <w:sz w:val="24"/>
          <w:szCs w:val="24"/>
        </w:rPr>
        <w:t>я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 «</w:t>
      </w:r>
      <w:r w:rsidR="003C457D" w:rsidRPr="003C457D">
        <w:rPr>
          <w:rFonts w:ascii="Times New Roman" w:hAnsi="Times New Roman" w:cs="Times New Roman"/>
          <w:sz w:val="24"/>
          <w:szCs w:val="24"/>
        </w:rPr>
        <w:t>3</w:t>
      </w:r>
      <w:r w:rsidR="00BC2FF2">
        <w:rPr>
          <w:rFonts w:ascii="Times New Roman" w:hAnsi="Times New Roman" w:cs="Times New Roman"/>
          <w:sz w:val="24"/>
          <w:szCs w:val="24"/>
        </w:rPr>
        <w:t>500</w:t>
      </w:r>
      <w:r w:rsidR="003C457D" w:rsidRPr="003C457D">
        <w:rPr>
          <w:rFonts w:ascii="Times New Roman" w:hAnsi="Times New Roman" w:cs="Times New Roman"/>
          <w:sz w:val="24"/>
          <w:szCs w:val="24"/>
        </w:rPr>
        <w:t>,</w:t>
      </w:r>
      <w:r w:rsidR="00BC2FF2">
        <w:rPr>
          <w:rFonts w:ascii="Times New Roman" w:hAnsi="Times New Roman" w:cs="Times New Roman"/>
          <w:sz w:val="24"/>
          <w:szCs w:val="24"/>
        </w:rPr>
        <w:t>7</w:t>
      </w:r>
      <w:r w:rsidR="0026537A" w:rsidRPr="00722316">
        <w:rPr>
          <w:rFonts w:ascii="Times New Roman" w:hAnsi="Times New Roman" w:cs="Times New Roman"/>
          <w:sz w:val="24"/>
          <w:szCs w:val="24"/>
        </w:rPr>
        <w:t>» значени</w:t>
      </w:r>
      <w:r w:rsidR="001361AD">
        <w:rPr>
          <w:rFonts w:ascii="Times New Roman" w:hAnsi="Times New Roman" w:cs="Times New Roman"/>
          <w:sz w:val="24"/>
          <w:szCs w:val="24"/>
        </w:rPr>
        <w:t>ями</w:t>
      </w:r>
      <w:r w:rsidR="0026537A" w:rsidRPr="00722316">
        <w:rPr>
          <w:rFonts w:ascii="Times New Roman" w:hAnsi="Times New Roman" w:cs="Times New Roman"/>
          <w:sz w:val="24"/>
          <w:szCs w:val="24"/>
        </w:rPr>
        <w:t xml:space="preserve"> «</w:t>
      </w:r>
      <w:r w:rsidR="00E75B80">
        <w:rPr>
          <w:rFonts w:ascii="Times New Roman" w:hAnsi="Times New Roman" w:cs="Times New Roman"/>
          <w:sz w:val="24"/>
          <w:szCs w:val="24"/>
        </w:rPr>
        <w:t>3</w:t>
      </w:r>
      <w:r w:rsidR="00BC2FF2">
        <w:rPr>
          <w:rFonts w:ascii="Times New Roman" w:hAnsi="Times New Roman" w:cs="Times New Roman"/>
          <w:sz w:val="24"/>
          <w:szCs w:val="24"/>
        </w:rPr>
        <w:t>4</w:t>
      </w:r>
      <w:r w:rsidR="00736E90">
        <w:rPr>
          <w:rFonts w:ascii="Times New Roman" w:hAnsi="Times New Roman" w:cs="Times New Roman"/>
          <w:sz w:val="24"/>
          <w:szCs w:val="24"/>
        </w:rPr>
        <w:t>41</w:t>
      </w:r>
      <w:r w:rsidR="00AD44D5" w:rsidRPr="007223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36E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537A" w:rsidRPr="00722316">
        <w:rPr>
          <w:rFonts w:ascii="Times New Roman" w:hAnsi="Times New Roman" w:cs="Times New Roman"/>
          <w:sz w:val="24"/>
          <w:szCs w:val="24"/>
        </w:rPr>
        <w:t>»</w:t>
      </w:r>
      <w:r w:rsidR="00CF6EF6" w:rsidRPr="00722316">
        <w:rPr>
          <w:rFonts w:ascii="Times New Roman" w:hAnsi="Times New Roman" w:cs="Times New Roman"/>
          <w:sz w:val="24"/>
          <w:szCs w:val="24"/>
        </w:rPr>
        <w:t>.</w:t>
      </w:r>
    </w:p>
    <w:p w:rsidR="00CF6EF6" w:rsidRPr="00722316" w:rsidRDefault="00CF6EF6" w:rsidP="0026537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57D" w:rsidRDefault="00046F57" w:rsidP="002653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1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56767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321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457D" w:rsidRPr="003C457D" w:rsidRDefault="003C457D" w:rsidP="003C45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1 «Смета расходов на производство и передачу (продажу) тепловой энергии поставляемую потребителям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Тепловик</w:t>
      </w: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>»» – на 2 л. в 1 экз.;</w:t>
      </w:r>
    </w:p>
    <w:p w:rsidR="003C457D" w:rsidRDefault="003C457D" w:rsidP="003C45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2 «Корректировка с целью </w:t>
      </w:r>
      <w:proofErr w:type="gramStart"/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отклонения фактических значений параметров расчета тарифов</w:t>
      </w:r>
      <w:proofErr w:type="gramEnd"/>
      <w:r w:rsidRPr="003C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значений, учтенных при установлении тарифов» - на 1 л. в 1 экз.</w:t>
      </w:r>
    </w:p>
    <w:p w:rsidR="00BC2FF2" w:rsidRDefault="00BC2FF2" w:rsidP="003C45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FF2" w:rsidRPr="00BC2FF2" w:rsidRDefault="00BC2FF2" w:rsidP="00BC2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Экспертная группа:</w:t>
      </w:r>
    </w:p>
    <w:p w:rsidR="00BC2FF2" w:rsidRPr="00BC2FF2" w:rsidRDefault="00BC2FF2" w:rsidP="00BC2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2"/>
      </w:tblGrid>
      <w:tr w:rsidR="00BC2FF2" w:rsidRPr="00BC2FF2" w:rsidTr="0076722A">
        <w:tc>
          <w:tcPr>
            <w:tcW w:w="7338" w:type="dxa"/>
            <w:shd w:val="clear" w:color="auto" w:fill="auto"/>
          </w:tcPr>
          <w:p w:rsidR="00BC2FF2" w:rsidRPr="00BC2FF2" w:rsidRDefault="00BC2FF2" w:rsidP="00BC2F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начальника отдела регулирования </w:t>
            </w:r>
          </w:p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теплоэнергетики</w:t>
            </w:r>
          </w:p>
        </w:tc>
        <w:tc>
          <w:tcPr>
            <w:tcW w:w="2232" w:type="dxa"/>
            <w:shd w:val="clear" w:color="auto" w:fill="auto"/>
          </w:tcPr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Калина</w:t>
            </w:r>
          </w:p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FF2" w:rsidRPr="00BC2FF2" w:rsidTr="0076722A">
        <w:tc>
          <w:tcPr>
            <w:tcW w:w="7338" w:type="dxa"/>
            <w:shd w:val="clear" w:color="auto" w:fill="auto"/>
          </w:tcPr>
          <w:p w:rsidR="00BC2FF2" w:rsidRPr="00BC2FF2" w:rsidRDefault="00BC2FF2" w:rsidP="00BC2F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отдела регулирования </w:t>
            </w:r>
          </w:p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теплоэнергетики</w:t>
            </w:r>
          </w:p>
        </w:tc>
        <w:tc>
          <w:tcPr>
            <w:tcW w:w="2232" w:type="dxa"/>
            <w:shd w:val="clear" w:color="auto" w:fill="auto"/>
          </w:tcPr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2" w:rsidRPr="00BC2FF2" w:rsidRDefault="00BC2FF2" w:rsidP="00BC2FF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З.Л. Ивонина</w:t>
            </w:r>
          </w:p>
        </w:tc>
      </w:tr>
    </w:tbl>
    <w:p w:rsidR="00BC2FF2" w:rsidRPr="00BC2FF2" w:rsidRDefault="00BC2FF2" w:rsidP="00BC2FF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FF2" w:rsidRPr="00BC2FF2" w:rsidRDefault="00BC2FF2" w:rsidP="00BC2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по делу,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2"/>
      </w:tblGrid>
      <w:tr w:rsidR="00BC2FF2" w:rsidRPr="00BC2FF2" w:rsidTr="0076722A">
        <w:tc>
          <w:tcPr>
            <w:tcW w:w="7338" w:type="dxa"/>
            <w:shd w:val="clear" w:color="auto" w:fill="auto"/>
          </w:tcPr>
          <w:p w:rsidR="00BC2FF2" w:rsidRPr="00BC2FF2" w:rsidRDefault="00BC2FF2" w:rsidP="00BC2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отдела регулирования </w:t>
            </w:r>
          </w:p>
          <w:p w:rsidR="00BC2FF2" w:rsidRPr="00BC2FF2" w:rsidRDefault="00BC2FF2" w:rsidP="00BC2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теплоэнергетики</w:t>
            </w:r>
          </w:p>
        </w:tc>
        <w:tc>
          <w:tcPr>
            <w:tcW w:w="2232" w:type="dxa"/>
            <w:shd w:val="clear" w:color="auto" w:fill="auto"/>
          </w:tcPr>
          <w:p w:rsidR="00BC2FF2" w:rsidRPr="00BC2FF2" w:rsidRDefault="00BC2FF2" w:rsidP="00BC2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FF2" w:rsidRPr="00BC2FF2" w:rsidRDefault="00BC2FF2" w:rsidP="00BC2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Решетникова</w:t>
            </w:r>
          </w:p>
        </w:tc>
      </w:tr>
    </w:tbl>
    <w:p w:rsidR="009B7561" w:rsidRPr="00CA276C" w:rsidRDefault="009B7561" w:rsidP="00736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B7561" w:rsidRPr="00CA276C" w:rsidSect="00553020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6AB" w:rsidRDefault="00C256AB">
      <w:pPr>
        <w:spacing w:after="0" w:line="240" w:lineRule="auto"/>
      </w:pPr>
      <w:r>
        <w:separator/>
      </w:r>
    </w:p>
  </w:endnote>
  <w:endnote w:type="continuationSeparator" w:id="0">
    <w:p w:rsidR="00C256AB" w:rsidRDefault="00C2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D0" w:rsidRDefault="00205431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32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2D0" w:rsidRDefault="004C32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D0" w:rsidRDefault="004C32D0" w:rsidP="00553020">
    <w:pPr>
      <w:pStyle w:val="a3"/>
      <w:framePr w:wrap="around" w:vAnchor="text" w:hAnchor="margin" w:xAlign="center" w:y="1"/>
      <w:rPr>
        <w:rStyle w:val="a5"/>
      </w:rPr>
    </w:pPr>
  </w:p>
  <w:p w:rsidR="004C32D0" w:rsidRDefault="004C32D0" w:rsidP="0060135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6AB" w:rsidRDefault="00C256AB">
      <w:pPr>
        <w:spacing w:after="0" w:line="240" w:lineRule="auto"/>
      </w:pPr>
      <w:r>
        <w:separator/>
      </w:r>
    </w:p>
  </w:footnote>
  <w:footnote w:type="continuationSeparator" w:id="0">
    <w:p w:rsidR="00C256AB" w:rsidRDefault="00C25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D0" w:rsidRDefault="00205431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32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2D0" w:rsidRDefault="004C32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D0" w:rsidRDefault="00205431">
    <w:pPr>
      <w:pStyle w:val="a6"/>
      <w:jc w:val="center"/>
    </w:pPr>
    <w:r>
      <w:fldChar w:fldCharType="begin"/>
    </w:r>
    <w:r w:rsidR="004C32D0">
      <w:instrText>PAGE   \* MERGEFORMAT</w:instrText>
    </w:r>
    <w:r>
      <w:fldChar w:fldCharType="separate"/>
    </w:r>
    <w:r w:rsidR="00B01532">
      <w:rPr>
        <w:noProof/>
      </w:rPr>
      <w:t>2</w:t>
    </w:r>
    <w:r>
      <w:fldChar w:fldCharType="end"/>
    </w:r>
  </w:p>
  <w:p w:rsidR="004C32D0" w:rsidRDefault="004C32D0" w:rsidP="005530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8B0"/>
    <w:multiLevelType w:val="hybridMultilevel"/>
    <w:tmpl w:val="1788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C1474D"/>
    <w:multiLevelType w:val="hybridMultilevel"/>
    <w:tmpl w:val="02ACC72E"/>
    <w:lvl w:ilvl="0" w:tplc="CCF0A1C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143486"/>
    <w:multiLevelType w:val="hybridMultilevel"/>
    <w:tmpl w:val="02389146"/>
    <w:lvl w:ilvl="0" w:tplc="936042AE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B99200C"/>
    <w:multiLevelType w:val="multilevel"/>
    <w:tmpl w:val="6E6CA90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sz w:val="24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B56"/>
    <w:rsid w:val="0000561D"/>
    <w:rsid w:val="00006806"/>
    <w:rsid w:val="00007411"/>
    <w:rsid w:val="0000785F"/>
    <w:rsid w:val="00007BE3"/>
    <w:rsid w:val="00011940"/>
    <w:rsid w:val="0001269F"/>
    <w:rsid w:val="000128D4"/>
    <w:rsid w:val="000129E0"/>
    <w:rsid w:val="00014AB5"/>
    <w:rsid w:val="00016F8B"/>
    <w:rsid w:val="00017631"/>
    <w:rsid w:val="000201D0"/>
    <w:rsid w:val="000204EE"/>
    <w:rsid w:val="00020F6C"/>
    <w:rsid w:val="00021000"/>
    <w:rsid w:val="00022BFD"/>
    <w:rsid w:val="00024062"/>
    <w:rsid w:val="000315B7"/>
    <w:rsid w:val="000368B2"/>
    <w:rsid w:val="00040836"/>
    <w:rsid w:val="00041815"/>
    <w:rsid w:val="00042731"/>
    <w:rsid w:val="00043B92"/>
    <w:rsid w:val="000453B0"/>
    <w:rsid w:val="00045ABA"/>
    <w:rsid w:val="00046F57"/>
    <w:rsid w:val="00047878"/>
    <w:rsid w:val="00047B17"/>
    <w:rsid w:val="00053481"/>
    <w:rsid w:val="000579E5"/>
    <w:rsid w:val="00061A87"/>
    <w:rsid w:val="00061B89"/>
    <w:rsid w:val="00061DAE"/>
    <w:rsid w:val="00063A75"/>
    <w:rsid w:val="00064529"/>
    <w:rsid w:val="000645C0"/>
    <w:rsid w:val="00065F93"/>
    <w:rsid w:val="00066689"/>
    <w:rsid w:val="00071760"/>
    <w:rsid w:val="0007242A"/>
    <w:rsid w:val="00082169"/>
    <w:rsid w:val="0009337D"/>
    <w:rsid w:val="000952A6"/>
    <w:rsid w:val="00096BEB"/>
    <w:rsid w:val="000A042F"/>
    <w:rsid w:val="000A1504"/>
    <w:rsid w:val="000A5572"/>
    <w:rsid w:val="000A56D1"/>
    <w:rsid w:val="000B0FA0"/>
    <w:rsid w:val="000B102C"/>
    <w:rsid w:val="000B4050"/>
    <w:rsid w:val="000B5B45"/>
    <w:rsid w:val="000B5FBB"/>
    <w:rsid w:val="000C0243"/>
    <w:rsid w:val="000C0993"/>
    <w:rsid w:val="000C75BB"/>
    <w:rsid w:val="000D1436"/>
    <w:rsid w:val="000D3355"/>
    <w:rsid w:val="000D41A4"/>
    <w:rsid w:val="000D4786"/>
    <w:rsid w:val="000D5582"/>
    <w:rsid w:val="000E2683"/>
    <w:rsid w:val="000E3734"/>
    <w:rsid w:val="000E472E"/>
    <w:rsid w:val="000F5E41"/>
    <w:rsid w:val="000F632E"/>
    <w:rsid w:val="0010042D"/>
    <w:rsid w:val="00100919"/>
    <w:rsid w:val="001019C7"/>
    <w:rsid w:val="001040CF"/>
    <w:rsid w:val="00104A3B"/>
    <w:rsid w:val="00105478"/>
    <w:rsid w:val="0010617C"/>
    <w:rsid w:val="00114438"/>
    <w:rsid w:val="00115CF3"/>
    <w:rsid w:val="00121A29"/>
    <w:rsid w:val="00122416"/>
    <w:rsid w:val="00123325"/>
    <w:rsid w:val="00123A75"/>
    <w:rsid w:val="00125352"/>
    <w:rsid w:val="00127154"/>
    <w:rsid w:val="00131EB3"/>
    <w:rsid w:val="001361AD"/>
    <w:rsid w:val="00136360"/>
    <w:rsid w:val="00141CCB"/>
    <w:rsid w:val="00142957"/>
    <w:rsid w:val="00144E6D"/>
    <w:rsid w:val="00146DDF"/>
    <w:rsid w:val="001519C7"/>
    <w:rsid w:val="0015244B"/>
    <w:rsid w:val="001525AB"/>
    <w:rsid w:val="00162EED"/>
    <w:rsid w:val="00163149"/>
    <w:rsid w:val="00166009"/>
    <w:rsid w:val="00173555"/>
    <w:rsid w:val="00173CF1"/>
    <w:rsid w:val="00175770"/>
    <w:rsid w:val="001766AE"/>
    <w:rsid w:val="00177D36"/>
    <w:rsid w:val="0018074F"/>
    <w:rsid w:val="00180922"/>
    <w:rsid w:val="00180997"/>
    <w:rsid w:val="001817D2"/>
    <w:rsid w:val="00183FBC"/>
    <w:rsid w:val="00185901"/>
    <w:rsid w:val="00196A97"/>
    <w:rsid w:val="001A080A"/>
    <w:rsid w:val="001A41F6"/>
    <w:rsid w:val="001A6E2E"/>
    <w:rsid w:val="001A7156"/>
    <w:rsid w:val="001B00FD"/>
    <w:rsid w:val="001B1682"/>
    <w:rsid w:val="001B398B"/>
    <w:rsid w:val="001B492E"/>
    <w:rsid w:val="001B62FE"/>
    <w:rsid w:val="001C09CB"/>
    <w:rsid w:val="001C14BE"/>
    <w:rsid w:val="001C26B7"/>
    <w:rsid w:val="001C2817"/>
    <w:rsid w:val="001C4EFE"/>
    <w:rsid w:val="001D0777"/>
    <w:rsid w:val="001D0FCE"/>
    <w:rsid w:val="001D17D8"/>
    <w:rsid w:val="001D2759"/>
    <w:rsid w:val="001D4FE7"/>
    <w:rsid w:val="001E3723"/>
    <w:rsid w:val="001E62A2"/>
    <w:rsid w:val="001F0BCC"/>
    <w:rsid w:val="002002ED"/>
    <w:rsid w:val="00201D49"/>
    <w:rsid w:val="00204D45"/>
    <w:rsid w:val="00205431"/>
    <w:rsid w:val="00207FCB"/>
    <w:rsid w:val="00210881"/>
    <w:rsid w:val="002115CC"/>
    <w:rsid w:val="00212FE2"/>
    <w:rsid w:val="002146EF"/>
    <w:rsid w:val="00215A15"/>
    <w:rsid w:val="00216739"/>
    <w:rsid w:val="002173A1"/>
    <w:rsid w:val="0021758A"/>
    <w:rsid w:val="002210B0"/>
    <w:rsid w:val="00223292"/>
    <w:rsid w:val="00223B90"/>
    <w:rsid w:val="002337AD"/>
    <w:rsid w:val="002348E9"/>
    <w:rsid w:val="00235C57"/>
    <w:rsid w:val="00240FC5"/>
    <w:rsid w:val="00242194"/>
    <w:rsid w:val="0024379F"/>
    <w:rsid w:val="00245DCC"/>
    <w:rsid w:val="00246554"/>
    <w:rsid w:val="002472F9"/>
    <w:rsid w:val="00251DFF"/>
    <w:rsid w:val="0025393E"/>
    <w:rsid w:val="00254866"/>
    <w:rsid w:val="00257C19"/>
    <w:rsid w:val="00262106"/>
    <w:rsid w:val="0026537A"/>
    <w:rsid w:val="0026656C"/>
    <w:rsid w:val="00267043"/>
    <w:rsid w:val="00284408"/>
    <w:rsid w:val="00287D23"/>
    <w:rsid w:val="002919D4"/>
    <w:rsid w:val="00294D4E"/>
    <w:rsid w:val="002969FC"/>
    <w:rsid w:val="002972EC"/>
    <w:rsid w:val="00297F72"/>
    <w:rsid w:val="002A022F"/>
    <w:rsid w:val="002A0714"/>
    <w:rsid w:val="002A3BDA"/>
    <w:rsid w:val="002A4F8C"/>
    <w:rsid w:val="002A5A72"/>
    <w:rsid w:val="002A6540"/>
    <w:rsid w:val="002A703E"/>
    <w:rsid w:val="002B0251"/>
    <w:rsid w:val="002B067B"/>
    <w:rsid w:val="002B3C85"/>
    <w:rsid w:val="002B4F54"/>
    <w:rsid w:val="002C05AA"/>
    <w:rsid w:val="002C3CD9"/>
    <w:rsid w:val="002C40FE"/>
    <w:rsid w:val="002C5566"/>
    <w:rsid w:val="002D36F8"/>
    <w:rsid w:val="002D4A87"/>
    <w:rsid w:val="002D6E42"/>
    <w:rsid w:val="002E0E34"/>
    <w:rsid w:val="002E1A1D"/>
    <w:rsid w:val="002E1F98"/>
    <w:rsid w:val="002E2956"/>
    <w:rsid w:val="002E2E48"/>
    <w:rsid w:val="002E310F"/>
    <w:rsid w:val="002E7634"/>
    <w:rsid w:val="002F12B1"/>
    <w:rsid w:val="002F1BF9"/>
    <w:rsid w:val="002F22CA"/>
    <w:rsid w:val="002F28A5"/>
    <w:rsid w:val="002F2D90"/>
    <w:rsid w:val="002F3893"/>
    <w:rsid w:val="002F3E9A"/>
    <w:rsid w:val="002F67B3"/>
    <w:rsid w:val="00312695"/>
    <w:rsid w:val="003144C2"/>
    <w:rsid w:val="003178FE"/>
    <w:rsid w:val="003217F7"/>
    <w:rsid w:val="003277B1"/>
    <w:rsid w:val="003305AB"/>
    <w:rsid w:val="00333D2D"/>
    <w:rsid w:val="00335A3E"/>
    <w:rsid w:val="003403B0"/>
    <w:rsid w:val="00343650"/>
    <w:rsid w:val="00343F1D"/>
    <w:rsid w:val="00353487"/>
    <w:rsid w:val="00354046"/>
    <w:rsid w:val="003544FB"/>
    <w:rsid w:val="00354581"/>
    <w:rsid w:val="00354986"/>
    <w:rsid w:val="00355E5E"/>
    <w:rsid w:val="003573D3"/>
    <w:rsid w:val="00360AC8"/>
    <w:rsid w:val="00361CD1"/>
    <w:rsid w:val="00361CE5"/>
    <w:rsid w:val="00364540"/>
    <w:rsid w:val="0036535C"/>
    <w:rsid w:val="0036728A"/>
    <w:rsid w:val="00370A2F"/>
    <w:rsid w:val="003728CF"/>
    <w:rsid w:val="003779B3"/>
    <w:rsid w:val="00380897"/>
    <w:rsid w:val="003820B9"/>
    <w:rsid w:val="003857C9"/>
    <w:rsid w:val="00385B1B"/>
    <w:rsid w:val="003865EC"/>
    <w:rsid w:val="00386D7C"/>
    <w:rsid w:val="0039100F"/>
    <w:rsid w:val="00391E41"/>
    <w:rsid w:val="0039609F"/>
    <w:rsid w:val="00396B56"/>
    <w:rsid w:val="003970E7"/>
    <w:rsid w:val="003A5AF1"/>
    <w:rsid w:val="003A6460"/>
    <w:rsid w:val="003B165C"/>
    <w:rsid w:val="003B3321"/>
    <w:rsid w:val="003B3BD5"/>
    <w:rsid w:val="003B484C"/>
    <w:rsid w:val="003B6CD1"/>
    <w:rsid w:val="003B718D"/>
    <w:rsid w:val="003C0719"/>
    <w:rsid w:val="003C08D7"/>
    <w:rsid w:val="003C1CA2"/>
    <w:rsid w:val="003C20EB"/>
    <w:rsid w:val="003C3EE5"/>
    <w:rsid w:val="003C457D"/>
    <w:rsid w:val="003C4D01"/>
    <w:rsid w:val="003D1EF0"/>
    <w:rsid w:val="003D3D78"/>
    <w:rsid w:val="003D640F"/>
    <w:rsid w:val="003D7318"/>
    <w:rsid w:val="003E01CC"/>
    <w:rsid w:val="003E0D97"/>
    <w:rsid w:val="003E19D3"/>
    <w:rsid w:val="003F11BC"/>
    <w:rsid w:val="003F1F6D"/>
    <w:rsid w:val="003F6FFA"/>
    <w:rsid w:val="003F7918"/>
    <w:rsid w:val="00400B93"/>
    <w:rsid w:val="00402F1C"/>
    <w:rsid w:val="00402F7E"/>
    <w:rsid w:val="00406332"/>
    <w:rsid w:val="004069C3"/>
    <w:rsid w:val="00406CAE"/>
    <w:rsid w:val="00407878"/>
    <w:rsid w:val="004112FF"/>
    <w:rsid w:val="00411500"/>
    <w:rsid w:val="00413FC0"/>
    <w:rsid w:val="00420284"/>
    <w:rsid w:val="004219BB"/>
    <w:rsid w:val="00421C84"/>
    <w:rsid w:val="00423105"/>
    <w:rsid w:val="004249D7"/>
    <w:rsid w:val="00424FB8"/>
    <w:rsid w:val="004275A2"/>
    <w:rsid w:val="004305F5"/>
    <w:rsid w:val="00434752"/>
    <w:rsid w:val="00437BAF"/>
    <w:rsid w:val="0044185F"/>
    <w:rsid w:val="00442135"/>
    <w:rsid w:val="004435F7"/>
    <w:rsid w:val="00444584"/>
    <w:rsid w:val="00444E1D"/>
    <w:rsid w:val="004462E5"/>
    <w:rsid w:val="00447362"/>
    <w:rsid w:val="00454480"/>
    <w:rsid w:val="004559E7"/>
    <w:rsid w:val="00455EFA"/>
    <w:rsid w:val="00455F6A"/>
    <w:rsid w:val="00461D4A"/>
    <w:rsid w:val="004728ED"/>
    <w:rsid w:val="00472F7B"/>
    <w:rsid w:val="00473715"/>
    <w:rsid w:val="00473E8C"/>
    <w:rsid w:val="004809FC"/>
    <w:rsid w:val="00480FE8"/>
    <w:rsid w:val="00484042"/>
    <w:rsid w:val="00490C5C"/>
    <w:rsid w:val="00491C5A"/>
    <w:rsid w:val="00494415"/>
    <w:rsid w:val="00495FF9"/>
    <w:rsid w:val="00496639"/>
    <w:rsid w:val="00497C4F"/>
    <w:rsid w:val="004A1442"/>
    <w:rsid w:val="004A1E38"/>
    <w:rsid w:val="004A3C83"/>
    <w:rsid w:val="004B2371"/>
    <w:rsid w:val="004B44F5"/>
    <w:rsid w:val="004B6425"/>
    <w:rsid w:val="004B72D9"/>
    <w:rsid w:val="004C12F7"/>
    <w:rsid w:val="004C1EC7"/>
    <w:rsid w:val="004C32D0"/>
    <w:rsid w:val="004C367A"/>
    <w:rsid w:val="004D05CD"/>
    <w:rsid w:val="004D4233"/>
    <w:rsid w:val="004D71F0"/>
    <w:rsid w:val="004D73DC"/>
    <w:rsid w:val="004D7E2E"/>
    <w:rsid w:val="004E0ED7"/>
    <w:rsid w:val="004E6D2A"/>
    <w:rsid w:val="004F04EF"/>
    <w:rsid w:val="004F1826"/>
    <w:rsid w:val="004F1D02"/>
    <w:rsid w:val="004F205C"/>
    <w:rsid w:val="004F52A7"/>
    <w:rsid w:val="004F7997"/>
    <w:rsid w:val="00501166"/>
    <w:rsid w:val="00501A14"/>
    <w:rsid w:val="00502624"/>
    <w:rsid w:val="00502E5D"/>
    <w:rsid w:val="00507529"/>
    <w:rsid w:val="00510D82"/>
    <w:rsid w:val="00511C38"/>
    <w:rsid w:val="00512848"/>
    <w:rsid w:val="0052143B"/>
    <w:rsid w:val="0052393E"/>
    <w:rsid w:val="005257C3"/>
    <w:rsid w:val="00525F5D"/>
    <w:rsid w:val="0053143C"/>
    <w:rsid w:val="00531B3B"/>
    <w:rsid w:val="00533BE6"/>
    <w:rsid w:val="00535B16"/>
    <w:rsid w:val="00536D36"/>
    <w:rsid w:val="00537B7E"/>
    <w:rsid w:val="00542452"/>
    <w:rsid w:val="00543342"/>
    <w:rsid w:val="005451BA"/>
    <w:rsid w:val="00551000"/>
    <w:rsid w:val="00553020"/>
    <w:rsid w:val="00554FBA"/>
    <w:rsid w:val="00556C02"/>
    <w:rsid w:val="00556EBF"/>
    <w:rsid w:val="00560A84"/>
    <w:rsid w:val="00566F2A"/>
    <w:rsid w:val="00567675"/>
    <w:rsid w:val="00571213"/>
    <w:rsid w:val="005718F8"/>
    <w:rsid w:val="0057235C"/>
    <w:rsid w:val="00575E5A"/>
    <w:rsid w:val="00576C84"/>
    <w:rsid w:val="005775B2"/>
    <w:rsid w:val="0058121B"/>
    <w:rsid w:val="00584437"/>
    <w:rsid w:val="00585996"/>
    <w:rsid w:val="005866B7"/>
    <w:rsid w:val="00590FDF"/>
    <w:rsid w:val="0059455C"/>
    <w:rsid w:val="00595C64"/>
    <w:rsid w:val="005A03B7"/>
    <w:rsid w:val="005A3B01"/>
    <w:rsid w:val="005A473A"/>
    <w:rsid w:val="005A66A4"/>
    <w:rsid w:val="005A7741"/>
    <w:rsid w:val="005B0697"/>
    <w:rsid w:val="005B1697"/>
    <w:rsid w:val="005B2275"/>
    <w:rsid w:val="005B59EA"/>
    <w:rsid w:val="005B64D9"/>
    <w:rsid w:val="005B7AFB"/>
    <w:rsid w:val="005B7BEF"/>
    <w:rsid w:val="005C14D6"/>
    <w:rsid w:val="005C37B1"/>
    <w:rsid w:val="005C4844"/>
    <w:rsid w:val="005C68DC"/>
    <w:rsid w:val="005C719D"/>
    <w:rsid w:val="005D2473"/>
    <w:rsid w:val="005D57CD"/>
    <w:rsid w:val="005E33D5"/>
    <w:rsid w:val="005F1639"/>
    <w:rsid w:val="005F76AD"/>
    <w:rsid w:val="0060135D"/>
    <w:rsid w:val="00602561"/>
    <w:rsid w:val="00603B86"/>
    <w:rsid w:val="00605112"/>
    <w:rsid w:val="0060576D"/>
    <w:rsid w:val="00607CF8"/>
    <w:rsid w:val="00607D23"/>
    <w:rsid w:val="00607FAC"/>
    <w:rsid w:val="0061018C"/>
    <w:rsid w:val="0061363F"/>
    <w:rsid w:val="006150F4"/>
    <w:rsid w:val="00617797"/>
    <w:rsid w:val="00622479"/>
    <w:rsid w:val="00622E91"/>
    <w:rsid w:val="00623F79"/>
    <w:rsid w:val="00623FB5"/>
    <w:rsid w:val="006246A0"/>
    <w:rsid w:val="00624BF4"/>
    <w:rsid w:val="006269E6"/>
    <w:rsid w:val="00630067"/>
    <w:rsid w:val="006302B2"/>
    <w:rsid w:val="006305F3"/>
    <w:rsid w:val="00630F03"/>
    <w:rsid w:val="0063217E"/>
    <w:rsid w:val="00633E94"/>
    <w:rsid w:val="0063557C"/>
    <w:rsid w:val="00635E77"/>
    <w:rsid w:val="0063743D"/>
    <w:rsid w:val="00637EF3"/>
    <w:rsid w:val="006408D5"/>
    <w:rsid w:val="006428FA"/>
    <w:rsid w:val="00643BBD"/>
    <w:rsid w:val="006467CE"/>
    <w:rsid w:val="0065082F"/>
    <w:rsid w:val="006513F4"/>
    <w:rsid w:val="006524E5"/>
    <w:rsid w:val="006545A3"/>
    <w:rsid w:val="0065569E"/>
    <w:rsid w:val="006634AD"/>
    <w:rsid w:val="00663C1A"/>
    <w:rsid w:val="00663E10"/>
    <w:rsid w:val="00666326"/>
    <w:rsid w:val="00673240"/>
    <w:rsid w:val="00675DF2"/>
    <w:rsid w:val="006767FB"/>
    <w:rsid w:val="00677A98"/>
    <w:rsid w:val="00680B8E"/>
    <w:rsid w:val="00682EF7"/>
    <w:rsid w:val="0068344C"/>
    <w:rsid w:val="00683633"/>
    <w:rsid w:val="00684D00"/>
    <w:rsid w:val="0068605C"/>
    <w:rsid w:val="00693586"/>
    <w:rsid w:val="00694155"/>
    <w:rsid w:val="006A0CF3"/>
    <w:rsid w:val="006A357E"/>
    <w:rsid w:val="006A4062"/>
    <w:rsid w:val="006A4A7C"/>
    <w:rsid w:val="006A4F6E"/>
    <w:rsid w:val="006A5779"/>
    <w:rsid w:val="006A5D27"/>
    <w:rsid w:val="006A6B49"/>
    <w:rsid w:val="006A6B50"/>
    <w:rsid w:val="006A6FFF"/>
    <w:rsid w:val="006A7FDA"/>
    <w:rsid w:val="006B0A6F"/>
    <w:rsid w:val="006B0C68"/>
    <w:rsid w:val="006B15EF"/>
    <w:rsid w:val="006B2779"/>
    <w:rsid w:val="006B39B6"/>
    <w:rsid w:val="006B5C72"/>
    <w:rsid w:val="006B5EC5"/>
    <w:rsid w:val="006B74EF"/>
    <w:rsid w:val="006C1699"/>
    <w:rsid w:val="006C51D3"/>
    <w:rsid w:val="006C60F6"/>
    <w:rsid w:val="006D0E9A"/>
    <w:rsid w:val="006D544F"/>
    <w:rsid w:val="006D5A1B"/>
    <w:rsid w:val="006E2E69"/>
    <w:rsid w:val="006E75D0"/>
    <w:rsid w:val="006E78ED"/>
    <w:rsid w:val="006F07CA"/>
    <w:rsid w:val="006F56A0"/>
    <w:rsid w:val="00704197"/>
    <w:rsid w:val="007055FF"/>
    <w:rsid w:val="00707BF5"/>
    <w:rsid w:val="007123BB"/>
    <w:rsid w:val="00712C93"/>
    <w:rsid w:val="00713119"/>
    <w:rsid w:val="007150C3"/>
    <w:rsid w:val="00720359"/>
    <w:rsid w:val="00720911"/>
    <w:rsid w:val="0072169A"/>
    <w:rsid w:val="00722316"/>
    <w:rsid w:val="007238A5"/>
    <w:rsid w:val="00725936"/>
    <w:rsid w:val="0073115E"/>
    <w:rsid w:val="00736E90"/>
    <w:rsid w:val="00737C65"/>
    <w:rsid w:val="007416A8"/>
    <w:rsid w:val="007423EB"/>
    <w:rsid w:val="0074310B"/>
    <w:rsid w:val="00745C12"/>
    <w:rsid w:val="00754BEA"/>
    <w:rsid w:val="007553AE"/>
    <w:rsid w:val="007553F5"/>
    <w:rsid w:val="0075636A"/>
    <w:rsid w:val="00756B35"/>
    <w:rsid w:val="007600B2"/>
    <w:rsid w:val="0076698A"/>
    <w:rsid w:val="00771BCB"/>
    <w:rsid w:val="00775D6A"/>
    <w:rsid w:val="00776BF5"/>
    <w:rsid w:val="00781931"/>
    <w:rsid w:val="00781FA9"/>
    <w:rsid w:val="00785ABD"/>
    <w:rsid w:val="00786932"/>
    <w:rsid w:val="00786F31"/>
    <w:rsid w:val="007874DB"/>
    <w:rsid w:val="007874DE"/>
    <w:rsid w:val="00790909"/>
    <w:rsid w:val="00791B2F"/>
    <w:rsid w:val="00793563"/>
    <w:rsid w:val="00793A75"/>
    <w:rsid w:val="0079571F"/>
    <w:rsid w:val="00796923"/>
    <w:rsid w:val="00797834"/>
    <w:rsid w:val="007A18DF"/>
    <w:rsid w:val="007A534B"/>
    <w:rsid w:val="007B4B52"/>
    <w:rsid w:val="007B5385"/>
    <w:rsid w:val="007B54F7"/>
    <w:rsid w:val="007B57CF"/>
    <w:rsid w:val="007B5E7D"/>
    <w:rsid w:val="007B6374"/>
    <w:rsid w:val="007C108E"/>
    <w:rsid w:val="007C481C"/>
    <w:rsid w:val="007C6907"/>
    <w:rsid w:val="007D047D"/>
    <w:rsid w:val="007D2375"/>
    <w:rsid w:val="007D33C0"/>
    <w:rsid w:val="007D4A87"/>
    <w:rsid w:val="007D601C"/>
    <w:rsid w:val="007E1586"/>
    <w:rsid w:val="007E195B"/>
    <w:rsid w:val="007E6ADE"/>
    <w:rsid w:val="007E7E39"/>
    <w:rsid w:val="007F00B3"/>
    <w:rsid w:val="007F324A"/>
    <w:rsid w:val="007F6983"/>
    <w:rsid w:val="008010EF"/>
    <w:rsid w:val="008015E0"/>
    <w:rsid w:val="00804380"/>
    <w:rsid w:val="00804B47"/>
    <w:rsid w:val="00805DFF"/>
    <w:rsid w:val="00807471"/>
    <w:rsid w:val="00807998"/>
    <w:rsid w:val="00811761"/>
    <w:rsid w:val="0081252F"/>
    <w:rsid w:val="00813118"/>
    <w:rsid w:val="00817043"/>
    <w:rsid w:val="00822CD9"/>
    <w:rsid w:val="00822FAC"/>
    <w:rsid w:val="00826B70"/>
    <w:rsid w:val="00830621"/>
    <w:rsid w:val="008311BC"/>
    <w:rsid w:val="0083422A"/>
    <w:rsid w:val="0083461B"/>
    <w:rsid w:val="00835478"/>
    <w:rsid w:val="008354B8"/>
    <w:rsid w:val="0083559B"/>
    <w:rsid w:val="00836644"/>
    <w:rsid w:val="00837877"/>
    <w:rsid w:val="008420FD"/>
    <w:rsid w:val="00842CC3"/>
    <w:rsid w:val="00844850"/>
    <w:rsid w:val="00853011"/>
    <w:rsid w:val="008534B4"/>
    <w:rsid w:val="00854465"/>
    <w:rsid w:val="00855457"/>
    <w:rsid w:val="00855649"/>
    <w:rsid w:val="00861484"/>
    <w:rsid w:val="008614D0"/>
    <w:rsid w:val="008624D7"/>
    <w:rsid w:val="0086360C"/>
    <w:rsid w:val="00864958"/>
    <w:rsid w:val="00865E52"/>
    <w:rsid w:val="00866FF5"/>
    <w:rsid w:val="008727A4"/>
    <w:rsid w:val="00874388"/>
    <w:rsid w:val="008803D7"/>
    <w:rsid w:val="00881B2F"/>
    <w:rsid w:val="008834E4"/>
    <w:rsid w:val="00883988"/>
    <w:rsid w:val="00884D15"/>
    <w:rsid w:val="008858D3"/>
    <w:rsid w:val="0088633B"/>
    <w:rsid w:val="0088680B"/>
    <w:rsid w:val="0089183B"/>
    <w:rsid w:val="00893ED1"/>
    <w:rsid w:val="00894299"/>
    <w:rsid w:val="00894643"/>
    <w:rsid w:val="00896A8E"/>
    <w:rsid w:val="00896BEC"/>
    <w:rsid w:val="00897C1A"/>
    <w:rsid w:val="008A127E"/>
    <w:rsid w:val="008A1D6D"/>
    <w:rsid w:val="008A3069"/>
    <w:rsid w:val="008A3F5B"/>
    <w:rsid w:val="008A4081"/>
    <w:rsid w:val="008A5B99"/>
    <w:rsid w:val="008B05FF"/>
    <w:rsid w:val="008B0801"/>
    <w:rsid w:val="008B2C5D"/>
    <w:rsid w:val="008B6167"/>
    <w:rsid w:val="008B7706"/>
    <w:rsid w:val="008C3577"/>
    <w:rsid w:val="008C48E3"/>
    <w:rsid w:val="008C6932"/>
    <w:rsid w:val="008C7C51"/>
    <w:rsid w:val="008D3286"/>
    <w:rsid w:val="008D3DBF"/>
    <w:rsid w:val="008D5C66"/>
    <w:rsid w:val="008D6633"/>
    <w:rsid w:val="008D7D2D"/>
    <w:rsid w:val="008E03E2"/>
    <w:rsid w:val="008E0DC2"/>
    <w:rsid w:val="008E134C"/>
    <w:rsid w:val="008E60E5"/>
    <w:rsid w:val="008F1317"/>
    <w:rsid w:val="008F131E"/>
    <w:rsid w:val="008F1CF8"/>
    <w:rsid w:val="008F225B"/>
    <w:rsid w:val="008F2CDE"/>
    <w:rsid w:val="008F2E58"/>
    <w:rsid w:val="008F68D6"/>
    <w:rsid w:val="0090514A"/>
    <w:rsid w:val="00905D07"/>
    <w:rsid w:val="009102FE"/>
    <w:rsid w:val="00910D90"/>
    <w:rsid w:val="00912349"/>
    <w:rsid w:val="00912435"/>
    <w:rsid w:val="0091268B"/>
    <w:rsid w:val="0091284B"/>
    <w:rsid w:val="0091295F"/>
    <w:rsid w:val="00920ECE"/>
    <w:rsid w:val="009229BF"/>
    <w:rsid w:val="0092358D"/>
    <w:rsid w:val="00934760"/>
    <w:rsid w:val="00936213"/>
    <w:rsid w:val="0094085C"/>
    <w:rsid w:val="00941CE2"/>
    <w:rsid w:val="00943379"/>
    <w:rsid w:val="00955FB8"/>
    <w:rsid w:val="00956B2C"/>
    <w:rsid w:val="0096084D"/>
    <w:rsid w:val="009609B9"/>
    <w:rsid w:val="00961FF9"/>
    <w:rsid w:val="00962B18"/>
    <w:rsid w:val="009652C4"/>
    <w:rsid w:val="00965789"/>
    <w:rsid w:val="00970713"/>
    <w:rsid w:val="00971926"/>
    <w:rsid w:val="00971E83"/>
    <w:rsid w:val="009723E1"/>
    <w:rsid w:val="00972EE6"/>
    <w:rsid w:val="00973572"/>
    <w:rsid w:val="00975B41"/>
    <w:rsid w:val="00977F96"/>
    <w:rsid w:val="00984067"/>
    <w:rsid w:val="009932D1"/>
    <w:rsid w:val="0099347C"/>
    <w:rsid w:val="009944B5"/>
    <w:rsid w:val="00995802"/>
    <w:rsid w:val="009A0807"/>
    <w:rsid w:val="009A45E0"/>
    <w:rsid w:val="009A59DA"/>
    <w:rsid w:val="009A6D89"/>
    <w:rsid w:val="009B02AE"/>
    <w:rsid w:val="009B12C2"/>
    <w:rsid w:val="009B45C6"/>
    <w:rsid w:val="009B4728"/>
    <w:rsid w:val="009B6903"/>
    <w:rsid w:val="009B7561"/>
    <w:rsid w:val="009B7C50"/>
    <w:rsid w:val="009C04F8"/>
    <w:rsid w:val="009C0832"/>
    <w:rsid w:val="009C2237"/>
    <w:rsid w:val="009C5ABA"/>
    <w:rsid w:val="009C5F32"/>
    <w:rsid w:val="009D0C0F"/>
    <w:rsid w:val="009D27C5"/>
    <w:rsid w:val="009D38DE"/>
    <w:rsid w:val="009D3F93"/>
    <w:rsid w:val="009D50D3"/>
    <w:rsid w:val="009E517C"/>
    <w:rsid w:val="009E62B7"/>
    <w:rsid w:val="009E7331"/>
    <w:rsid w:val="009E741E"/>
    <w:rsid w:val="009E7837"/>
    <w:rsid w:val="009F163D"/>
    <w:rsid w:val="009F2CA1"/>
    <w:rsid w:val="00A018AA"/>
    <w:rsid w:val="00A03DF0"/>
    <w:rsid w:val="00A1242D"/>
    <w:rsid w:val="00A12568"/>
    <w:rsid w:val="00A15247"/>
    <w:rsid w:val="00A15749"/>
    <w:rsid w:val="00A15913"/>
    <w:rsid w:val="00A1661A"/>
    <w:rsid w:val="00A17ADB"/>
    <w:rsid w:val="00A17EB5"/>
    <w:rsid w:val="00A2292B"/>
    <w:rsid w:val="00A23FEA"/>
    <w:rsid w:val="00A26574"/>
    <w:rsid w:val="00A278C8"/>
    <w:rsid w:val="00A3042D"/>
    <w:rsid w:val="00A3109F"/>
    <w:rsid w:val="00A31546"/>
    <w:rsid w:val="00A322A7"/>
    <w:rsid w:val="00A3354F"/>
    <w:rsid w:val="00A33709"/>
    <w:rsid w:val="00A33960"/>
    <w:rsid w:val="00A33B03"/>
    <w:rsid w:val="00A4364E"/>
    <w:rsid w:val="00A45248"/>
    <w:rsid w:val="00A45DF3"/>
    <w:rsid w:val="00A51308"/>
    <w:rsid w:val="00A5223B"/>
    <w:rsid w:val="00A523C8"/>
    <w:rsid w:val="00A56017"/>
    <w:rsid w:val="00A56F61"/>
    <w:rsid w:val="00A61E15"/>
    <w:rsid w:val="00A63698"/>
    <w:rsid w:val="00A63EDF"/>
    <w:rsid w:val="00A64AF6"/>
    <w:rsid w:val="00A64F71"/>
    <w:rsid w:val="00A663FF"/>
    <w:rsid w:val="00A670BD"/>
    <w:rsid w:val="00A74111"/>
    <w:rsid w:val="00A74ACE"/>
    <w:rsid w:val="00A752CC"/>
    <w:rsid w:val="00A75B37"/>
    <w:rsid w:val="00A80694"/>
    <w:rsid w:val="00A82968"/>
    <w:rsid w:val="00A82971"/>
    <w:rsid w:val="00A86388"/>
    <w:rsid w:val="00A87676"/>
    <w:rsid w:val="00A91151"/>
    <w:rsid w:val="00A91285"/>
    <w:rsid w:val="00A93CDF"/>
    <w:rsid w:val="00A93D0D"/>
    <w:rsid w:val="00A95832"/>
    <w:rsid w:val="00A97ABA"/>
    <w:rsid w:val="00AA0137"/>
    <w:rsid w:val="00AA5063"/>
    <w:rsid w:val="00AA680C"/>
    <w:rsid w:val="00AB1B2B"/>
    <w:rsid w:val="00AB3754"/>
    <w:rsid w:val="00AB3FC9"/>
    <w:rsid w:val="00AB617B"/>
    <w:rsid w:val="00AC1B5F"/>
    <w:rsid w:val="00AC27EF"/>
    <w:rsid w:val="00AC31BD"/>
    <w:rsid w:val="00AC3203"/>
    <w:rsid w:val="00AC583C"/>
    <w:rsid w:val="00AC74B6"/>
    <w:rsid w:val="00AC7D1C"/>
    <w:rsid w:val="00AD127B"/>
    <w:rsid w:val="00AD2C18"/>
    <w:rsid w:val="00AD44D5"/>
    <w:rsid w:val="00AD5764"/>
    <w:rsid w:val="00AD7D7F"/>
    <w:rsid w:val="00AE2291"/>
    <w:rsid w:val="00AE3136"/>
    <w:rsid w:val="00AE3687"/>
    <w:rsid w:val="00AF502F"/>
    <w:rsid w:val="00B01532"/>
    <w:rsid w:val="00B01B9D"/>
    <w:rsid w:val="00B028B2"/>
    <w:rsid w:val="00B06702"/>
    <w:rsid w:val="00B07844"/>
    <w:rsid w:val="00B07E04"/>
    <w:rsid w:val="00B10F15"/>
    <w:rsid w:val="00B112C6"/>
    <w:rsid w:val="00B12CBE"/>
    <w:rsid w:val="00B168CC"/>
    <w:rsid w:val="00B17D57"/>
    <w:rsid w:val="00B25BDF"/>
    <w:rsid w:val="00B27E45"/>
    <w:rsid w:val="00B314D4"/>
    <w:rsid w:val="00B35735"/>
    <w:rsid w:val="00B35740"/>
    <w:rsid w:val="00B40560"/>
    <w:rsid w:val="00B40875"/>
    <w:rsid w:val="00B43835"/>
    <w:rsid w:val="00B464FE"/>
    <w:rsid w:val="00B4686C"/>
    <w:rsid w:val="00B501C1"/>
    <w:rsid w:val="00B51D85"/>
    <w:rsid w:val="00B54180"/>
    <w:rsid w:val="00B5433A"/>
    <w:rsid w:val="00B54705"/>
    <w:rsid w:val="00B548F5"/>
    <w:rsid w:val="00B55016"/>
    <w:rsid w:val="00B55721"/>
    <w:rsid w:val="00B576BA"/>
    <w:rsid w:val="00B60C18"/>
    <w:rsid w:val="00B6325E"/>
    <w:rsid w:val="00B64C37"/>
    <w:rsid w:val="00B70F1D"/>
    <w:rsid w:val="00B72156"/>
    <w:rsid w:val="00B7520B"/>
    <w:rsid w:val="00B7776B"/>
    <w:rsid w:val="00B864E6"/>
    <w:rsid w:val="00B875F3"/>
    <w:rsid w:val="00B92CED"/>
    <w:rsid w:val="00B974D3"/>
    <w:rsid w:val="00BA7520"/>
    <w:rsid w:val="00BB0E1C"/>
    <w:rsid w:val="00BB436D"/>
    <w:rsid w:val="00BB693A"/>
    <w:rsid w:val="00BB7FC5"/>
    <w:rsid w:val="00BC086C"/>
    <w:rsid w:val="00BC23AA"/>
    <w:rsid w:val="00BC2FF2"/>
    <w:rsid w:val="00BC3C27"/>
    <w:rsid w:val="00BC4903"/>
    <w:rsid w:val="00BD3BCB"/>
    <w:rsid w:val="00BD49BF"/>
    <w:rsid w:val="00BD4A30"/>
    <w:rsid w:val="00BD605C"/>
    <w:rsid w:val="00BE0902"/>
    <w:rsid w:val="00BE0F85"/>
    <w:rsid w:val="00BE752E"/>
    <w:rsid w:val="00BE7D66"/>
    <w:rsid w:val="00BF0EC4"/>
    <w:rsid w:val="00BF2266"/>
    <w:rsid w:val="00BF32E9"/>
    <w:rsid w:val="00BF54D9"/>
    <w:rsid w:val="00BF5967"/>
    <w:rsid w:val="00BF59FA"/>
    <w:rsid w:val="00C032A8"/>
    <w:rsid w:val="00C047B0"/>
    <w:rsid w:val="00C06F49"/>
    <w:rsid w:val="00C1064D"/>
    <w:rsid w:val="00C1155A"/>
    <w:rsid w:val="00C129A9"/>
    <w:rsid w:val="00C24491"/>
    <w:rsid w:val="00C256AB"/>
    <w:rsid w:val="00C40D94"/>
    <w:rsid w:val="00C42509"/>
    <w:rsid w:val="00C42BEC"/>
    <w:rsid w:val="00C462D4"/>
    <w:rsid w:val="00C46321"/>
    <w:rsid w:val="00C53BE9"/>
    <w:rsid w:val="00C54EA4"/>
    <w:rsid w:val="00C557B0"/>
    <w:rsid w:val="00C56480"/>
    <w:rsid w:val="00C60B51"/>
    <w:rsid w:val="00C60C6A"/>
    <w:rsid w:val="00C638ED"/>
    <w:rsid w:val="00C65082"/>
    <w:rsid w:val="00C67320"/>
    <w:rsid w:val="00C67640"/>
    <w:rsid w:val="00C67CE7"/>
    <w:rsid w:val="00C727EF"/>
    <w:rsid w:val="00C72CBC"/>
    <w:rsid w:val="00C81F85"/>
    <w:rsid w:val="00C83450"/>
    <w:rsid w:val="00C83AD8"/>
    <w:rsid w:val="00C863DB"/>
    <w:rsid w:val="00C874A0"/>
    <w:rsid w:val="00C9242F"/>
    <w:rsid w:val="00C925DF"/>
    <w:rsid w:val="00C93039"/>
    <w:rsid w:val="00C935C7"/>
    <w:rsid w:val="00C946AF"/>
    <w:rsid w:val="00C95515"/>
    <w:rsid w:val="00C96913"/>
    <w:rsid w:val="00CA276C"/>
    <w:rsid w:val="00CA3465"/>
    <w:rsid w:val="00CA3AE9"/>
    <w:rsid w:val="00CA4BA9"/>
    <w:rsid w:val="00CA50EB"/>
    <w:rsid w:val="00CA5B92"/>
    <w:rsid w:val="00CB15AB"/>
    <w:rsid w:val="00CB2D06"/>
    <w:rsid w:val="00CB417A"/>
    <w:rsid w:val="00CB4EAA"/>
    <w:rsid w:val="00CB5B12"/>
    <w:rsid w:val="00CB7263"/>
    <w:rsid w:val="00CC031D"/>
    <w:rsid w:val="00CC108F"/>
    <w:rsid w:val="00CC2FD3"/>
    <w:rsid w:val="00CC6026"/>
    <w:rsid w:val="00CC659E"/>
    <w:rsid w:val="00CD13AA"/>
    <w:rsid w:val="00CD3B65"/>
    <w:rsid w:val="00CD412D"/>
    <w:rsid w:val="00CD4919"/>
    <w:rsid w:val="00CD4B7B"/>
    <w:rsid w:val="00CD4FD7"/>
    <w:rsid w:val="00CE1F40"/>
    <w:rsid w:val="00CE2A58"/>
    <w:rsid w:val="00CE2E58"/>
    <w:rsid w:val="00CE30D9"/>
    <w:rsid w:val="00CE4158"/>
    <w:rsid w:val="00CE4744"/>
    <w:rsid w:val="00CE4BA2"/>
    <w:rsid w:val="00CE5EAE"/>
    <w:rsid w:val="00CE631E"/>
    <w:rsid w:val="00CE6D65"/>
    <w:rsid w:val="00CE7D7F"/>
    <w:rsid w:val="00CF0E62"/>
    <w:rsid w:val="00CF1F84"/>
    <w:rsid w:val="00CF2BEC"/>
    <w:rsid w:val="00CF4B55"/>
    <w:rsid w:val="00CF6EF6"/>
    <w:rsid w:val="00CF7C06"/>
    <w:rsid w:val="00D03CFF"/>
    <w:rsid w:val="00D04E92"/>
    <w:rsid w:val="00D128CD"/>
    <w:rsid w:val="00D15F6B"/>
    <w:rsid w:val="00D16B4F"/>
    <w:rsid w:val="00D17414"/>
    <w:rsid w:val="00D22EAA"/>
    <w:rsid w:val="00D24347"/>
    <w:rsid w:val="00D2572A"/>
    <w:rsid w:val="00D2713F"/>
    <w:rsid w:val="00D27986"/>
    <w:rsid w:val="00D32254"/>
    <w:rsid w:val="00D336A7"/>
    <w:rsid w:val="00D33AEC"/>
    <w:rsid w:val="00D423BC"/>
    <w:rsid w:val="00D52EFE"/>
    <w:rsid w:val="00D5310E"/>
    <w:rsid w:val="00D53687"/>
    <w:rsid w:val="00D55EEB"/>
    <w:rsid w:val="00D56058"/>
    <w:rsid w:val="00D57C0A"/>
    <w:rsid w:val="00D656E6"/>
    <w:rsid w:val="00D67845"/>
    <w:rsid w:val="00D728BA"/>
    <w:rsid w:val="00D73A17"/>
    <w:rsid w:val="00D750A1"/>
    <w:rsid w:val="00D75430"/>
    <w:rsid w:val="00D75F37"/>
    <w:rsid w:val="00D764F1"/>
    <w:rsid w:val="00D77019"/>
    <w:rsid w:val="00D81271"/>
    <w:rsid w:val="00D81FED"/>
    <w:rsid w:val="00D82868"/>
    <w:rsid w:val="00D8307B"/>
    <w:rsid w:val="00D83C3F"/>
    <w:rsid w:val="00D83E41"/>
    <w:rsid w:val="00D879CF"/>
    <w:rsid w:val="00D91A4F"/>
    <w:rsid w:val="00D92AA6"/>
    <w:rsid w:val="00D93F16"/>
    <w:rsid w:val="00D9508D"/>
    <w:rsid w:val="00DA0F7C"/>
    <w:rsid w:val="00DA10EA"/>
    <w:rsid w:val="00DA28DF"/>
    <w:rsid w:val="00DA3C0A"/>
    <w:rsid w:val="00DB0D00"/>
    <w:rsid w:val="00DB30B6"/>
    <w:rsid w:val="00DB6BEC"/>
    <w:rsid w:val="00DB7326"/>
    <w:rsid w:val="00DC252B"/>
    <w:rsid w:val="00DC2A24"/>
    <w:rsid w:val="00DC2C7B"/>
    <w:rsid w:val="00DC61B7"/>
    <w:rsid w:val="00DD2DB6"/>
    <w:rsid w:val="00DD4485"/>
    <w:rsid w:val="00DD4EBF"/>
    <w:rsid w:val="00DD5761"/>
    <w:rsid w:val="00DD707C"/>
    <w:rsid w:val="00DE0ED2"/>
    <w:rsid w:val="00DE11F7"/>
    <w:rsid w:val="00DE74BC"/>
    <w:rsid w:val="00DE7CDD"/>
    <w:rsid w:val="00DF327C"/>
    <w:rsid w:val="00DF4EC8"/>
    <w:rsid w:val="00DF5C4D"/>
    <w:rsid w:val="00E0178D"/>
    <w:rsid w:val="00E01AA7"/>
    <w:rsid w:val="00E074A9"/>
    <w:rsid w:val="00E10432"/>
    <w:rsid w:val="00E15BC6"/>
    <w:rsid w:val="00E2413A"/>
    <w:rsid w:val="00E262CC"/>
    <w:rsid w:val="00E3109F"/>
    <w:rsid w:val="00E31573"/>
    <w:rsid w:val="00E43499"/>
    <w:rsid w:val="00E45369"/>
    <w:rsid w:val="00E46532"/>
    <w:rsid w:val="00E46C35"/>
    <w:rsid w:val="00E50FB4"/>
    <w:rsid w:val="00E5129D"/>
    <w:rsid w:val="00E52AE7"/>
    <w:rsid w:val="00E5344D"/>
    <w:rsid w:val="00E54176"/>
    <w:rsid w:val="00E544C2"/>
    <w:rsid w:val="00E549C7"/>
    <w:rsid w:val="00E55674"/>
    <w:rsid w:val="00E5698B"/>
    <w:rsid w:val="00E56D6F"/>
    <w:rsid w:val="00E60C8D"/>
    <w:rsid w:val="00E727BB"/>
    <w:rsid w:val="00E72ED7"/>
    <w:rsid w:val="00E75B80"/>
    <w:rsid w:val="00E82A5C"/>
    <w:rsid w:val="00E83102"/>
    <w:rsid w:val="00E84948"/>
    <w:rsid w:val="00E87040"/>
    <w:rsid w:val="00E92E14"/>
    <w:rsid w:val="00E971B8"/>
    <w:rsid w:val="00EA137B"/>
    <w:rsid w:val="00EA4A11"/>
    <w:rsid w:val="00EA7228"/>
    <w:rsid w:val="00EA792E"/>
    <w:rsid w:val="00EB1186"/>
    <w:rsid w:val="00EB62A4"/>
    <w:rsid w:val="00EC125D"/>
    <w:rsid w:val="00EC2566"/>
    <w:rsid w:val="00EC4C9E"/>
    <w:rsid w:val="00EC62D3"/>
    <w:rsid w:val="00EC7B1A"/>
    <w:rsid w:val="00ED19EE"/>
    <w:rsid w:val="00ED3DD6"/>
    <w:rsid w:val="00ED406D"/>
    <w:rsid w:val="00ED62C7"/>
    <w:rsid w:val="00ED71AB"/>
    <w:rsid w:val="00ED7E6A"/>
    <w:rsid w:val="00EE1E06"/>
    <w:rsid w:val="00EE2D86"/>
    <w:rsid w:val="00EE439A"/>
    <w:rsid w:val="00EE750C"/>
    <w:rsid w:val="00EF039E"/>
    <w:rsid w:val="00EF07F7"/>
    <w:rsid w:val="00EF0A34"/>
    <w:rsid w:val="00EF1475"/>
    <w:rsid w:val="00EF2A2C"/>
    <w:rsid w:val="00EF4417"/>
    <w:rsid w:val="00EF5777"/>
    <w:rsid w:val="00EF7C4A"/>
    <w:rsid w:val="00F00D8D"/>
    <w:rsid w:val="00F0226C"/>
    <w:rsid w:val="00F0254A"/>
    <w:rsid w:val="00F050D3"/>
    <w:rsid w:val="00F06DA8"/>
    <w:rsid w:val="00F1169D"/>
    <w:rsid w:val="00F12579"/>
    <w:rsid w:val="00F139EA"/>
    <w:rsid w:val="00F14455"/>
    <w:rsid w:val="00F17F31"/>
    <w:rsid w:val="00F20019"/>
    <w:rsid w:val="00F20A99"/>
    <w:rsid w:val="00F216DA"/>
    <w:rsid w:val="00F21809"/>
    <w:rsid w:val="00F21E5F"/>
    <w:rsid w:val="00F267BA"/>
    <w:rsid w:val="00F268FA"/>
    <w:rsid w:val="00F342E7"/>
    <w:rsid w:val="00F40945"/>
    <w:rsid w:val="00F41612"/>
    <w:rsid w:val="00F43D91"/>
    <w:rsid w:val="00F45F9F"/>
    <w:rsid w:val="00F46408"/>
    <w:rsid w:val="00F53B3F"/>
    <w:rsid w:val="00F56C55"/>
    <w:rsid w:val="00F60B47"/>
    <w:rsid w:val="00F62FD0"/>
    <w:rsid w:val="00F708D0"/>
    <w:rsid w:val="00F72666"/>
    <w:rsid w:val="00F728D6"/>
    <w:rsid w:val="00F7522D"/>
    <w:rsid w:val="00F77C93"/>
    <w:rsid w:val="00F90484"/>
    <w:rsid w:val="00F91668"/>
    <w:rsid w:val="00F971A4"/>
    <w:rsid w:val="00FA08EC"/>
    <w:rsid w:val="00FA158E"/>
    <w:rsid w:val="00FA4248"/>
    <w:rsid w:val="00FA507C"/>
    <w:rsid w:val="00FA66AA"/>
    <w:rsid w:val="00FA66F7"/>
    <w:rsid w:val="00FA6993"/>
    <w:rsid w:val="00FB0EA3"/>
    <w:rsid w:val="00FB1600"/>
    <w:rsid w:val="00FB18AE"/>
    <w:rsid w:val="00FC6202"/>
    <w:rsid w:val="00FC7245"/>
    <w:rsid w:val="00FC72EA"/>
    <w:rsid w:val="00FC7376"/>
    <w:rsid w:val="00FD2553"/>
    <w:rsid w:val="00FD3379"/>
    <w:rsid w:val="00FD4EC5"/>
    <w:rsid w:val="00FD6A08"/>
    <w:rsid w:val="00FD6A6A"/>
    <w:rsid w:val="00FD7ADC"/>
    <w:rsid w:val="00FE042D"/>
    <w:rsid w:val="00FE2FB1"/>
    <w:rsid w:val="00FE396B"/>
    <w:rsid w:val="00FE3D56"/>
    <w:rsid w:val="00FE539B"/>
    <w:rsid w:val="00FE69ED"/>
    <w:rsid w:val="00FF0A31"/>
    <w:rsid w:val="00FF3416"/>
    <w:rsid w:val="00FF343C"/>
    <w:rsid w:val="00FF4557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qFormat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CD4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lk1">
    <w:name w:val="blk1"/>
    <w:qFormat/>
    <w:rsid w:val="00511C38"/>
    <w:rPr>
      <w:color w:val="3399FF"/>
    </w:rPr>
  </w:style>
  <w:style w:type="character" w:customStyle="1" w:styleId="blk3">
    <w:name w:val="blk3"/>
    <w:qFormat/>
    <w:rsid w:val="00511C38"/>
    <w:rPr>
      <w:color w:val="3399FF"/>
    </w:rPr>
  </w:style>
  <w:style w:type="paragraph" w:customStyle="1" w:styleId="10">
    <w:name w:val="Абзац1 без отступа"/>
    <w:basedOn w:val="a"/>
    <w:rsid w:val="00607FAC"/>
    <w:pPr>
      <w:overflowPunct w:val="0"/>
      <w:autoSpaceDE w:val="0"/>
      <w:autoSpaceDN w:val="0"/>
      <w:adjustRightInd w:val="0"/>
      <w:spacing w:after="60" w:line="360" w:lineRule="exact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07F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27DD1-B51E-4940-BE4B-0EBEFEF1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5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Решетиникова О.В.</cp:lastModifiedBy>
  <cp:revision>47</cp:revision>
  <cp:lastPrinted>2020-10-05T15:39:00Z</cp:lastPrinted>
  <dcterms:created xsi:type="dcterms:W3CDTF">2019-09-19T02:17:00Z</dcterms:created>
  <dcterms:modified xsi:type="dcterms:W3CDTF">2021-12-01T12:18:00Z</dcterms:modified>
</cp:coreProperties>
</file>