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B9" w:rsidRPr="00B87FB9" w:rsidRDefault="00B87FB9" w:rsidP="00B87FB9">
      <w:pPr>
        <w:spacing w:after="29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r w:rsidRPr="00B87FB9">
        <w:rPr>
          <w:rFonts w:ascii="Times New Roman" w:eastAsia="Times New Roman" w:hAnsi="Times New Roman" w:cs="Times New Roman"/>
          <w:b/>
          <w:color w:val="000000"/>
          <w:sz w:val="28"/>
        </w:rPr>
        <w:t>ПЛАН</w:t>
      </w:r>
    </w:p>
    <w:p w:rsidR="00B87FB9" w:rsidRPr="00B87FB9" w:rsidRDefault="00B87FB9" w:rsidP="00B87FB9">
      <w:pPr>
        <w:spacing w:after="3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87FB9">
        <w:rPr>
          <w:rFonts w:ascii="Times New Roman" w:eastAsia="Times New Roman" w:hAnsi="Times New Roman" w:cs="Times New Roman"/>
          <w:b/>
          <w:color w:val="000000"/>
          <w:sz w:val="28"/>
        </w:rPr>
        <w:t>мероприятий по противодействию коррупции</w:t>
      </w:r>
    </w:p>
    <w:p w:rsidR="00B87FB9" w:rsidRPr="00B87FB9" w:rsidRDefault="00B87FB9" w:rsidP="00B87FB9">
      <w:pPr>
        <w:spacing w:after="3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87FB9">
        <w:rPr>
          <w:rFonts w:ascii="Times New Roman" w:eastAsia="Times New Roman" w:hAnsi="Times New Roman" w:cs="Times New Roman"/>
          <w:b/>
          <w:color w:val="000000"/>
          <w:sz w:val="28"/>
        </w:rPr>
        <w:t>в Слободском районе на 2025-2026 годы</w:t>
      </w:r>
    </w:p>
    <w:bookmarkEnd w:id="0"/>
    <w:p w:rsidR="00B87FB9" w:rsidRPr="00B87FB9" w:rsidRDefault="00B87FB9" w:rsidP="00B87FB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87FB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149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вание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Исполнитель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Срок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выполнения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" w:line="274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Целевой показатель  и индикатор,  </w:t>
            </w:r>
          </w:p>
          <w:p w:rsidR="00B87FB9" w:rsidRPr="00B87FB9" w:rsidRDefault="00B87FB9" w:rsidP="00B87FB9">
            <w:pPr>
              <w:spacing w:after="16"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применяемые 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оценке выполнения  мероприятия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Ожидаемый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87FB9" w:rsidRPr="00B87FB9" w:rsidTr="00B718E1">
        <w:trPr>
          <w:trHeight w:val="66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tabs>
                <w:tab w:val="right" w:pos="2831"/>
                <w:tab w:val="right" w:pos="3677"/>
              </w:tabs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Обеспечение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антикоррупционной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политики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87FB9" w:rsidRPr="00B87FB9" w:rsidTr="00B718E1">
        <w:trPr>
          <w:trHeight w:val="1769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Татаурова О.В., заместитель главы администрации по экономическому развитию,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имущественно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-земельным вопросам и поддержке сельхозпроизводства администрации Слободского района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30 апреля  </w:t>
            </w:r>
          </w:p>
          <w:p w:rsidR="00B87FB9" w:rsidRPr="00B87FB9" w:rsidRDefault="00B87FB9" w:rsidP="00B87FB9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года,  далее – по мере необходимости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4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в администрации Слободского района</w:t>
            </w:r>
            <w:r w:rsidRPr="00B87FB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утвержденного плана (программы)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противодействию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коррупции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87FB9" w:rsidRPr="00B87FB9" w:rsidTr="00B718E1">
        <w:trPr>
          <w:trHeight w:val="204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7" w:line="258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Назначение лиц, ответственных за работу по профилактике коррупционных и иных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правонарушений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4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Костылев А.И, глава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Слободского района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– 2028 годов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4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организации работы по профилактике коррупционных и иных правонарушений в администрации Слободского района» </w:t>
            </w:r>
          </w:p>
        </w:tc>
      </w:tr>
      <w:tr w:rsidR="00B87FB9" w:rsidRPr="00B87FB9" w:rsidTr="00B718E1">
        <w:trPr>
          <w:trHeight w:val="66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анализа содержания нормативных правовых и иных  актов органов местного самоуправления Слободского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района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С.Н заместитель начальника управления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организационно-кадровой работы по вопросам муниципальной службы и кадрам.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Чеглаков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Н.В., заместитель начальника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управления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организационной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кадрово-правовой работы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ежегодно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8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своевременное внесение изменений в нормативные  правовые и иные акты в сфере противодействия коррупции в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связи с внесением изменений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антикоррупционное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законодательство Российской Федерации и Кировской области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70"/>
        <w:gridCol w:w="23"/>
        <w:gridCol w:w="3740"/>
        <w:gridCol w:w="2338"/>
        <w:gridCol w:w="2007"/>
        <w:gridCol w:w="2647"/>
        <w:gridCol w:w="67"/>
        <w:gridCol w:w="3158"/>
      </w:tblGrid>
      <w:tr w:rsidR="00B87FB9" w:rsidRPr="00B87FB9" w:rsidTr="00B718E1">
        <w:trPr>
          <w:trHeight w:val="409"/>
        </w:trPr>
        <w:tc>
          <w:tcPr>
            <w:tcW w:w="5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1.4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анализа исполнения муниципальными учреждениями Слободского района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 организациях Слободского района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tabs>
                <w:tab w:val="center" w:pos="313"/>
                <w:tab w:val="center" w:pos="407"/>
                <w:tab w:val="center" w:pos="1503"/>
                <w:tab w:val="center" w:pos="1952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Calibri" w:eastAsia="Calibri" w:hAnsi="Calibri" w:cs="Calibri"/>
                <w:color w:val="000000"/>
              </w:rPr>
              <w:t xml:space="preserve">Управление образования, Управление </w:t>
            </w:r>
            <w:proofErr w:type="spellStart"/>
            <w:r w:rsidRPr="00B87FB9">
              <w:rPr>
                <w:rFonts w:ascii="Calibri" w:eastAsia="Calibri" w:hAnsi="Calibri" w:cs="Calibri"/>
                <w:color w:val="000000"/>
              </w:rPr>
              <w:t>соцразвития</w:t>
            </w:r>
            <w:proofErr w:type="spellEnd"/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4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 </w:t>
            </w:r>
          </w:p>
          <w:p w:rsidR="00B87FB9" w:rsidRPr="00B87FB9" w:rsidRDefault="00B87FB9" w:rsidP="00B87FB9">
            <w:pPr>
              <w:spacing w:after="0" w:line="259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30 июня  и до 20 декабря </w:t>
            </w:r>
          </w:p>
        </w:tc>
        <w:tc>
          <w:tcPr>
            <w:tcW w:w="2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аналитических справок об оценке состояния антикоррупционной работы, проводимой в муниципальных учреждениях Слободского района; обеспечение эффективного осуществления в муниципальных учреждениях и иных организациях Слободского района мер по профилактике коррупционных и иных правонарушений </w:t>
            </w:r>
          </w:p>
        </w:tc>
      </w:tr>
      <w:tr w:rsidR="00B87FB9" w:rsidRPr="00B87FB9" w:rsidTr="00B718E1">
        <w:trPr>
          <w:trHeight w:val="663"/>
        </w:trPr>
        <w:tc>
          <w:tcPr>
            <w:tcW w:w="58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1.5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оценки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эффективности деятельности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С.Н., заместитель начальника управления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ежегодно,  до 1 февраля </w:t>
            </w:r>
          </w:p>
        </w:tc>
        <w:tc>
          <w:tcPr>
            <w:tcW w:w="264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в администрации муниципального образования </w:t>
            </w:r>
          </w:p>
        </w:tc>
      </w:tr>
      <w:tr w:rsidR="00B87FB9" w:rsidRPr="00B87FB9" w:rsidTr="00B71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B87FB9" w:rsidRPr="00B87FB9" w:rsidRDefault="00B87FB9" w:rsidP="00B87FB9">
            <w:pPr>
              <w:spacing w:after="0" w:line="259" w:lineRule="auto"/>
              <w:ind w:right="148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3158" w:type="dxa"/>
            <w:tcBorders>
              <w:top w:val="nil"/>
              <w:bottom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87FB9" w:rsidRPr="00B87FB9" w:rsidTr="00B718E1">
        <w:tblPrEx>
          <w:tblCellMar>
            <w:top w:w="40" w:type="dxa"/>
          </w:tblCellMar>
        </w:tblPrEx>
        <w:trPr>
          <w:trHeight w:val="2331"/>
        </w:trPr>
        <w:tc>
          <w:tcPr>
            <w:tcW w:w="587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2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профилактике коррупционных и иных правонарушений органов местного самоуправления Слободского района </w:t>
            </w:r>
          </w:p>
        </w:tc>
        <w:tc>
          <w:tcPr>
            <w:tcW w:w="23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5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3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заполненной формы </w:t>
            </w:r>
            <w:hyperlink r:id="rId6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критериев</w:t>
              </w:r>
            </w:hyperlink>
            <w:hyperlink r:id="rId7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оценки эффективности деятельности по профилактике коррупционных и иных правонарушений органов местного самоуправления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Слободского района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499"/>
        <w:gridCol w:w="1635"/>
        <w:gridCol w:w="617"/>
        <w:gridCol w:w="1879"/>
        <w:gridCol w:w="1421"/>
        <w:gridCol w:w="1888"/>
        <w:gridCol w:w="3052"/>
      </w:tblGrid>
      <w:tr w:rsidR="00B87FB9" w:rsidRPr="00B87FB9" w:rsidTr="00B718E1">
        <w:trPr>
          <w:trHeight w:val="508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4" w:line="251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эффективности реализации механизма урегулирования конфликта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Слободского района,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нарушение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87FB9" w:rsidRPr="00B87FB9" w:rsidTr="00B718E1">
        <w:trPr>
          <w:trHeight w:val="259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5" w:line="25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интересов; постоянной депутатской комиссии по мандатам, регламенту 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депутатской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этике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Шишкина Е.В., первый заместитель главы администрации района, управляющий делами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соблюдения муниципальными служащими и лицами, замещающими муниципальные должности,  требований законодательства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Российской Федерации и Кировской области о муниципальной службе и противодействии коррупции </w:t>
            </w:r>
          </w:p>
        </w:tc>
      </w:tr>
      <w:tr w:rsidR="00B87FB9" w:rsidRPr="00B87FB9" w:rsidTr="00B718E1">
        <w:trPr>
          <w:trHeight w:val="38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Привлечение к участию в работе комиссии по соблюдению требований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служебному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поведению  </w:t>
            </w:r>
          </w:p>
          <w:p w:rsidR="00B87FB9" w:rsidRPr="00B87FB9" w:rsidRDefault="00B87FB9" w:rsidP="00B87FB9">
            <w:pPr>
              <w:spacing w:after="26" w:line="248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муниципальных служащих и урегулированию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соответствии с </w:t>
            </w:r>
            <w:hyperlink r:id="rId8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Указом</w:t>
              </w:r>
            </w:hyperlink>
            <w:hyperlink r:id="rId9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B87FB9" w:rsidRPr="00B87FB9" w:rsidRDefault="00B87FB9" w:rsidP="00B87FB9">
            <w:pPr>
              <w:tabs>
                <w:tab w:val="center" w:pos="505"/>
                <w:tab w:val="center" w:pos="656"/>
                <w:tab w:val="center" w:pos="2323"/>
                <w:tab w:val="center" w:pos="3017"/>
              </w:tabs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Calibri" w:eastAsia="Calibri" w:hAnsi="Calibri" w:cs="Calibri"/>
                <w:color w:val="000000"/>
              </w:rPr>
              <w:tab/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Президента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Российской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34" w:line="238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Федерации от 01.07.2010 № 821 «О комиссиях по соблюдению требований к служебному поведению федеральных государственных служащих и урегулированию конфликта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интересов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tabs>
                <w:tab w:val="center" w:pos="415"/>
                <w:tab w:val="center" w:pos="539"/>
                <w:tab w:val="center" w:pos="1550"/>
                <w:tab w:val="center" w:pos="2014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Шишкина Е.В, первый заместитель главы администрации района, управляющий делами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доля</w:t>
            </w:r>
            <w:proofErr w:type="spellEnd"/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tabs>
                <w:tab w:val="center" w:pos="379"/>
                <w:tab w:val="center" w:pos="493"/>
                <w:tab w:val="center" w:pos="1846"/>
                <w:tab w:val="center" w:pos="239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заседаний комиссий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соблюдению </w:t>
            </w:r>
          </w:p>
          <w:p w:rsidR="00B87FB9" w:rsidRPr="00B87FB9" w:rsidRDefault="00B87FB9" w:rsidP="00B87FB9">
            <w:pPr>
              <w:spacing w:after="20" w:line="24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требований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служебному поведению муниципальных </w:t>
            </w:r>
          </w:p>
          <w:p w:rsidR="00B87FB9" w:rsidRPr="00B87FB9" w:rsidRDefault="00B87FB9" w:rsidP="00B87FB9">
            <w:pPr>
              <w:spacing w:after="2" w:line="26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служащих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урегулированию конфликта интересов  </w:t>
            </w:r>
          </w:p>
          <w:p w:rsidR="00B87FB9" w:rsidRPr="00B87FB9" w:rsidRDefault="00B87FB9" w:rsidP="00B87FB9">
            <w:pPr>
              <w:tabs>
                <w:tab w:val="center" w:pos="40"/>
                <w:tab w:val="center" w:pos="1577"/>
                <w:tab w:val="center" w:pos="2049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Calibri" w:eastAsia="Calibri" w:hAnsi="Calibri" w:cs="Calibri"/>
                <w:color w:val="000000"/>
              </w:rPr>
              <w:tab/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участием </w:t>
            </w:r>
          </w:p>
          <w:p w:rsidR="00B87FB9" w:rsidRPr="00B87FB9" w:rsidRDefault="00B87FB9" w:rsidP="00B87FB9">
            <w:pPr>
              <w:spacing w:after="0" w:line="246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представителей институтов гражданского общества от общего количества заседаний указанных комиссий – не менее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100%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эффективности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 за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выполнением требований законодательства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Российской Федерации и Кировской области о противодействии коррупции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342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2" w:line="242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Слободского района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 </w:t>
            </w:r>
          </w:p>
          <w:p w:rsidR="00B87FB9" w:rsidRPr="00B87FB9" w:rsidRDefault="00B87FB9" w:rsidP="00B87FB9">
            <w:pPr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поступлении информации,  являющейся  основанием  </w:t>
            </w:r>
          </w:p>
          <w:p w:rsidR="00B87FB9" w:rsidRPr="00B87FB9" w:rsidRDefault="00B87FB9" w:rsidP="00B87FB9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проведения анализа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представленных сведений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количества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проанализированных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сведений, установленных законодательством </w:t>
            </w:r>
          </w:p>
          <w:p w:rsidR="00B87FB9" w:rsidRPr="00B87FB9" w:rsidRDefault="00B87FB9" w:rsidP="00B87FB9">
            <w:pPr>
              <w:spacing w:after="0" w:line="251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Российской Федерации о муниципальной службе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противодействии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коррупции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представленных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гражданами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Слободского района, сведений, установленных законодательством Российской Федерации о муниципальной службе и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4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342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претендующими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замещение должностей муниципальной службы,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должностей </w:t>
            </w:r>
          </w:p>
          <w:p w:rsidR="00B87FB9" w:rsidRPr="00B87FB9" w:rsidRDefault="00B87FB9" w:rsidP="00B87FB9">
            <w:pPr>
              <w:spacing w:after="0" w:line="259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руководителей муниципальных учреждений Слободского района, к общему количеству сведений, представленных указанными лицами, – не менее 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противодействии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коррупции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563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2.4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Слободского района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 </w:t>
            </w:r>
          </w:p>
          <w:p w:rsidR="00B87FB9" w:rsidRPr="00B87FB9" w:rsidRDefault="00B87FB9" w:rsidP="00B87FB9">
            <w:pPr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поступлении информации,  являющейся  основанием  </w:t>
            </w:r>
          </w:p>
          <w:p w:rsidR="00B87FB9" w:rsidRPr="00B87FB9" w:rsidRDefault="00B87FB9" w:rsidP="00B87FB9">
            <w:pPr>
              <w:spacing w:after="0"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проведения проверки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представленных  сведений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количества проведенных проверок достоверности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полноты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сведений, представленных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гражданами, </w:t>
            </w:r>
          </w:p>
          <w:p w:rsidR="00B87FB9" w:rsidRPr="00B87FB9" w:rsidRDefault="00B87FB9" w:rsidP="00B87FB9">
            <w:pPr>
              <w:spacing w:after="0" w:line="238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претендующими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замещение должностей, должностей муниципальной службы, должностей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руководителей муниципальных учреждений Слободского района, к количеству фактов,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являющихся основаниями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для проведения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таких проверок, – не менее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6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Слободского района, сведений, установленных законодательством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Российской Федерации и Кировской области о противодействии коррупции </w:t>
            </w:r>
          </w:p>
        </w:tc>
      </w:tr>
      <w:tr w:rsidR="00B87FB9" w:rsidRPr="00B87FB9" w:rsidTr="00B718E1">
        <w:trPr>
          <w:trHeight w:val="232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2.5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оценки коррупционных рисков, возникающих при реализации органами местного самоуправления Слободского района возложенных на него полномочий, в том числе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Шишкина Е.В., первый заместитель главы администрации района, управляющий делами;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аналитической справки о результатах проведения оценки коррупционных рисков, возникающих при реализации органами местного самоуправления Слободского района возложенных на него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полномочий, в том числе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301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реализации национальных проектов, и внесение изменений в перечни должностей муниципальной службы, замещение которых связано с коррупционными рисками (при необходимости)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8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реализации национальных проектов; </w:t>
            </w:r>
          </w:p>
          <w:p w:rsidR="00B87FB9" w:rsidRPr="00B87FB9" w:rsidRDefault="00B87FB9" w:rsidP="00B87FB9">
            <w:pPr>
              <w:spacing w:after="34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в администрации Слободского района актуального перечня должностей муниципальной службы, замещение которых связано с коррупционными рисками </w:t>
            </w:r>
          </w:p>
        </w:tc>
      </w:tr>
      <w:tr w:rsidR="00B87FB9" w:rsidRPr="00B87FB9" w:rsidTr="00B718E1">
        <w:trPr>
          <w:trHeight w:val="69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2.6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учреждений Слободского района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30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апреля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количества муниципальных служащих, руководителей муниципальных учреждений Слободского района, представивших сведения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доходах, расходах, об имуществе и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обязательствах </w:t>
            </w:r>
          </w:p>
          <w:p w:rsidR="00B87FB9" w:rsidRPr="00B87FB9" w:rsidRDefault="00B87FB9" w:rsidP="00B87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имущественного характера,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общему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количеству муниципальных служащих, руководителей муниципальных учреждений Слободского района, обязанных представлять такие сведения, – не менее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своевременного исполнения муниципальными служащими, руководителями муниципальных учреждений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Слободского района обязанности по представлению сведений о доходах, расходах, об имуществе и обязательствах имущественного характера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591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2.7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на официальном сайте администрации Слободского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Слободского района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6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 </w:t>
            </w:r>
          </w:p>
          <w:p w:rsidR="00B87FB9" w:rsidRPr="00B87FB9" w:rsidRDefault="00B87FB9" w:rsidP="00B87FB9">
            <w:pPr>
              <w:spacing w:after="0"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 </w:t>
            </w:r>
          </w:p>
          <w:p w:rsidR="00B87FB9" w:rsidRPr="00B87FB9" w:rsidRDefault="00B87FB9" w:rsidP="00B87FB9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рабочих дней со дня истечения срока, </w:t>
            </w:r>
          </w:p>
          <w:p w:rsidR="00B87FB9" w:rsidRPr="00B87FB9" w:rsidRDefault="00B87FB9" w:rsidP="00B87FB9">
            <w:pPr>
              <w:spacing w:after="3"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установленного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 </w:t>
            </w:r>
          </w:p>
          <w:p w:rsidR="00B87FB9" w:rsidRPr="00B87FB9" w:rsidRDefault="00B87FB9" w:rsidP="00B87FB9">
            <w:pPr>
              <w:spacing w:after="0"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представления сведений  </w:t>
            </w:r>
          </w:p>
          <w:p w:rsidR="00B87FB9" w:rsidRPr="00B87FB9" w:rsidRDefault="00B87FB9" w:rsidP="00B87FB9">
            <w:pPr>
              <w:spacing w:after="16"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доходах,  </w:t>
            </w:r>
          </w:p>
          <w:p w:rsidR="00B87FB9" w:rsidRPr="00B87FB9" w:rsidRDefault="00B87FB9" w:rsidP="00B87FB9">
            <w:pPr>
              <w:spacing w:after="16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расходах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</w:p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 имуществе 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обязательствах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имущественного характера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количества размещенных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официальном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сайте администрации муниципального образования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«город Слободской»</w:t>
            </w:r>
            <w:r w:rsidRPr="00B87FB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сведений о доходах, расходах, об имуществе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  <w:p w:rsidR="00B87FB9" w:rsidRPr="00B87FB9" w:rsidRDefault="00B87FB9" w:rsidP="00B87FB9">
            <w:pPr>
              <w:spacing w:after="0" w:line="243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обязательствах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имущественного характера, представленных лицами, замещающими муниципальные должности, должности муниципальной службы, должности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руководителей муниципальных учреждений Слободского района,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открытости и доступности информации о деятельности администрации  Слободского района по профилактике коррупционных правонарушений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1596"/>
        <w:gridCol w:w="742"/>
        <w:gridCol w:w="2007"/>
        <w:gridCol w:w="2648"/>
        <w:gridCol w:w="3226"/>
      </w:tblGrid>
      <w:tr w:rsidR="00B87FB9" w:rsidRPr="00B87FB9" w:rsidTr="00B718E1">
        <w:trPr>
          <w:trHeight w:val="342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2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общему количеству сведений о доходах, расходах, об имуществе и </w:t>
            </w:r>
          </w:p>
          <w:p w:rsidR="00B87FB9" w:rsidRPr="00B87FB9" w:rsidRDefault="00B87FB9" w:rsidP="00B87FB9">
            <w:pPr>
              <w:spacing w:after="0" w:line="264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обязательствах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имущественного характера, представленных указанными лицами и подлежащих размещению, – не менее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87FB9" w:rsidRPr="00B87FB9" w:rsidTr="00B718E1">
        <w:trPr>
          <w:trHeight w:val="453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2.8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анализа сведений  </w:t>
            </w:r>
          </w:p>
          <w:p w:rsidR="00B87FB9" w:rsidRPr="00B87FB9" w:rsidRDefault="00B87FB9" w:rsidP="00B87FB9">
            <w:pPr>
              <w:spacing w:after="0" w:line="259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Слободского района, а также проведение проверок достоверности и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полноты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представленных указанными лицами сведений о доходах, расходах, об имуществе и обязательствах имущественного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30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представленных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лицами, замещающими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должности </w:t>
            </w:r>
          </w:p>
          <w:p w:rsidR="00B87FB9" w:rsidRPr="00B87FB9" w:rsidRDefault="00B87FB9" w:rsidP="00B87FB9">
            <w:pPr>
              <w:spacing w:after="0" w:line="264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муниципальной службы,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должности </w:t>
            </w:r>
          </w:p>
          <w:p w:rsidR="00B87FB9" w:rsidRPr="00B87FB9" w:rsidRDefault="00B87FB9" w:rsidP="00B87FB9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руководителей муниципальных учреждений Кировской области,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сведений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доходах, расходах, об имуществе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  <w:p w:rsidR="00B87FB9" w:rsidRPr="00B87FB9" w:rsidRDefault="00B87FB9" w:rsidP="00B87FB9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обязательствах имущественного характера, по которым проведен анализ,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7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аналитической справки об итогах декларационной кампании; выявление признаков нарушения законодательства </w:t>
            </w:r>
          </w:p>
          <w:p w:rsidR="00B87FB9" w:rsidRPr="00B87FB9" w:rsidRDefault="00B87FB9" w:rsidP="00B87FB9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Российской Федерации и Кировской области о противодействии коррупции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4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784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tabs>
                <w:tab w:val="center" w:pos="442"/>
                <w:tab w:val="center" w:pos="575"/>
                <w:tab w:val="center" w:pos="1474"/>
                <w:tab w:val="center" w:pos="1915"/>
                <w:tab w:val="center" w:pos="2451"/>
                <w:tab w:val="center" w:pos="3184"/>
              </w:tabs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характера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  <w:t>(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наличии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оснований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общему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количеству сведений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доходах, расходах, об имуществе и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обязательствах имущественного характера, представленных указанными лицами, – не менее 100%; отношение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количества проведенных проверок достоверности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полноты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сведений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доходах, расходах, об имуществе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  <w:p w:rsidR="00B87FB9" w:rsidRPr="00B87FB9" w:rsidRDefault="00B87FB9" w:rsidP="00B87FB9">
            <w:pPr>
              <w:spacing w:after="0" w:line="247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обязательствах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имущественного характера, представленных лицами, замещающими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должности </w:t>
            </w:r>
          </w:p>
          <w:p w:rsidR="00B87FB9" w:rsidRPr="00B87FB9" w:rsidRDefault="00B87FB9" w:rsidP="00B87FB9">
            <w:pPr>
              <w:spacing w:after="0" w:line="264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муниципальной службы,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должности </w:t>
            </w:r>
          </w:p>
          <w:p w:rsidR="00B87FB9" w:rsidRPr="00B87FB9" w:rsidRDefault="00B87FB9" w:rsidP="00B87FB9">
            <w:pPr>
              <w:spacing w:after="0" w:line="259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руководителей муниципальных учреждений Слободского района, к количеству фактов, являющихся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121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основаниями для проведения таких проверок, – не менее 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87FB9" w:rsidRPr="00B87FB9" w:rsidTr="00B718E1">
        <w:trPr>
          <w:trHeight w:val="673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2.9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6" w:line="238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мониторинга участия лиц, замещающих муниципальные должности, должности муниципальной службы, в управлении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коммерческими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некоммерческими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организациями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лиц, замещающих </w:t>
            </w:r>
          </w:p>
          <w:p w:rsidR="00B87FB9" w:rsidRPr="00B87FB9" w:rsidRDefault="00B87FB9" w:rsidP="00B87FB9">
            <w:pPr>
              <w:spacing w:after="0" w:line="253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муниципальные должности, должности муниципальной службы,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которым проведен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мониторинг участия в управлении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коммерческими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некоммерческими </w:t>
            </w:r>
          </w:p>
          <w:p w:rsidR="00B87FB9" w:rsidRPr="00B87FB9" w:rsidRDefault="00B87FB9" w:rsidP="00B87FB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организациями, к общему количеству лиц, </w:t>
            </w:r>
          </w:p>
          <w:p w:rsidR="00B87FB9" w:rsidRPr="00B87FB9" w:rsidRDefault="00B87FB9" w:rsidP="00B87FB9">
            <w:pPr>
              <w:spacing w:after="0" w:line="248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замещающих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муниципальные должности, должности муниципальной службы, – не менее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3" w:line="251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 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 выявление случаев несоблюдения запретов и </w:t>
            </w:r>
          </w:p>
          <w:p w:rsidR="00B87FB9" w:rsidRPr="00B87FB9" w:rsidRDefault="00B87FB9" w:rsidP="00B87FB9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ограничений лицами, замещающими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муниципальные должности, должности муниципальной службы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1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623"/>
        <w:gridCol w:w="2293"/>
        <w:gridCol w:w="2278"/>
        <w:gridCol w:w="2622"/>
        <w:gridCol w:w="3147"/>
      </w:tblGrid>
      <w:tr w:rsidR="00B87FB9" w:rsidRPr="00B87FB9" w:rsidTr="00B718E1">
        <w:trPr>
          <w:trHeight w:val="480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2.10 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применения представителем нанимателя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предусмотренных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31" w:line="242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 Слободского района, запретов, ограничений и требований, неисполнения ими обязанностей, установленных в целях противодействия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коррупции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6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 </w:t>
            </w:r>
          </w:p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наличии  </w:t>
            </w:r>
          </w:p>
          <w:p w:rsidR="00B87FB9" w:rsidRPr="00B87FB9" w:rsidRDefault="00B87FB9" w:rsidP="00B87FB9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оснований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применения мер юридической  ответственности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эффективной реализации</w:t>
            </w:r>
            <w:r w:rsidRPr="00B87FB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 по профилактике коррупционных и иных правонарушений </w:t>
            </w:r>
          </w:p>
        </w:tc>
      </w:tr>
      <w:tr w:rsidR="00B87FB9" w:rsidRPr="00B87FB9" w:rsidTr="00B718E1">
        <w:trPr>
          <w:trHeight w:val="287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2.11 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 </w:t>
            </w:r>
          </w:p>
        </w:tc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 по мере  </w:t>
            </w:r>
          </w:p>
          <w:p w:rsidR="00B87FB9" w:rsidRPr="00B87FB9" w:rsidRDefault="00B87FB9" w:rsidP="00B87FB9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поступления  </w:t>
            </w:r>
          </w:p>
          <w:p w:rsidR="00B87FB9" w:rsidRPr="00B87FB9" w:rsidRDefault="00B87FB9" w:rsidP="00B87FB9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работодателей сообщений о </w:t>
            </w:r>
          </w:p>
          <w:p w:rsidR="00B87FB9" w:rsidRPr="00B87FB9" w:rsidRDefault="00B87FB9" w:rsidP="00B87FB9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заключении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трудового и (или)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гражданскоправового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договора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поступивших от работодателей сообщений о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заключении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трудового и (или)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гражданскоправового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договора на выполнение работ (оказание услуг) с гражданином, ранее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мотивированных заключений о соблюдении гражданами, замещавшими должности муниципальной службы, требований статьи 12 Федерального закона от 25.12.2008 № 273-ФЗ «О противодействии коррупции»; выявление случаев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1596"/>
        <w:gridCol w:w="742"/>
        <w:gridCol w:w="2007"/>
        <w:gridCol w:w="2648"/>
        <w:gridCol w:w="3226"/>
      </w:tblGrid>
      <w:tr w:rsidR="00B87FB9" w:rsidRPr="00B87FB9" w:rsidTr="00B718E1">
        <w:trPr>
          <w:trHeight w:val="535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работ </w:t>
            </w:r>
          </w:p>
          <w:p w:rsidR="00B87FB9" w:rsidRPr="00B87FB9" w:rsidRDefault="00B87FB9" w:rsidP="00B87FB9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(оказание услуг) с гражданином, ранее </w:t>
            </w:r>
          </w:p>
          <w:p w:rsidR="00B87FB9" w:rsidRPr="00B87FB9" w:rsidRDefault="00B87FB9" w:rsidP="00B87FB9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замещавшим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должность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муниципальной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службы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3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замещавшим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должность муниципальной службы, в отношении которых проведен анализ, к общему количеству поступивших от работодателей сообщений о </w:t>
            </w:r>
          </w:p>
          <w:p w:rsidR="00B87FB9" w:rsidRPr="00B87FB9" w:rsidRDefault="00B87FB9" w:rsidP="00B87FB9">
            <w:pPr>
              <w:spacing w:after="0" w:line="253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заключении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трудового и (или)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гражданскоправового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договора на выполнение работ (оказание услуг) с гражданином, ранее замещавшим должность муниципальной службы, – не менее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 </w:t>
            </w:r>
          </w:p>
        </w:tc>
      </w:tr>
      <w:tr w:rsidR="00B87FB9" w:rsidRPr="00B87FB9" w:rsidTr="00B718E1">
        <w:trPr>
          <w:trHeight w:val="259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2.12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аффилированности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коммерческим организациям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30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аффилированности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своевременного исполнения лицами, замещающими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аффилированности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1596"/>
        <w:gridCol w:w="742"/>
        <w:gridCol w:w="2007"/>
        <w:gridCol w:w="2648"/>
        <w:gridCol w:w="3226"/>
      </w:tblGrid>
      <w:tr w:rsidR="00B87FB9" w:rsidRPr="00B87FB9" w:rsidTr="00B718E1">
        <w:trPr>
          <w:trHeight w:val="315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коммерческим организациям, к общему количеству лиц, </w:t>
            </w:r>
          </w:p>
          <w:p w:rsidR="00B87FB9" w:rsidRPr="00B87FB9" w:rsidRDefault="00B87FB9" w:rsidP="00B87FB9">
            <w:pPr>
              <w:spacing w:after="35" w:line="238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замещающих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муниципальные должности, должности муниципальной службы, обязанных представлять такие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–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менее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коммерческим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организациям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87FB9" w:rsidRPr="00B87FB9" w:rsidTr="00B718E1">
        <w:trPr>
          <w:trHeight w:val="480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2.13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аффилированности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представленных лицами, замещающими муниципальные должности, должности муниципальной службы, сведений о близких родственниках,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также их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аффилированности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аффилированности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4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аффилированности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коммерческим организациям, представленных лицами, замещающими </w:t>
            </w:r>
          </w:p>
          <w:p w:rsidR="00B87FB9" w:rsidRPr="00B87FB9" w:rsidRDefault="00B87FB9" w:rsidP="00B87FB9">
            <w:pPr>
              <w:spacing w:after="0" w:line="256" w:lineRule="auto"/>
              <w:ind w:right="2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муниципальные должности, должности муниципальной службы; </w:t>
            </w:r>
          </w:p>
          <w:p w:rsidR="00B87FB9" w:rsidRPr="00B87FB9" w:rsidRDefault="00B87FB9" w:rsidP="00B87FB9">
            <w:pPr>
              <w:spacing w:after="0" w:line="259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предупреждение, выявление и урегулирование конфликта интересов в целях предотвращения коррупционных правонарушений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287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2.14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6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сведений о ходе реализации мер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противодействию коррупции в органах местного самоуправления Слободского района, подготовленных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использованием единой системы мониторинга антикоррупционной работы АИС «Мониторинг»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B87FB9" w:rsidRPr="00B87FB9" w:rsidRDefault="00B87FB9" w:rsidP="00B87FB9">
            <w:pPr>
              <w:spacing w:after="0" w:line="259" w:lineRule="auto"/>
              <w:ind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10 января, до 10 апреля, до 10 июля, до 10 сентября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представленных администрацией Слободского района сведений о ходе реализации мер по противодействию коррупции – не менее 4 единиц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3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АИС «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Мониторинг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</w:tr>
      <w:tr w:rsidR="00B87FB9" w:rsidRPr="00B87FB9" w:rsidTr="00B718E1">
        <w:trPr>
          <w:trHeight w:val="121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образовательных и иных мероприятий, направленных на антикоррупционное просвещение 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87FB9" w:rsidRPr="00B87FB9" w:rsidTr="00B718E1">
        <w:trPr>
          <w:trHeight w:val="204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справки об организации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 правовое просвещение муниципальных служащих, в должностные обязанности которых входит участие в противодействии коррупции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370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Слободского района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указанных сведений, о положениях методических рекомендаций по вопросам представления сведений </w:t>
            </w:r>
          </w:p>
          <w:p w:rsidR="00B87FB9" w:rsidRPr="00B87FB9" w:rsidRDefault="00B87FB9" w:rsidP="00B87FB9">
            <w:pPr>
              <w:spacing w:after="0" w:line="259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имущественного характера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кадрам, УО,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15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марта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совещаний или иных мероприятий по профессиональному развитию, касающихся декларационной кампании, проведенных в течение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отчетного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–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менее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единицы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4"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Слободского района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доходах, расходах, об имуществе и обязательствах </w:t>
            </w:r>
          </w:p>
          <w:p w:rsidR="00B87FB9" w:rsidRPr="00B87FB9" w:rsidRDefault="00B87FB9" w:rsidP="00B87FB9">
            <w:pPr>
              <w:spacing w:after="0" w:line="259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имущественного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характера</w:t>
            </w:r>
            <w:proofErr w:type="spellEnd"/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737"/>
        <w:gridCol w:w="1751"/>
        <w:gridCol w:w="586"/>
        <w:gridCol w:w="2007"/>
        <w:gridCol w:w="2648"/>
        <w:gridCol w:w="3226"/>
      </w:tblGrid>
      <w:tr w:rsidR="00B87FB9" w:rsidRPr="00B87FB9" w:rsidTr="00B718E1">
        <w:trPr>
          <w:trHeight w:val="389"/>
        </w:trPr>
        <w:tc>
          <w:tcPr>
            <w:tcW w:w="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для муниципальных служащих, руководителей муниципальных учреждений Слободского района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</w:t>
            </w:r>
            <w:proofErr w:type="gramEnd"/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(подарков, денежного вознаграждения, ссуд, услуг, оплаты развлечений, отдыха, транспортных расходов и др.), а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5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6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 до 10 февраля, 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 декабря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другими официальными мероприятиями, проведенных в течение отчетного года, – не менее  2 единиц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информирование муниципальных служащих, руководителей муниципальных учреждений Слободского района о 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</w:t>
            </w:r>
            <w:proofErr w:type="gramEnd"/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3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154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 – мероприятие по разъяснению ограничений и запретов), а также доведение до них в рамках проведения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</w:t>
            </w:r>
            <w:proofErr w:type="gramEnd"/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 случае наличия) судебных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решений о привлечении к уголовной ответственности муниципальных служащих, руководителей муниципальных учреждений Слободского района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служащих,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проведенных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течение отчетного года, – не менее 1 единицы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справки об участии муниципальных служащих, руководителей муниципальных учреждений Кировской области в мероприятиях по разъяснению ограничений и запретов;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информирование муниципальных служащих, руководителей муниципальных учреждений Кировской области 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ответственности муниципальных служащих, руководителей муниципальных учреждений </w:t>
            </w:r>
            <w:proofErr w:type="gramEnd"/>
          </w:p>
          <w:p w:rsidR="00B87FB9" w:rsidRPr="00B87FB9" w:rsidRDefault="00B87FB9" w:rsidP="00B87FB9">
            <w:pPr>
              <w:spacing w:after="0" w:line="259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563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3.5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2025 – 2028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годов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уровня квалификации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муниципальных служащих, в должностные обязанности которых входит участие в противодействии коррупции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563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3.6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уголовном преследовании за совершение преступлений коррупционной направленности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3" w:line="241" w:lineRule="auto"/>
              <w:ind w:right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</w:t>
            </w:r>
            <w:proofErr w:type="gramEnd"/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службу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–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менее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 </w:t>
            </w:r>
          </w:p>
        </w:tc>
      </w:tr>
      <w:tr w:rsidR="00B87FB9" w:rsidRPr="00B87FB9" w:rsidTr="00B718E1">
        <w:trPr>
          <w:trHeight w:val="149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3.7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4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1769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3.8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2025 – 2028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годов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снижение коррупционных рисков при осуществлении закупок товаров, работ, услуг для обеспечения муниципальных нужд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1596"/>
        <w:gridCol w:w="742"/>
        <w:gridCol w:w="2007"/>
        <w:gridCol w:w="2648"/>
        <w:gridCol w:w="3226"/>
      </w:tblGrid>
      <w:tr w:rsidR="00B87FB9" w:rsidRPr="00B87FB9" w:rsidTr="00B718E1">
        <w:trPr>
          <w:trHeight w:val="1769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3.9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просветительских и иных мероприятий в сфере противодействия коррупции, приуроченных к Международному дню борьбы с коррупцией (9 декабря) (тестирование 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-4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Шишкина Е.В., первый заместитель главы администрации района, управляющий делами;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9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"/>
              <w:ind w:right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просветительских и иных мероприятий в сфере противодействия коррупции, приуроченных к Международному дню борьбы с коррупцией  (9 декабря), – не менее 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в обществе нетерпимого отношения к коррупционным проявлениям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1430"/>
        <w:gridCol w:w="908"/>
        <w:gridCol w:w="2007"/>
        <w:gridCol w:w="2648"/>
        <w:gridCol w:w="3226"/>
      </w:tblGrid>
      <w:tr w:rsidR="00B87FB9" w:rsidRPr="00B87FB9" w:rsidTr="00B718E1">
        <w:trPr>
          <w:trHeight w:val="287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5" w:line="258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 Слободского района, муниципальных учреждений Слободского района, мониторинг коррупционных рисков и их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устранение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87FB9" w:rsidRPr="00B87FB9" w:rsidTr="00B718E1">
        <w:trPr>
          <w:trHeight w:val="397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ораганами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местного самоуправления Слободского района при осуществлении  их правовой экспертизы и мониторинге их применения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Чеглаков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Н.В., заместитель начальника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управления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организационной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кадрово-правовой работы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нормативных правовых актов и их проектов, подготовленных органами местного самоуправления Слободского района, в отношении которых администрацией Слободского района проведена антикоррупционная экспертиза, к общему количеству нормативных правовых актов и их проектов, подготовленных органами местного самоуправления Слободской район, – не менее 100% 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в нормативных правовых актах и их проектах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коррупциогенных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факторов, способствующих формированию условий для проявления коррупции, и их устранение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425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4.2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Рассмотрение вопросов правоприменительной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практики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Слободской район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Чеглаков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Н.В., заместитель начальника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управления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организационной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кадрово-правовой работы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ежеквартально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 </w:t>
            </w:r>
          </w:p>
        </w:tc>
      </w:tr>
      <w:tr w:rsidR="00B87FB9" w:rsidRPr="00B87FB9" w:rsidTr="00B718E1">
        <w:trPr>
          <w:trHeight w:val="38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0" w:line="244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аффилированности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либо наличия иных коррупционных проявлений между должностными лицами заказчиков и участников закупок товаров, работ, услуг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обеспечения  </w:t>
            </w:r>
          </w:p>
          <w:p w:rsidR="00B87FB9" w:rsidRPr="00B87FB9" w:rsidRDefault="00B87FB9" w:rsidP="00B87FB9">
            <w:pPr>
              <w:spacing w:after="36" w:line="238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муниципальных нужд, обеспечение проведения аналогичного анализа в муниципальных учреждениях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Слободского района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tabs>
                <w:tab w:val="center" w:pos="368"/>
                <w:tab w:val="center" w:pos="479"/>
                <w:tab w:val="center" w:pos="1504"/>
                <w:tab w:val="center" w:pos="1954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по мере 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осуществления </w:t>
            </w:r>
          </w:p>
          <w:p w:rsidR="00B87FB9" w:rsidRPr="00B87FB9" w:rsidRDefault="00B87FB9" w:rsidP="00B87FB9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закупок товаров, работ, услуг для обеспечения  </w:t>
            </w:r>
          </w:p>
          <w:p w:rsidR="00B87FB9" w:rsidRPr="00B87FB9" w:rsidRDefault="00B87FB9" w:rsidP="00B87FB9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муниципальных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нужд</w:t>
            </w:r>
            <w:proofErr w:type="spellEnd"/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отношение количества заключенных администрацией Слободского района, муниципальными учреждениями Слободского района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 –  не менее 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232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4.4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5" w:line="261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в муниципальных учреждениях, иных организациях Слободского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района проверок соблюдения требований </w:t>
            </w:r>
            <w:hyperlink r:id="rId10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статьи</w:t>
              </w:r>
              <w:proofErr w:type="gramEnd"/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11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13.3</w:t>
              </w:r>
            </w:hyperlink>
            <w:hyperlink r:id="rId12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Федерального закона от 25.12.2008 № 273-ФЗ «О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противодействии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коррупции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tabs>
                <w:tab w:val="center" w:pos="359"/>
                <w:tab w:val="center" w:pos="467"/>
                <w:tab w:val="center" w:pos="1549"/>
                <w:tab w:val="center" w:pos="2012"/>
              </w:tabs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B87FB9">
              <w:rPr>
                <w:rFonts w:ascii="Calibri" w:eastAsia="Calibri" w:hAnsi="Calibri" w:cs="Calibri"/>
                <w:color w:val="000000"/>
              </w:rPr>
              <w:tab/>
              <w:t>УО, УСР</w:t>
            </w:r>
          </w:p>
          <w:p w:rsidR="00B87FB9" w:rsidRPr="00B87FB9" w:rsidRDefault="00B87FB9" w:rsidP="00B87FB9">
            <w:pPr>
              <w:tabs>
                <w:tab w:val="center" w:pos="359"/>
                <w:tab w:val="center" w:pos="467"/>
                <w:tab w:val="center" w:pos="1549"/>
                <w:tab w:val="center" w:pos="2012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77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реже 1 раза  в 3 года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соответствии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планами проверок соблюдения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муниципальными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учреждениями, иными организациями </w:t>
            </w:r>
          </w:p>
          <w:p w:rsidR="00B87FB9" w:rsidRPr="00B87FB9" w:rsidRDefault="00B87FB9" w:rsidP="00B87FB9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Кировской области </w:t>
            </w:r>
          </w:p>
          <w:p w:rsidR="00B87FB9" w:rsidRPr="00B87FB9" w:rsidRDefault="00B87FB9" w:rsidP="00B87FB9">
            <w:pPr>
              <w:spacing w:after="16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требований </w:t>
            </w:r>
          </w:p>
          <w:p w:rsidR="00B87FB9" w:rsidRPr="00B87FB9" w:rsidRDefault="00B87FB9" w:rsidP="00B87FB9">
            <w:pPr>
              <w:spacing w:after="16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3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статьи 13.3</w:t>
              </w:r>
            </w:hyperlink>
            <w:hyperlink r:id="rId14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B87FB9" w:rsidRPr="00B87FB9" w:rsidRDefault="00B87FB9" w:rsidP="00B87FB9">
            <w:pPr>
              <w:spacing w:after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Федерального  закона  </w:t>
            </w:r>
          </w:p>
          <w:p w:rsidR="00B87FB9" w:rsidRPr="00B87FB9" w:rsidRDefault="00B87FB9" w:rsidP="00B87FB9">
            <w:pPr>
              <w:spacing w:after="0" w:line="274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25.12.2008  № 273-ФЗ 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 противодействии коррупции»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406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справок о результатах проверок соблюдения муниципальными учреждениями, иными организациями Слободского района требований </w:t>
            </w:r>
            <w:hyperlink r:id="rId15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статьи </w:t>
              </w:r>
            </w:hyperlink>
            <w:hyperlink r:id="rId16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13.3</w:t>
              </w:r>
            </w:hyperlink>
            <w:hyperlink r:id="rId17">
              <w:r w:rsidRPr="00B87FB9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Федерального закона от 25.12.2008 № 273-ФЗ «О противодействии коррупции»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453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4.5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5" w:line="238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30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отношение количества 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мер по противодействию коррупции в сфере закупок товаров, работ, услуг для обеспечения муниципальных нужд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425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4.6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3" w:line="252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и поддержание в актуальном состоянии профилей муниципальных служащих, участвующих в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закупочной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актуальных профилей муниципальных служащих, участвующих в закупочной деятельности </w:t>
            </w:r>
          </w:p>
        </w:tc>
      </w:tr>
      <w:tr w:rsidR="00B87FB9" w:rsidRPr="00B87FB9" w:rsidTr="00B718E1">
        <w:trPr>
          <w:trHeight w:val="176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4.7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2" w:line="252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</w:t>
            </w:r>
            <w:proofErr w:type="gramEnd"/>
          </w:p>
          <w:p w:rsidR="00B87FB9" w:rsidRPr="00B87FB9" w:rsidRDefault="00B87FB9" w:rsidP="00B87FB9">
            <w:pPr>
              <w:spacing w:after="0" w:line="259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нужд (далее – план (реестр) мер)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-4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Шишкина Е.В., первый заместитель главы администрации района, управляющий делами;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утвержденных реестров (карт) коррупционных рисков и планов (реестров) мер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9220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338"/>
        <w:gridCol w:w="2338"/>
        <w:gridCol w:w="2007"/>
        <w:gridCol w:w="2648"/>
        <w:gridCol w:w="3226"/>
      </w:tblGrid>
      <w:tr w:rsidR="00B87FB9" w:rsidRPr="00B87FB9" w:rsidTr="00B718E1">
        <w:trPr>
          <w:trHeight w:val="149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4.8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реализации администрацией Слободского района плана (реестра) мер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7FB9" w:rsidRPr="00B87FB9" w:rsidRDefault="00B87FB9" w:rsidP="00B87FB9">
            <w:pPr>
              <w:spacing w:after="0" w:line="259" w:lineRule="auto"/>
              <w:ind w:right="-4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Шишкина Е.В., первый заместитель главы администрации района, управляющий делами;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доклада о результатах реализации плана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реестра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87FB9" w:rsidRPr="00B87FB9" w:rsidTr="00B718E1">
        <w:trPr>
          <w:trHeight w:val="314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5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Взаимодействие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орагнов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местного самоуправления Слободского района с институтами гражданского общества и гражданами, обеспечение доступности информации о деятельности органов местного самоуправления муниципального Слободского района </w:t>
            </w:r>
            <w:r w:rsidRPr="00B87FB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сфере противодействия коррупции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87FB9" w:rsidRPr="00B87FB9" w:rsidTr="00B718E1">
        <w:trPr>
          <w:trHeight w:val="94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1" w:line="24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поступивших в органы местного самоуправления Слободского района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Слободского района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7FB9" w:rsidRPr="00B87FB9" w:rsidRDefault="00B87FB9" w:rsidP="00B87FB9">
            <w:pPr>
              <w:spacing w:after="0" w:line="259" w:lineRule="auto"/>
              <w:ind w:right="-4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Шишкина Е.В., первый заместитель главы администрации района, управляющий делами;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ежеквартально,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15-го числа  месяца,  следующего  за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отчетным</w:t>
            </w:r>
            <w:proofErr w:type="gramEnd"/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5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поступивших в органы местного самоуправления Слободского района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 в органы местного самоуправления Слободского района обращений граждан и организаций – не менее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наличие информации о результатах рассмотрения обращений граждан и организаций, в том числе поступивших по телефону доверия (горячей линии, электронной приемной), о фактах коррупции со стороны лиц, замещающих муниципальные должности, муниципальных служащих, работников муниципальных учреждений Слободского района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397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взаимодействия органов местного самоуправления Слободского района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органов местного самоуправления Слободского района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Малых И.А. – начальник управления организационной и кадрово-правовой работы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информационных материалов по вопросам антикоррупционной деятельности органов местного самоуправления Слободского района, размещенных в СМИ в течение отчетного года, – не менее 1 единицы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в СМИ информационных материалов </w:t>
            </w:r>
          </w:p>
          <w:p w:rsidR="00B87FB9" w:rsidRPr="00B87FB9" w:rsidRDefault="00B87FB9" w:rsidP="00B87FB9">
            <w:pPr>
              <w:spacing w:after="3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вопросам антикоррупционной деятельности органов местного самоуправления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Слободско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87FB9" w:rsidRPr="00B87FB9" w:rsidTr="00B718E1">
        <w:trPr>
          <w:trHeight w:val="370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рассмотрения общественными советами отчета о реализации плана (программы) по противодействию коррупции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Малых И.А. – начальник управления организационной и кадрово-правовой работы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усиление общественного 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 за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выполнением мероприятий, </w:t>
            </w:r>
          </w:p>
          <w:p w:rsidR="00B87FB9" w:rsidRPr="00B87FB9" w:rsidRDefault="00B87FB9" w:rsidP="00B87FB9">
            <w:pPr>
              <w:spacing w:after="1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предусмотренных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планом </w:t>
            </w:r>
          </w:p>
          <w:p w:rsidR="00B87FB9" w:rsidRPr="00B87FB9" w:rsidRDefault="00B87FB9" w:rsidP="00B87FB9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(программой)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3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противодействию коррупции; обеспечение открытости обсуждения мер по противодействию коррупции, принимаемых органами местного самоуправления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Слободско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4544" w:type="dxa"/>
        <w:tblCellMar>
          <w:top w:w="11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726"/>
        <w:gridCol w:w="2375"/>
        <w:gridCol w:w="2005"/>
        <w:gridCol w:w="2632"/>
        <w:gridCol w:w="3219"/>
      </w:tblGrid>
      <w:tr w:rsidR="00B87FB9" w:rsidRPr="00B87FB9" w:rsidTr="00B718E1">
        <w:trPr>
          <w:trHeight w:val="287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5.4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администрации Слободского района, актуальной информации о принимаемых ими мерах по предупреждению коррупции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Татаурова О.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главы администрации по экономическому развитию,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имущественно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-земельным вопросам и поддержке сельхозпроизводства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Сунцова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8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прозрачности и доступности информации об антикоррупционной деятельности администрации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Слободско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87FB9" w:rsidRPr="00B87FB9" w:rsidTr="00B718E1">
        <w:trPr>
          <w:trHeight w:val="232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5.5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1" w:line="252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информации о фактах коррупции в органах местного самоуправления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Слободского района, муниципальных учреждениях Слободского района,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опубликованной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СМИ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Малых И.А. -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организационной и кадрово-правовой работы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ежеквартально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информации о фактах коррупции, опубликованной в СМИ, принятие необходимых мер </w:t>
            </w:r>
          </w:p>
        </w:tc>
      </w:tr>
      <w:tr w:rsidR="00B87FB9" w:rsidRPr="00B87FB9" w:rsidTr="00B718E1">
        <w:trPr>
          <w:trHeight w:val="176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мероприятий по противодействию коррупции в органах местного самоуправления Слободского района с учетом специфики их деятельности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544" w:type="dxa"/>
        <w:tblCellMar>
          <w:top w:w="13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267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6.1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5" w:line="248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выполнения муниципальных функций, предоставления муниципальных услуг администрацией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Слободско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Липнина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Т.А. – начальник управления контроля и информационных технологий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36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качества и доступности предоставления гражданам муниципальных услуг, прозрачности деятельности администрации</w:t>
            </w:r>
          </w:p>
          <w:p w:rsidR="00B87FB9" w:rsidRPr="00B87FB9" w:rsidRDefault="00B87FB9" w:rsidP="00B87FB9">
            <w:pPr>
              <w:spacing w:after="25" w:line="249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Слободского района; повышение доверия населения к деятельности администраци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Слободско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tbl>
      <w:tblPr>
        <w:tblpPr w:vertAnchor="page" w:horzAnchor="page" w:tblpX="1277" w:tblpY="1424"/>
        <w:tblOverlap w:val="never"/>
        <w:tblW w:w="14544" w:type="dxa"/>
        <w:tblCellMar>
          <w:top w:w="13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862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6.2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аффилированности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либо наличия иных коррупционных проявлений между должностными лицами администрации Слободского района и получателями бюджетных средств или иных ограниченных ресурсов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15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 </w:t>
            </w:r>
          </w:p>
          <w:p w:rsidR="00B87FB9" w:rsidRPr="00B87FB9" w:rsidRDefault="00B87FB9" w:rsidP="00B87FB9">
            <w:pPr>
              <w:spacing w:after="0"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 </w:t>
            </w:r>
          </w:p>
          <w:p w:rsidR="00B87FB9" w:rsidRPr="00B87FB9" w:rsidRDefault="00B87FB9" w:rsidP="00B87FB9">
            <w:pPr>
              <w:spacing w:after="35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предоставления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бюджетных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87FB9" w:rsidRPr="00B87FB9" w:rsidRDefault="00B87FB9" w:rsidP="00B87F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 или иных </w:t>
            </w:r>
          </w:p>
          <w:p w:rsidR="00B87FB9" w:rsidRPr="00B87FB9" w:rsidRDefault="00B87FB9" w:rsidP="00B87F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ограниченных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ресурсов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6" w:line="246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аффилированности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либо наличия иных коррупционных проявлений между должностными лицами администрации Слободского района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также иных ограниченных ресурсов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–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менее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6" w:line="248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форм и методов выявления аффилированных связей при предоставлении бюджетных средств или иных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ограниченных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ресурсов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B87FB9" w:rsidRPr="00B87FB9" w:rsidRDefault="00B87FB9" w:rsidP="00B87FB9">
      <w:pPr>
        <w:spacing w:after="0" w:line="259" w:lineRule="auto"/>
        <w:ind w:right="14818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87FB9">
        <w:rPr>
          <w:rFonts w:ascii="Times New Roman" w:eastAsia="Times New Roman" w:hAnsi="Times New Roman" w:cs="Times New Roman"/>
          <w:color w:val="000000"/>
          <w:sz w:val="28"/>
          <w:lang w:val="en-US"/>
        </w:rPr>
        <w:br w:type="page"/>
      </w: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B87FB9" w:rsidRPr="00B87FB9" w:rsidTr="00B718E1">
        <w:trPr>
          <w:trHeight w:val="204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6.3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5" w:line="248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и принятие мер, направленных на снижение коррупционных рисков при реализации администрацией</w:t>
            </w:r>
          </w:p>
          <w:p w:rsidR="00B87FB9" w:rsidRPr="00B87FB9" w:rsidRDefault="00B87FB9" w:rsidP="00B87FB9">
            <w:pPr>
              <w:tabs>
                <w:tab w:val="right" w:pos="2831"/>
                <w:tab w:val="right" w:pos="3677"/>
              </w:tabs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Слободско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национальных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проектов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78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снижение коррупционных рисков при реализации администрацией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Слободского района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национальных проектов </w:t>
            </w:r>
          </w:p>
        </w:tc>
      </w:tr>
      <w:tr w:rsidR="00B87FB9" w:rsidRPr="00B87FB9" w:rsidTr="00B718E1">
        <w:trPr>
          <w:trHeight w:val="287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6.4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26" w:line="248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</w:t>
            </w:r>
            <w:proofErr w:type="gram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 за</w:t>
            </w:r>
            <w:proofErr w:type="gram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Кировской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области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tabs>
                <w:tab w:val="right" w:pos="1754"/>
                <w:tab w:val="right" w:pos="227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 В.Н.,</w:t>
            </w:r>
          </w:p>
          <w:p w:rsidR="00B87FB9" w:rsidRPr="00B87FB9" w:rsidRDefault="00B87FB9" w:rsidP="00B87FB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начальник управления </w:t>
            </w:r>
          </w:p>
          <w:p w:rsidR="00B87FB9" w:rsidRPr="00B87FB9" w:rsidRDefault="00B87FB9" w:rsidP="00B87FB9">
            <w:pPr>
              <w:spacing w:after="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муниципальным </w:t>
            </w:r>
          </w:p>
          <w:p w:rsidR="00B87FB9" w:rsidRPr="00B87FB9" w:rsidRDefault="00B87FB9" w:rsidP="00B87FB9">
            <w:pPr>
              <w:tabs>
                <w:tab w:val="right" w:pos="1754"/>
                <w:tab w:val="right" w:pos="227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имуществом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  <w:t xml:space="preserve">и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земельными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ресурсами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FB9" w:rsidRPr="00B87FB9" w:rsidRDefault="00B87FB9" w:rsidP="00B87FB9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фактов нецелевого использования объектов муниципальной собственности; </w:t>
            </w:r>
          </w:p>
          <w:p w:rsidR="00B87FB9" w:rsidRPr="00B87FB9" w:rsidRDefault="00B87FB9" w:rsidP="00B87FB9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своевременных и эффективных мер по недопущению нецелевого использования </w:t>
            </w:r>
          </w:p>
          <w:p w:rsidR="00B87FB9" w:rsidRPr="00B87FB9" w:rsidRDefault="00B87FB9" w:rsidP="00B87FB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муниципального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имущества</w:t>
            </w:r>
            <w:proofErr w:type="spellEnd"/>
            <w:r w:rsidRPr="00B87F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B87FB9" w:rsidRPr="00B87FB9" w:rsidRDefault="00B87FB9" w:rsidP="00B87FB9">
      <w:pPr>
        <w:spacing w:after="56" w:line="259" w:lineRule="auto"/>
        <w:ind w:right="5932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87FB9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___________ </w:t>
      </w:r>
    </w:p>
    <w:p w:rsidR="00B87FB9" w:rsidRPr="00B87FB9" w:rsidRDefault="00B87FB9" w:rsidP="00B87FB9">
      <w:pPr>
        <w:spacing w:after="0" w:line="259" w:lineRule="auto"/>
        <w:ind w:right="6411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87FB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B87FB9" w:rsidRPr="00B87FB9" w:rsidRDefault="00B87FB9" w:rsidP="00B87FB9">
      <w:pPr>
        <w:spacing w:after="0" w:line="259" w:lineRule="auto"/>
        <w:ind w:right="6411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87FB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B87FB9" w:rsidRPr="00B87FB9" w:rsidRDefault="00B87FB9" w:rsidP="00B87FB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87FB9">
        <w:rPr>
          <w:rFonts w:ascii="Times New Roman" w:eastAsia="Times New Roman" w:hAnsi="Times New Roman" w:cs="Times New Roman"/>
          <w:color w:val="000000"/>
          <w:sz w:val="2"/>
          <w:lang w:val="en-US"/>
        </w:rPr>
        <w:t xml:space="preserve"> </w:t>
      </w:r>
    </w:p>
    <w:p w:rsidR="00B67053" w:rsidRDefault="00B67053"/>
    <w:sectPr w:rsidR="00B67053">
      <w:pgSz w:w="16834" w:h="11909" w:orient="landscape"/>
      <w:pgMar w:top="1424" w:right="2016" w:bottom="4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2E6"/>
    <w:multiLevelType w:val="hybridMultilevel"/>
    <w:tmpl w:val="B9A80F8A"/>
    <w:lvl w:ilvl="0" w:tplc="91E21238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CB18C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2C5C0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A673E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0E2556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CF43E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7DCE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E55EC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9C62C4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213803"/>
    <w:multiLevelType w:val="hybridMultilevel"/>
    <w:tmpl w:val="9336E258"/>
    <w:lvl w:ilvl="0" w:tplc="C942926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B9"/>
    <w:rsid w:val="00B67053"/>
    <w:rsid w:val="00B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87FB9"/>
    <w:pPr>
      <w:keepNext/>
      <w:keepLines/>
      <w:spacing w:after="0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FB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87FB9"/>
  </w:style>
  <w:style w:type="table" w:customStyle="1" w:styleId="TableGrid">
    <w:name w:val="TableGrid"/>
    <w:rsid w:val="00B87FB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7FB9"/>
    <w:pPr>
      <w:spacing w:after="0" w:line="240" w:lineRule="auto"/>
      <w:ind w:right="6" w:firstLine="624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87FB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87FB9"/>
    <w:pPr>
      <w:keepNext/>
      <w:keepLines/>
      <w:spacing w:after="0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FB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87FB9"/>
  </w:style>
  <w:style w:type="table" w:customStyle="1" w:styleId="TableGrid">
    <w:name w:val="TableGrid"/>
    <w:rsid w:val="00B87FB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7FB9"/>
    <w:pPr>
      <w:spacing w:after="0" w:line="240" w:lineRule="auto"/>
      <w:ind w:right="6" w:firstLine="624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87FB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240&amp;n=220668&amp;dst=100035" TargetMode="Externa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220668&amp;dst=100035" TargetMode="Externa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6748</Words>
  <Characters>38469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2025-05-30T10:17:00Z</dcterms:created>
  <dcterms:modified xsi:type="dcterms:W3CDTF">2025-05-30T10:19:00Z</dcterms:modified>
</cp:coreProperties>
</file>